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D97" w:rsidRPr="00363DBD" w:rsidRDefault="00F7766E" w:rsidP="00363DBD">
      <w:pPr>
        <w:jc w:val="right"/>
        <w:rPr>
          <w:color w:val="FFFFFF"/>
        </w:rPr>
      </w:pPr>
      <w:r>
        <w:rPr>
          <w:noProof/>
          <w:color w:val="FFFFFF"/>
        </w:rPr>
        <w:drawing>
          <wp:inline distT="0" distB="0" distL="0" distR="0">
            <wp:extent cx="1123950" cy="3619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361950"/>
                    </a:xfrm>
                    <a:prstGeom prst="rect">
                      <a:avLst/>
                    </a:prstGeom>
                    <a:noFill/>
                    <a:ln>
                      <a:noFill/>
                    </a:ln>
                  </pic:spPr>
                </pic:pic>
              </a:graphicData>
            </a:graphic>
          </wp:inline>
        </w:drawing>
      </w:r>
    </w:p>
    <w:p w:rsidR="00C02D97" w:rsidRDefault="00C02D97" w:rsidP="0034213A">
      <w:pPr>
        <w:rPr>
          <w:color w:val="FFFFFF"/>
        </w:rPr>
      </w:pPr>
    </w:p>
    <w:p w:rsidR="00C02D97" w:rsidRPr="00AC27A0" w:rsidRDefault="00F7766E" w:rsidP="00363DBD">
      <w:pPr>
        <w:framePr w:w="11907" w:h="5954" w:hRule="exact" w:hSpace="142" w:wrap="around" w:vAnchor="page" w:hAnchor="page" w:x="3" w:y="1985"/>
        <w:shd w:val="pct10" w:color="auto" w:fill="FFFFFF"/>
        <w:tabs>
          <w:tab w:val="left" w:pos="-2127"/>
        </w:tabs>
        <w:jc w:val="center"/>
        <w:rPr>
          <w:color w:val="FFFFFF"/>
          <w:sz w:val="28"/>
        </w:rPr>
      </w:pPr>
      <w:r>
        <w:rPr>
          <w:noProof/>
        </w:rPr>
        <mc:AlternateContent>
          <mc:Choice Requires="wpg">
            <w:drawing>
              <wp:anchor distT="0" distB="0" distL="114300" distR="114300" simplePos="0" relativeHeight="251662848" behindDoc="1" locked="0" layoutInCell="0" allowOverlap="1">
                <wp:simplePos x="0" y="0"/>
                <wp:positionH relativeFrom="page">
                  <wp:posOffset>0</wp:posOffset>
                </wp:positionH>
                <wp:positionV relativeFrom="page">
                  <wp:posOffset>5031740</wp:posOffset>
                </wp:positionV>
                <wp:extent cx="7560310" cy="571500"/>
                <wp:effectExtent l="0" t="0" r="2540" b="0"/>
                <wp:wrapTopAndBottom/>
                <wp:docPr id="1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1500"/>
                          <a:chOff x="0" y="1418"/>
                          <a:chExt cx="11906" cy="793"/>
                        </a:xfrm>
                      </wpg:grpSpPr>
                      <wps:wsp>
                        <wps:cNvPr id="19" name="Rectangle 312"/>
                        <wps:cNvSpPr>
                          <a:spLocks noChangeArrowheads="1"/>
                        </wps:cNvSpPr>
                        <wps:spPr bwMode="auto">
                          <a:xfrm>
                            <a:off x="0" y="1418"/>
                            <a:ext cx="11906" cy="397"/>
                          </a:xfrm>
                          <a:prstGeom prst="rect">
                            <a:avLst/>
                          </a:prstGeom>
                          <a:solidFill>
                            <a:srgbClr val="878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13"/>
                        <wps:cNvSpPr>
                          <a:spLocks noChangeArrowheads="1"/>
                        </wps:cNvSpPr>
                        <wps:spPr bwMode="auto">
                          <a:xfrm>
                            <a:off x="0" y="1814"/>
                            <a:ext cx="3969" cy="397"/>
                          </a:xfrm>
                          <a:prstGeom prst="rect">
                            <a:avLst/>
                          </a:prstGeom>
                          <a:solidFill>
                            <a:srgbClr val="878C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785E6" id="Group 311" o:spid="_x0000_s1026" style="position:absolute;margin-left:0;margin-top:396.2pt;width:595.3pt;height:45pt;z-index:-251653632;mso-position-horizontal-relative:page;mso-position-vertical-relative:page" coordorigin=",1418" coordsize="119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" o:allowincell="f">
                <v:rect id="Rectangle 312" o:spid="_x0000_s1027" style="position:absolute;top:1418;width:1190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" fillcolor="#878c96" stroked="f"/>
                <v:rect id="Rectangle 313" o:spid="_x0000_s1028" style="position:absolute;top:1814;width:396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" fillcolor="#878c96" stroked="f"/>
                <w10:wrap type="topAndBottom" anchorx="page" anchory="page"/>
              </v:group>
            </w:pict>
          </mc:Fallback>
        </mc:AlternateContent>
      </w:r>
      <w:r>
        <w:rPr>
          <w:b/>
          <w:noProof/>
          <w:color w:val="FFFFFF"/>
          <w:sz w:val="26"/>
        </w:rPr>
        <w:drawing>
          <wp:inline distT="0" distB="0" distL="0" distR="0">
            <wp:extent cx="5362575" cy="3743325"/>
            <wp:effectExtent l="0" t="0" r="9525" b="9525"/>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3743325"/>
                    </a:xfrm>
                    <a:prstGeom prst="rect">
                      <a:avLst/>
                    </a:prstGeom>
                    <a:noFill/>
                    <a:ln>
                      <a:noFill/>
                    </a:ln>
                  </pic:spPr>
                </pic:pic>
              </a:graphicData>
            </a:graphic>
          </wp:inline>
        </w:drawing>
      </w:r>
      <w:r>
        <w:rPr>
          <w:noProof/>
        </w:rPr>
        <mc:AlternateContent>
          <mc:Choice Requires="wps">
            <w:drawing>
              <wp:anchor distT="0" distB="0" distL="114300" distR="114300" simplePos="0" relativeHeight="251663872" behindDoc="0" locked="0" layoutInCell="1" allowOverlap="1">
                <wp:simplePos x="0" y="0"/>
                <wp:positionH relativeFrom="page">
                  <wp:posOffset>0</wp:posOffset>
                </wp:positionH>
                <wp:positionV relativeFrom="page">
                  <wp:posOffset>7560945</wp:posOffset>
                </wp:positionV>
                <wp:extent cx="2520315" cy="504190"/>
                <wp:effectExtent l="0" t="0" r="0" b="0"/>
                <wp:wrapNone/>
                <wp:docPr id="17" name="TW_VERTRAULICH_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04190"/>
                        </a:xfrm>
                        <a:prstGeom prst="rect">
                          <a:avLst/>
                        </a:prstGeom>
                        <a:solidFill>
                          <a:srgbClr val="FFFFFF"/>
                        </a:solidFill>
                        <a:ln w="9525">
                          <a:solidFill>
                            <a:srgbClr val="FF0000"/>
                          </a:solidFill>
                          <a:miter lim="800000"/>
                          <a:headEnd/>
                          <a:tailEnd/>
                        </a:ln>
                      </wps:spPr>
                      <wps:txbx>
                        <w:txbxContent>
                          <w:p w:rsidR="00A42BAA" w:rsidRPr="00241053" w:rsidRDefault="00A42BAA" w:rsidP="00727A44">
                            <w:pPr>
                              <w:spacing w:before="60"/>
                              <w:jc w:val="center"/>
                              <w:rPr>
                                <w:b/>
                                <w:color w:val="FF0000"/>
                                <w:sz w:val="36"/>
                                <w:szCs w:val="36"/>
                              </w:rPr>
                            </w:pPr>
                            <w:r w:rsidRPr="00241053">
                              <w:rPr>
                                <w:b/>
                                <w:color w:val="FF0000"/>
                                <w:sz w:val="36"/>
                                <w:szCs w:val="36"/>
                              </w:rPr>
                              <w:t>DB INTERN</w:t>
                            </w:r>
                          </w:p>
                        </w:txbxContent>
                      </wps:txbx>
                      <wps:bodyPr rot="0" vert="horz" wrap="square" lIns="0" tIns="9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W_VERTRAULICH_2" o:spid="_x0000_s1026" type="#_x0000_t202" style="position:absolute;left:0;text-align:left;margin-left:0;margin-top:595.35pt;width:198.45pt;height:39.7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" strokecolor="red">
                <v:textbox inset="0,2.5mm,0,0">
                  <w:txbxContent>
                    <w:p w:rsidR="00A42BAA" w:rsidRPr="00241053" w:rsidRDefault="00A42BAA" w:rsidP="00727A44">
                      <w:pPr>
                        <w:spacing w:before="60"/>
                        <w:jc w:val="center"/>
                        <w:rPr>
                          <w:b/>
                          <w:color w:val="FF0000"/>
                          <w:sz w:val="36"/>
                          <w:szCs w:val="36"/>
                        </w:rPr>
                      </w:pPr>
                      <w:r w:rsidRPr="00241053">
                        <w:rPr>
                          <w:b/>
                          <w:color w:val="FF0000"/>
                          <w:sz w:val="36"/>
                          <w:szCs w:val="36"/>
                        </w:rPr>
                        <w:t>DB INTERN</w:t>
                      </w:r>
                    </w:p>
                  </w:txbxContent>
                </v:textbox>
                <w10:wrap anchorx="page" anchory="page"/>
              </v:shape>
            </w:pict>
          </mc:Fallback>
        </mc:AlternateContent>
      </w:r>
      <w:r w:rsidR="00C02D97" w:rsidRPr="00621648">
        <w:rPr>
          <w:b/>
          <w:color w:val="FFFFFF"/>
          <w:sz w:val="26"/>
        </w:rPr>
        <w:fldChar w:fldCharType="begin"/>
      </w:r>
      <w:r w:rsidR="00C02D97" w:rsidRPr="00621648">
        <w:rPr>
          <w:b/>
          <w:color w:val="FFFFFF"/>
          <w:sz w:val="26"/>
        </w:rPr>
        <w:instrText>MACROBUTTON NoMacro [BILD 210mm x 105mm - Diesen Hinweis markieren und Bild einfügen !]</w:instrText>
      </w:r>
      <w:r w:rsidR="00C02D97" w:rsidRPr="00621648">
        <w:rPr>
          <w:b/>
          <w:color w:val="FFFFFF"/>
          <w:sz w:val="26"/>
        </w:rPr>
        <w:fldChar w:fldCharType="end"/>
      </w:r>
    </w:p>
    <w:p w:rsidR="00C02D97" w:rsidRPr="00727A44" w:rsidRDefault="00F7766E" w:rsidP="0034213A">
      <w:pPr>
        <w:rPr>
          <w:color w:val="FFFFFF"/>
        </w:rPr>
      </w:pPr>
      <w:r>
        <w:rPr>
          <w:noProof/>
        </w:rPr>
        <mc:AlternateContent>
          <mc:Choice Requires="wps">
            <w:drawing>
              <wp:anchor distT="0" distB="0" distL="114300" distR="114300" simplePos="0" relativeHeight="251651584" behindDoc="0" locked="0" layoutInCell="1" allowOverlap="1">
                <wp:simplePos x="0" y="0"/>
                <wp:positionH relativeFrom="page">
                  <wp:posOffset>165735</wp:posOffset>
                </wp:positionH>
                <wp:positionV relativeFrom="page">
                  <wp:posOffset>5374640</wp:posOffset>
                </wp:positionV>
                <wp:extent cx="2120265" cy="288925"/>
                <wp:effectExtent l="0" t="0" r="13335" b="15875"/>
                <wp:wrapTopAndBottom/>
                <wp:docPr id="16"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BAA" w:rsidRPr="006778C4" w:rsidRDefault="00A42BAA" w:rsidP="006778C4">
                            <w:pPr>
                              <w:pStyle w:val="RubrikenSublines"/>
                              <w:tabs>
                                <w:tab w:val="left" w:pos="-2977"/>
                                <w:tab w:val="num" w:pos="0"/>
                              </w:tabs>
                              <w:spacing w:after="120"/>
                              <w:ind w:right="28"/>
                              <w:rPr>
                                <w:sz w:val="24"/>
                                <w:szCs w:val="24"/>
                              </w:rPr>
                            </w:pPr>
                            <w:bookmarkStart w:id="0" w:name="tw_confidential"/>
                            <w:bookmarkEnd w:id="0"/>
                            <w:r>
                              <w:rPr>
                                <w:sz w:val="24"/>
                                <w:szCs w:val="24"/>
                              </w:rPr>
                              <w:t>Quellensammlung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5" o:spid="_x0000_s1027" type="#_x0000_t202" style="position:absolute;margin-left:13.05pt;margin-top:423.2pt;width:166.95pt;height:22.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Bv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" filled="f" stroked="f">
                <v:textbox inset="0,0,0,0">
                  <w:txbxContent>
                    <w:p w:rsidR="00A42BAA" w:rsidRPr="006778C4" w:rsidRDefault="00A42BAA" w:rsidP="006778C4">
                      <w:pPr>
                        <w:pStyle w:val="RubrikenSublines"/>
                        <w:tabs>
                          <w:tab w:val="left" w:pos="-2977"/>
                          <w:tab w:val="num" w:pos="0"/>
                        </w:tabs>
                        <w:spacing w:after="120"/>
                        <w:ind w:right="28"/>
                        <w:rPr>
                          <w:sz w:val="24"/>
                          <w:szCs w:val="24"/>
                        </w:rPr>
                      </w:pPr>
                      <w:bookmarkStart w:id="1" w:name="tw_confidential"/>
                      <w:bookmarkEnd w:id="1"/>
                      <w:r>
                        <w:rPr>
                          <w:sz w:val="24"/>
                          <w:szCs w:val="24"/>
                        </w:rPr>
                        <w:t>Quellensammlung 2018</w:t>
                      </w:r>
                    </w:p>
                  </w:txbxContent>
                </v:textbox>
                <w10:wrap type="topAndBottom" anchorx="page" anchory="page"/>
              </v:shape>
            </w:pict>
          </mc:Fallback>
        </mc:AlternateContent>
      </w:r>
    </w:p>
    <w:p w:rsidR="00C02D97" w:rsidRDefault="00C02D97" w:rsidP="008356C4">
      <w:pPr>
        <w:pStyle w:val="Headline1"/>
        <w:jc w:val="center"/>
        <w:rPr>
          <w:b/>
          <w:color w:val="008000"/>
        </w:rPr>
      </w:pPr>
    </w:p>
    <w:p w:rsidR="00C02D97" w:rsidRDefault="00C02D97" w:rsidP="00FD04E5">
      <w:pPr>
        <w:pStyle w:val="Headline1"/>
        <w:jc w:val="center"/>
        <w:rPr>
          <w:b/>
          <w:color w:val="008000"/>
          <w:sz w:val="52"/>
          <w:szCs w:val="52"/>
        </w:rPr>
      </w:pPr>
      <w:r w:rsidRPr="00FD04E5">
        <w:rPr>
          <w:b/>
          <w:color w:val="008000"/>
          <w:sz w:val="52"/>
          <w:szCs w:val="52"/>
        </w:rPr>
        <w:t xml:space="preserve">Wahlen und Amtszeiten </w:t>
      </w:r>
    </w:p>
    <w:p w:rsidR="00C02D97" w:rsidRPr="00FD04E5" w:rsidRDefault="00C02D97" w:rsidP="00FD04E5">
      <w:pPr>
        <w:jc w:val="center"/>
        <w:rPr>
          <w:b/>
          <w:color w:val="008000"/>
          <w:sz w:val="40"/>
          <w:szCs w:val="40"/>
        </w:rPr>
      </w:pPr>
      <w:r w:rsidRPr="00FD04E5">
        <w:rPr>
          <w:b/>
          <w:color w:val="008000"/>
          <w:sz w:val="40"/>
          <w:szCs w:val="40"/>
        </w:rPr>
        <w:t>der</w:t>
      </w:r>
    </w:p>
    <w:p w:rsidR="00C02D97" w:rsidRPr="00363DBD" w:rsidRDefault="00C02D97" w:rsidP="008356C4">
      <w:pPr>
        <w:pStyle w:val="Headline1"/>
        <w:jc w:val="center"/>
        <w:rPr>
          <w:b/>
          <w:color w:val="008000"/>
          <w:sz w:val="48"/>
          <w:szCs w:val="48"/>
        </w:rPr>
      </w:pPr>
      <w:r w:rsidRPr="00363DBD">
        <w:rPr>
          <w:b/>
          <w:color w:val="008000"/>
          <w:sz w:val="48"/>
          <w:szCs w:val="48"/>
        </w:rPr>
        <w:t>Schwerbehindertenvertretungen</w:t>
      </w:r>
    </w:p>
    <w:p w:rsidR="00C02D97" w:rsidRPr="00FD04E5" w:rsidRDefault="00C02D97" w:rsidP="00363DBD">
      <w:pPr>
        <w:pStyle w:val="Headline2"/>
        <w:ind w:left="360"/>
        <w:jc w:val="center"/>
        <w:rPr>
          <w:color w:val="008000"/>
          <w:sz w:val="36"/>
          <w:szCs w:val="36"/>
        </w:rPr>
      </w:pPr>
      <w:r w:rsidRPr="00FD04E5">
        <w:rPr>
          <w:color w:val="008000"/>
          <w:sz w:val="36"/>
          <w:szCs w:val="36"/>
        </w:rPr>
        <w:t xml:space="preserve">(SGB IX, § </w:t>
      </w:r>
      <w:r w:rsidR="008907B8">
        <w:rPr>
          <w:color w:val="008000"/>
          <w:sz w:val="36"/>
          <w:szCs w:val="36"/>
        </w:rPr>
        <w:t>177</w:t>
      </w:r>
      <w:r w:rsidRPr="00FD04E5">
        <w:rPr>
          <w:color w:val="008000"/>
          <w:sz w:val="36"/>
          <w:szCs w:val="36"/>
        </w:rPr>
        <w:t>)</w:t>
      </w:r>
    </w:p>
    <w:p w:rsidR="00C02D97" w:rsidRDefault="00C02D97" w:rsidP="006B0AC2"/>
    <w:p w:rsidR="00C02D97" w:rsidRDefault="00C02D97" w:rsidP="006B0AC2"/>
    <w:p w:rsidR="00C02D97" w:rsidRDefault="00C02D97" w:rsidP="006B0AC2">
      <w:r>
        <w:tab/>
      </w:r>
      <w:r>
        <w:tab/>
      </w:r>
      <w:r>
        <w:tab/>
      </w:r>
      <w:r>
        <w:tab/>
      </w:r>
      <w:r>
        <w:tab/>
      </w:r>
      <w:r>
        <w:tab/>
      </w:r>
      <w:r>
        <w:tab/>
      </w:r>
      <w:r>
        <w:tab/>
      </w:r>
      <w:r>
        <w:tab/>
      </w:r>
    </w:p>
    <w:p w:rsidR="00C02D97" w:rsidRDefault="00C02D97" w:rsidP="00A223CE">
      <w:pPr>
        <w:numPr>
          <w:ilvl w:val="0"/>
          <w:numId w:val="26"/>
        </w:numPr>
        <w:tabs>
          <w:tab w:val="clear" w:pos="720"/>
          <w:tab w:val="num" w:pos="0"/>
        </w:tabs>
        <w:ind w:left="0" w:hanging="11"/>
      </w:pPr>
      <w:r>
        <w:t>Termine Wahlen Schwerbehindertenvertrauenspersonen 201</w:t>
      </w:r>
      <w:r w:rsidR="008907B8">
        <w:t>8</w:t>
      </w:r>
      <w:r>
        <w:t>/201</w:t>
      </w:r>
      <w:r w:rsidR="008907B8">
        <w:t>9</w:t>
      </w:r>
      <w:r>
        <w:tab/>
      </w:r>
    </w:p>
    <w:p w:rsidR="00C02D97" w:rsidRDefault="00C02D97" w:rsidP="00A223CE">
      <w:pPr>
        <w:numPr>
          <w:ilvl w:val="0"/>
          <w:numId w:val="26"/>
        </w:numPr>
        <w:tabs>
          <w:tab w:val="clear" w:pos="720"/>
          <w:tab w:val="num" w:pos="0"/>
        </w:tabs>
        <w:ind w:left="0" w:hanging="11"/>
      </w:pPr>
      <w:r>
        <w:t>Gesetzestext</w:t>
      </w:r>
    </w:p>
    <w:p w:rsidR="00C02D97" w:rsidRDefault="00C02D97" w:rsidP="00A223CE">
      <w:pPr>
        <w:numPr>
          <w:ilvl w:val="0"/>
          <w:numId w:val="26"/>
        </w:numPr>
        <w:tabs>
          <w:tab w:val="clear" w:pos="720"/>
          <w:tab w:val="num" w:pos="0"/>
        </w:tabs>
        <w:ind w:left="0" w:hanging="11"/>
      </w:pPr>
      <w:r>
        <w:t>Wahlordnung</w:t>
      </w:r>
    </w:p>
    <w:p w:rsidR="00C02D97" w:rsidRDefault="00C02D97" w:rsidP="00A223CE">
      <w:pPr>
        <w:numPr>
          <w:ilvl w:val="0"/>
          <w:numId w:val="26"/>
        </w:numPr>
        <w:tabs>
          <w:tab w:val="clear" w:pos="720"/>
          <w:tab w:val="num" w:pos="0"/>
        </w:tabs>
        <w:ind w:left="0" w:hanging="11"/>
      </w:pPr>
      <w:r>
        <w:t xml:space="preserve">Kommentierung § </w:t>
      </w:r>
      <w:r w:rsidR="008907B8">
        <w:t>177</w:t>
      </w:r>
      <w:r>
        <w:t xml:space="preserve"> SGB IX</w:t>
      </w:r>
    </w:p>
    <w:p w:rsidR="00C02D97" w:rsidRDefault="00C02D97" w:rsidP="006B0AC2"/>
    <w:p w:rsidR="00C02D97" w:rsidRDefault="00C02D97" w:rsidP="006B0AC2"/>
    <w:tbl>
      <w:tblPr>
        <w:tblW w:w="0" w:type="auto"/>
        <w:tblBorders>
          <w:top w:val="single" w:sz="6" w:space="0" w:color="000000"/>
          <w:insideH w:val="single" w:sz="6" w:space="0" w:color="000000"/>
          <w:insideV w:val="single" w:sz="6" w:space="0" w:color="FFFFFF"/>
        </w:tblBorders>
        <w:tblCellMar>
          <w:top w:w="45" w:type="dxa"/>
          <w:left w:w="0" w:type="dxa"/>
          <w:bottom w:w="45" w:type="dxa"/>
          <w:right w:w="567" w:type="dxa"/>
        </w:tblCellMar>
        <w:tblLook w:val="01E0" w:firstRow="1" w:lastRow="1" w:firstColumn="1" w:lastColumn="1" w:noHBand="0" w:noVBand="0"/>
      </w:tblPr>
      <w:tblGrid>
        <w:gridCol w:w="3969"/>
      </w:tblGrid>
      <w:tr w:rsidR="00C02D97" w:rsidRPr="00AA6AC4" w:rsidTr="008356C4">
        <w:trPr>
          <w:trHeight w:val="284"/>
        </w:trPr>
        <w:tc>
          <w:tcPr>
            <w:tcW w:w="3969" w:type="dxa"/>
            <w:vAlign w:val="center"/>
          </w:tcPr>
          <w:p w:rsidR="00C02D97" w:rsidRPr="007647AC" w:rsidRDefault="00C02D97" w:rsidP="00BC7569">
            <w:pPr>
              <w:framePr w:w="3402" w:h="1701" w:hSpace="142" w:wrap="around" w:vAnchor="page" w:hAnchor="page" w:x="7808" w:y="13883"/>
              <w:tabs>
                <w:tab w:val="left" w:pos="1049"/>
                <w:tab w:val="left" w:pos="1400"/>
              </w:tabs>
              <w:rPr>
                <w:sz w:val="18"/>
              </w:rPr>
            </w:pPr>
            <w:r w:rsidRPr="007647AC">
              <w:rPr>
                <w:sz w:val="18"/>
              </w:rPr>
              <w:t>Deutsche Bahn AG</w:t>
            </w:r>
          </w:p>
        </w:tc>
      </w:tr>
      <w:tr w:rsidR="00C02D97" w:rsidRPr="00AA6AC4" w:rsidTr="008356C4">
        <w:trPr>
          <w:trHeight w:val="284"/>
        </w:trPr>
        <w:tc>
          <w:tcPr>
            <w:tcW w:w="3969" w:type="dxa"/>
            <w:tcBorders>
              <w:bottom w:val="single" w:sz="4" w:space="0" w:color="auto"/>
            </w:tcBorders>
            <w:vAlign w:val="center"/>
          </w:tcPr>
          <w:p w:rsidR="00C02D97" w:rsidRPr="007647AC" w:rsidRDefault="00C02D97" w:rsidP="00BC7569">
            <w:pPr>
              <w:framePr w:w="3402" w:h="1701" w:hSpace="142" w:wrap="around" w:vAnchor="page" w:hAnchor="page" w:x="7808" w:y="13883"/>
              <w:tabs>
                <w:tab w:val="left" w:pos="1049"/>
                <w:tab w:val="left" w:pos="1400"/>
              </w:tabs>
              <w:rPr>
                <w:sz w:val="18"/>
              </w:rPr>
            </w:pPr>
            <w:r w:rsidRPr="007647AC">
              <w:rPr>
                <w:sz w:val="18"/>
              </w:rPr>
              <w:t>KSVP/HB</w:t>
            </w:r>
          </w:p>
        </w:tc>
      </w:tr>
      <w:tr w:rsidR="00C02D97" w:rsidRPr="00AA6AC4" w:rsidTr="008356C4">
        <w:trPr>
          <w:trHeight w:val="284"/>
        </w:trPr>
        <w:tc>
          <w:tcPr>
            <w:tcW w:w="3969" w:type="dxa"/>
            <w:tcBorders>
              <w:top w:val="single" w:sz="4" w:space="0" w:color="auto"/>
              <w:bottom w:val="nil"/>
            </w:tcBorders>
            <w:vAlign w:val="center"/>
          </w:tcPr>
          <w:p w:rsidR="00C02D97" w:rsidRPr="007647AC" w:rsidRDefault="00C02D97" w:rsidP="00BC7569">
            <w:pPr>
              <w:framePr w:w="3402" w:h="1701" w:hSpace="142" w:wrap="around" w:vAnchor="page" w:hAnchor="page" w:x="7808" w:y="13883"/>
              <w:tabs>
                <w:tab w:val="left" w:pos="1049"/>
                <w:tab w:val="left" w:pos="1400"/>
              </w:tabs>
              <w:rPr>
                <w:sz w:val="18"/>
              </w:rPr>
            </w:pPr>
            <w:r w:rsidRPr="007647AC">
              <w:rPr>
                <w:sz w:val="18"/>
              </w:rPr>
              <w:t xml:space="preserve">Kommentierung nach </w:t>
            </w:r>
          </w:p>
        </w:tc>
      </w:tr>
      <w:tr w:rsidR="00C02D97" w:rsidRPr="00AA6AC4" w:rsidTr="008356C4">
        <w:trPr>
          <w:trHeight w:val="284"/>
        </w:trPr>
        <w:tc>
          <w:tcPr>
            <w:tcW w:w="3969" w:type="dxa"/>
            <w:tcBorders>
              <w:top w:val="nil"/>
              <w:bottom w:val="single" w:sz="4" w:space="0" w:color="auto"/>
            </w:tcBorders>
            <w:vAlign w:val="center"/>
          </w:tcPr>
          <w:p w:rsidR="00C02D97" w:rsidRPr="007647AC" w:rsidRDefault="00C02D97" w:rsidP="008907B8">
            <w:pPr>
              <w:framePr w:w="3402" w:h="1701" w:hSpace="142" w:wrap="around" w:vAnchor="page" w:hAnchor="page" w:x="7808" w:y="13883"/>
              <w:tabs>
                <w:tab w:val="left" w:pos="1049"/>
                <w:tab w:val="left" w:pos="1400"/>
              </w:tabs>
              <w:rPr>
                <w:sz w:val="18"/>
              </w:rPr>
            </w:pPr>
            <w:r w:rsidRPr="007647AC">
              <w:rPr>
                <w:sz w:val="18"/>
              </w:rPr>
              <w:t>Prof. Dr. jur. Bernhard Knittel (201</w:t>
            </w:r>
            <w:r w:rsidR="008907B8">
              <w:rPr>
                <w:sz w:val="18"/>
              </w:rPr>
              <w:t>7</w:t>
            </w:r>
            <w:r w:rsidRPr="007647AC">
              <w:rPr>
                <w:sz w:val="18"/>
              </w:rPr>
              <w:t>)</w:t>
            </w:r>
          </w:p>
        </w:tc>
      </w:tr>
    </w:tbl>
    <w:p w:rsidR="00C02D97" w:rsidRPr="00AA6AC4" w:rsidRDefault="00C02D97" w:rsidP="00BC7569">
      <w:pPr>
        <w:framePr w:w="3402" w:h="1701" w:hSpace="142" w:wrap="around" w:vAnchor="page" w:hAnchor="page" w:x="7808" w:y="13883"/>
        <w:tabs>
          <w:tab w:val="left" w:pos="1049"/>
          <w:tab w:val="left" w:pos="1400"/>
        </w:tabs>
        <w:rPr>
          <w:sz w:val="18"/>
        </w:rPr>
      </w:pPr>
    </w:p>
    <w:p w:rsidR="00C02D97" w:rsidRDefault="00F7766E" w:rsidP="000B09A2">
      <w:pPr>
        <w:tabs>
          <w:tab w:val="left" w:pos="-4536"/>
          <w:tab w:val="left" w:pos="-4395"/>
        </w:tabs>
        <w:spacing w:after="300"/>
        <w:rPr>
          <w:b/>
          <w:color w:val="808080"/>
          <w:sz w:val="30"/>
          <w:szCs w:val="30"/>
        </w:rPr>
      </w:pPr>
      <w:r>
        <w:rPr>
          <w:noProof/>
        </w:rPr>
        <w:drawing>
          <wp:inline distT="0" distB="0" distL="0" distR="0">
            <wp:extent cx="1181100" cy="1000125"/>
            <wp:effectExtent l="0" t="0" r="0" b="9525"/>
            <wp:docPr id="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000125"/>
                    </a:xfrm>
                    <a:prstGeom prst="rect">
                      <a:avLst/>
                    </a:prstGeom>
                    <a:noFill/>
                    <a:ln>
                      <a:noFill/>
                    </a:ln>
                  </pic:spPr>
                </pic:pic>
              </a:graphicData>
            </a:graphic>
          </wp:inline>
        </w:drawing>
      </w:r>
    </w:p>
    <w:p w:rsidR="00C02D97" w:rsidRPr="00D768BE" w:rsidRDefault="00C02D97" w:rsidP="006C6B68">
      <w:pPr>
        <w:pStyle w:val="berschrift1"/>
        <w:numPr>
          <w:ilvl w:val="0"/>
          <w:numId w:val="0"/>
        </w:numPr>
        <w:rPr>
          <w:color w:val="008000"/>
        </w:rPr>
      </w:pPr>
      <w:r w:rsidRPr="00D768BE">
        <w:rPr>
          <w:color w:val="008000"/>
        </w:rPr>
        <w:lastRenderedPageBreak/>
        <w:t>Inhaltsverzeichnis</w:t>
      </w:r>
    </w:p>
    <w:p w:rsidR="00C02D97" w:rsidRDefault="00C02D97" w:rsidP="006C6B68">
      <w:pPr>
        <w:ind w:left="-41"/>
        <w:rPr>
          <w:noProof/>
          <w:szCs w:val="22"/>
        </w:rPr>
      </w:pPr>
      <w:r w:rsidRPr="006C6B68">
        <w:rPr>
          <w:noProof/>
          <w:szCs w:val="22"/>
        </w:rPr>
        <w:t xml:space="preserve">Vorwort </w:t>
      </w:r>
      <w:r>
        <w:rPr>
          <w:noProof/>
          <w:szCs w:val="22"/>
        </w:rPr>
        <w:t xml:space="preserve">von </w:t>
      </w:r>
      <w:r w:rsidRPr="006C6B68">
        <w:rPr>
          <w:noProof/>
          <w:szCs w:val="22"/>
        </w:rPr>
        <w:t>Sigrid Heudorf, Leiterin Beschäftigungsbedingungen und Sozialpolitik</w:t>
      </w:r>
      <w:r>
        <w:rPr>
          <w:noProof/>
          <w:szCs w:val="22"/>
        </w:rPr>
        <w:t>,</w:t>
      </w:r>
    </w:p>
    <w:p w:rsidR="00C02D97" w:rsidRPr="006C6B68" w:rsidRDefault="00C02D97" w:rsidP="006C6B68">
      <w:pPr>
        <w:ind w:left="-41"/>
        <w:rPr>
          <w:noProof/>
          <w:szCs w:val="22"/>
        </w:rPr>
      </w:pPr>
      <w:r>
        <w:rPr>
          <w:noProof/>
          <w:szCs w:val="22"/>
        </w:rPr>
        <w:t>und Gerhard Schimm, Konzernschwerbehindertenvertrauensperson der DB AG</w:t>
      </w:r>
      <w:r>
        <w:rPr>
          <w:noProof/>
          <w:szCs w:val="22"/>
        </w:rPr>
        <w:tab/>
      </w:r>
      <w:r>
        <w:rPr>
          <w:noProof/>
          <w:szCs w:val="22"/>
        </w:rPr>
        <w:tab/>
      </w:r>
      <w:r w:rsidRPr="006C6B68">
        <w:rPr>
          <w:b/>
          <w:noProof/>
          <w:szCs w:val="22"/>
        </w:rPr>
        <w:t>Seite</w:t>
      </w:r>
      <w:r>
        <w:rPr>
          <w:b/>
          <w:noProof/>
          <w:szCs w:val="22"/>
        </w:rPr>
        <w:t xml:space="preserve">  </w:t>
      </w:r>
      <w:r w:rsidRPr="006C6B68">
        <w:rPr>
          <w:b/>
          <w:noProof/>
          <w:szCs w:val="22"/>
        </w:rPr>
        <w:t xml:space="preserve"> </w:t>
      </w:r>
      <w:r>
        <w:rPr>
          <w:b/>
          <w:noProof/>
          <w:szCs w:val="22"/>
        </w:rPr>
        <w:t>3</w:t>
      </w:r>
    </w:p>
    <w:p w:rsidR="00C02D97" w:rsidRPr="006C6B68" w:rsidRDefault="00C02D97" w:rsidP="006C6B68">
      <w:pPr>
        <w:ind w:left="-41"/>
        <w:rPr>
          <w:noProof/>
          <w:szCs w:val="22"/>
        </w:rPr>
      </w:pPr>
    </w:p>
    <w:p w:rsidR="00C02D97" w:rsidRDefault="00C02D97" w:rsidP="006C6B68">
      <w:pPr>
        <w:ind w:left="-41"/>
        <w:rPr>
          <w:noProof/>
          <w:szCs w:val="22"/>
        </w:rPr>
      </w:pPr>
      <w:r>
        <w:rPr>
          <w:noProof/>
          <w:szCs w:val="22"/>
        </w:rPr>
        <w:t>„Koordinierungsstelle Wahlen“, Leistungen und Erreichbarkeit</w:t>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sidRPr="006C6B68">
        <w:rPr>
          <w:b/>
          <w:noProof/>
          <w:szCs w:val="22"/>
        </w:rPr>
        <w:t xml:space="preserve">Seite </w:t>
      </w:r>
      <w:r>
        <w:rPr>
          <w:b/>
          <w:noProof/>
          <w:szCs w:val="22"/>
        </w:rPr>
        <w:t xml:space="preserve">  4</w:t>
      </w:r>
    </w:p>
    <w:p w:rsidR="00C02D97" w:rsidRPr="006C6B68" w:rsidRDefault="00C02D97" w:rsidP="006C6B68">
      <w:pPr>
        <w:ind w:left="-41"/>
        <w:rPr>
          <w:noProof/>
          <w:szCs w:val="22"/>
        </w:rPr>
      </w:pPr>
    </w:p>
    <w:p w:rsidR="00C02D97" w:rsidRPr="006C6B68" w:rsidRDefault="00C02D97" w:rsidP="00A223CE">
      <w:pPr>
        <w:numPr>
          <w:ilvl w:val="0"/>
          <w:numId w:val="44"/>
        </w:numPr>
        <w:tabs>
          <w:tab w:val="clear" w:pos="750"/>
          <w:tab w:val="num" w:pos="0"/>
        </w:tabs>
        <w:ind w:left="0" w:hanging="41"/>
        <w:rPr>
          <w:noProof/>
          <w:szCs w:val="22"/>
        </w:rPr>
      </w:pPr>
      <w:r w:rsidRPr="006C6B68">
        <w:rPr>
          <w:noProof/>
          <w:szCs w:val="22"/>
        </w:rPr>
        <w:t xml:space="preserve">Termine Wahlen </w:t>
      </w:r>
    </w:p>
    <w:p w:rsidR="00C02D97" w:rsidRPr="006C6B68" w:rsidRDefault="00C02D97" w:rsidP="006C6B68">
      <w:pPr>
        <w:ind w:left="426"/>
        <w:rPr>
          <w:noProof/>
          <w:szCs w:val="22"/>
        </w:rPr>
      </w:pPr>
      <w:r w:rsidRPr="006C6B68">
        <w:rPr>
          <w:noProof/>
          <w:szCs w:val="22"/>
        </w:rPr>
        <w:t>Schwerbehindertenvertrauenspersonen 201</w:t>
      </w:r>
      <w:r w:rsidR="008907B8">
        <w:rPr>
          <w:noProof/>
          <w:szCs w:val="22"/>
        </w:rPr>
        <w:t>8</w:t>
      </w:r>
      <w:r w:rsidRPr="006C6B68">
        <w:rPr>
          <w:noProof/>
          <w:szCs w:val="22"/>
        </w:rPr>
        <w:t>/201</w:t>
      </w:r>
      <w:r w:rsidR="008907B8">
        <w:rPr>
          <w:noProof/>
          <w:szCs w:val="22"/>
        </w:rPr>
        <w:t>9</w:t>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Pr>
          <w:noProof/>
          <w:szCs w:val="22"/>
        </w:rPr>
        <w:tab/>
      </w:r>
      <w:r>
        <w:rPr>
          <w:noProof/>
          <w:szCs w:val="22"/>
        </w:rPr>
        <w:tab/>
      </w:r>
      <w:r w:rsidRPr="006C6B68">
        <w:rPr>
          <w:b/>
          <w:noProof/>
          <w:szCs w:val="22"/>
        </w:rPr>
        <w:t>Seite   5</w:t>
      </w:r>
    </w:p>
    <w:p w:rsidR="00C02D97" w:rsidRPr="006C6B68" w:rsidRDefault="00C02D97" w:rsidP="006C6B68">
      <w:pPr>
        <w:rPr>
          <w:noProof/>
          <w:szCs w:val="22"/>
        </w:rPr>
      </w:pPr>
    </w:p>
    <w:p w:rsidR="00C02D97" w:rsidRPr="006C6B68" w:rsidRDefault="00C02D97" w:rsidP="006C6B68">
      <w:pPr>
        <w:rPr>
          <w:noProof/>
          <w:szCs w:val="22"/>
        </w:rPr>
      </w:pPr>
      <w:r w:rsidRPr="006C6B68">
        <w:rPr>
          <w:noProof/>
          <w:szCs w:val="22"/>
        </w:rPr>
        <w:t>2</w:t>
      </w:r>
      <w:r w:rsidRPr="006C6B68">
        <w:rPr>
          <w:noProof/>
          <w:szCs w:val="22"/>
        </w:rPr>
        <w:tab/>
        <w:t xml:space="preserve">Gesetzestext  SGB IX, § </w:t>
      </w:r>
      <w:r w:rsidR="008907B8">
        <w:rPr>
          <w:noProof/>
          <w:szCs w:val="22"/>
        </w:rPr>
        <w:t>177</w:t>
      </w:r>
      <w:r w:rsidRPr="006C6B68">
        <w:rPr>
          <w:noProof/>
          <w:szCs w:val="22"/>
        </w:rPr>
        <w:t xml:space="preserve">  </w:t>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Pr>
          <w:noProof/>
          <w:szCs w:val="22"/>
        </w:rPr>
        <w:tab/>
      </w:r>
      <w:r w:rsidRPr="006C6B68">
        <w:rPr>
          <w:b/>
          <w:noProof/>
          <w:szCs w:val="22"/>
        </w:rPr>
        <w:t>Seite   6</w:t>
      </w:r>
    </w:p>
    <w:p w:rsidR="00C02D97" w:rsidRPr="006C6B68" w:rsidRDefault="00C02D97" w:rsidP="006C6B68">
      <w:pPr>
        <w:rPr>
          <w:noProof/>
          <w:szCs w:val="22"/>
        </w:rPr>
      </w:pPr>
    </w:p>
    <w:p w:rsidR="00C02D97" w:rsidRPr="006C6B68" w:rsidRDefault="00C02D97" w:rsidP="006C6B68">
      <w:pPr>
        <w:rPr>
          <w:noProof/>
          <w:szCs w:val="22"/>
        </w:rPr>
      </w:pPr>
      <w:r w:rsidRPr="006C6B68">
        <w:rPr>
          <w:noProof/>
          <w:szCs w:val="22"/>
        </w:rPr>
        <w:t>3</w:t>
      </w:r>
      <w:r w:rsidRPr="006C6B68">
        <w:rPr>
          <w:noProof/>
          <w:szCs w:val="22"/>
        </w:rPr>
        <w:tab/>
        <w:t>Wahlordnung Schwerbehindertenvertretungen</w:t>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Pr>
          <w:noProof/>
          <w:szCs w:val="22"/>
        </w:rPr>
        <w:tab/>
      </w:r>
      <w:r>
        <w:rPr>
          <w:noProof/>
          <w:szCs w:val="22"/>
        </w:rPr>
        <w:tab/>
      </w:r>
      <w:r w:rsidRPr="006C6B68">
        <w:rPr>
          <w:b/>
          <w:noProof/>
          <w:szCs w:val="22"/>
        </w:rPr>
        <w:t>Seite   8</w:t>
      </w:r>
    </w:p>
    <w:p w:rsidR="00C02D97" w:rsidRPr="006C6B68" w:rsidRDefault="00C02D97" w:rsidP="006C6B68">
      <w:pPr>
        <w:rPr>
          <w:noProof/>
          <w:szCs w:val="22"/>
        </w:rPr>
      </w:pPr>
    </w:p>
    <w:p w:rsidR="00C02D97" w:rsidRPr="006C6B68" w:rsidRDefault="00C02D97" w:rsidP="006C6B68">
      <w:pPr>
        <w:rPr>
          <w:noProof/>
          <w:szCs w:val="22"/>
        </w:rPr>
      </w:pPr>
      <w:r w:rsidRPr="006C6B68">
        <w:rPr>
          <w:noProof/>
          <w:szCs w:val="22"/>
        </w:rPr>
        <w:t>4</w:t>
      </w:r>
      <w:r w:rsidRPr="006C6B68">
        <w:rPr>
          <w:noProof/>
          <w:szCs w:val="22"/>
        </w:rPr>
        <w:tab/>
        <w:t xml:space="preserve">Auszug aus der Kommentierung zum SGB IX – hier § </w:t>
      </w:r>
      <w:r w:rsidR="008907B8">
        <w:rPr>
          <w:noProof/>
          <w:szCs w:val="22"/>
        </w:rPr>
        <w:t>177</w:t>
      </w:r>
      <w:r w:rsidRPr="006C6B68">
        <w:rPr>
          <w:noProof/>
          <w:szCs w:val="22"/>
        </w:rPr>
        <w:t xml:space="preserve"> -</w:t>
      </w:r>
      <w:r w:rsidRPr="006C6B68">
        <w:rPr>
          <w:noProof/>
          <w:szCs w:val="22"/>
        </w:rPr>
        <w:tab/>
      </w:r>
      <w:r w:rsidRPr="006C6B68">
        <w:rPr>
          <w:noProof/>
          <w:szCs w:val="22"/>
        </w:rPr>
        <w:tab/>
      </w:r>
      <w:r w:rsidRPr="006C6B68">
        <w:rPr>
          <w:noProof/>
          <w:szCs w:val="22"/>
        </w:rPr>
        <w:tab/>
      </w:r>
      <w:r w:rsidRPr="006C6B68">
        <w:rPr>
          <w:noProof/>
          <w:szCs w:val="22"/>
        </w:rPr>
        <w:tab/>
      </w:r>
      <w:r>
        <w:rPr>
          <w:noProof/>
          <w:szCs w:val="22"/>
        </w:rPr>
        <w:tab/>
      </w:r>
      <w:r>
        <w:rPr>
          <w:noProof/>
          <w:szCs w:val="22"/>
        </w:rPr>
        <w:tab/>
      </w:r>
      <w:r w:rsidRPr="006C6B68">
        <w:rPr>
          <w:b/>
          <w:noProof/>
          <w:szCs w:val="22"/>
        </w:rPr>
        <w:t>Seite 17</w:t>
      </w:r>
    </w:p>
    <w:p w:rsidR="00C02D97" w:rsidRPr="006C6B68" w:rsidRDefault="00C02D97" w:rsidP="006C6B68">
      <w:pPr>
        <w:rPr>
          <w:noProof/>
          <w:szCs w:val="22"/>
        </w:rPr>
      </w:pPr>
      <w:r w:rsidRPr="006C6B68">
        <w:rPr>
          <w:noProof/>
          <w:szCs w:val="22"/>
        </w:rPr>
        <w:tab/>
        <w:t>in der Fassung 201</w:t>
      </w:r>
      <w:r w:rsidR="008907B8">
        <w:rPr>
          <w:noProof/>
          <w:szCs w:val="22"/>
        </w:rPr>
        <w:t>7</w:t>
      </w:r>
      <w:r w:rsidRPr="006C6B68">
        <w:rPr>
          <w:noProof/>
          <w:szCs w:val="22"/>
        </w:rPr>
        <w:t xml:space="preserve"> von Prof. Dr. jur. Bernhard Knittel</w:t>
      </w:r>
    </w:p>
    <w:p w:rsidR="00C02D97" w:rsidRPr="006C6B68" w:rsidRDefault="00C02D97" w:rsidP="006C6B68">
      <w:pPr>
        <w:rPr>
          <w:noProof/>
          <w:szCs w:val="22"/>
        </w:rPr>
      </w:pPr>
    </w:p>
    <w:p w:rsidR="00C02D97" w:rsidRPr="006C6B68" w:rsidRDefault="00C02D97" w:rsidP="006C6B68">
      <w:pPr>
        <w:rPr>
          <w:noProof/>
          <w:szCs w:val="22"/>
        </w:rPr>
      </w:pPr>
      <w:r w:rsidRPr="006C6B68">
        <w:rPr>
          <w:noProof/>
          <w:szCs w:val="22"/>
        </w:rPr>
        <w:t>5</w:t>
      </w:r>
      <w:r w:rsidRPr="006C6B68">
        <w:rPr>
          <w:noProof/>
          <w:szCs w:val="22"/>
        </w:rPr>
        <w:tab/>
        <w:t xml:space="preserve">Abkürzungsverzeichnis </w:t>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Pr>
          <w:noProof/>
          <w:szCs w:val="22"/>
        </w:rPr>
        <w:tab/>
      </w:r>
      <w:r>
        <w:rPr>
          <w:noProof/>
          <w:szCs w:val="22"/>
        </w:rPr>
        <w:tab/>
      </w:r>
      <w:r w:rsidRPr="006C6B68">
        <w:rPr>
          <w:b/>
          <w:noProof/>
          <w:szCs w:val="22"/>
        </w:rPr>
        <w:t xml:space="preserve">Seite </w:t>
      </w:r>
      <w:r w:rsidR="00074004">
        <w:rPr>
          <w:b/>
          <w:noProof/>
          <w:szCs w:val="22"/>
        </w:rPr>
        <w:t>69</w:t>
      </w:r>
    </w:p>
    <w:p w:rsidR="00C02D97" w:rsidRPr="006C6B68" w:rsidRDefault="00C02D97" w:rsidP="006C6B68">
      <w:pPr>
        <w:rPr>
          <w:noProof/>
          <w:szCs w:val="22"/>
        </w:rPr>
      </w:pPr>
    </w:p>
    <w:p w:rsidR="00C02D97" w:rsidRPr="006C6B68" w:rsidRDefault="00C02D97" w:rsidP="006C6B68">
      <w:pPr>
        <w:rPr>
          <w:noProof/>
          <w:szCs w:val="22"/>
        </w:rPr>
      </w:pPr>
    </w:p>
    <w:p w:rsidR="00C02D97" w:rsidRPr="006C6B68" w:rsidRDefault="00C02D97" w:rsidP="006C6B68">
      <w:pPr>
        <w:rPr>
          <w:b/>
          <w:noProof/>
          <w:szCs w:val="22"/>
        </w:rPr>
      </w:pPr>
    </w:p>
    <w:p w:rsidR="00C02D97" w:rsidRPr="006C6B68" w:rsidRDefault="00C02D97" w:rsidP="006C6B68">
      <w:pPr>
        <w:rPr>
          <w:b/>
          <w:noProof/>
          <w:szCs w:val="22"/>
        </w:rPr>
      </w:pPr>
    </w:p>
    <w:p w:rsidR="00C02D97" w:rsidRPr="006C6B68" w:rsidRDefault="00C02D97" w:rsidP="006C6B68">
      <w:pPr>
        <w:rPr>
          <w:b/>
          <w:noProof/>
          <w:szCs w:val="22"/>
        </w:rPr>
      </w:pPr>
    </w:p>
    <w:p w:rsidR="00C02D97" w:rsidRPr="00D768BE" w:rsidRDefault="00C02D97" w:rsidP="006C6B68">
      <w:pPr>
        <w:rPr>
          <w:b/>
          <w:noProof/>
          <w:color w:val="008000"/>
          <w:szCs w:val="22"/>
        </w:rPr>
      </w:pPr>
      <w:r w:rsidRPr="00D768BE">
        <w:rPr>
          <w:b/>
          <w:noProof/>
          <w:color w:val="008000"/>
          <w:szCs w:val="22"/>
        </w:rPr>
        <w:t>Anlagen</w:t>
      </w:r>
    </w:p>
    <w:p w:rsidR="00C02D97" w:rsidRPr="006C6B68" w:rsidRDefault="00C02D97" w:rsidP="006C6B68">
      <w:pPr>
        <w:rPr>
          <w:b/>
          <w:noProof/>
          <w:szCs w:val="22"/>
        </w:rPr>
      </w:pPr>
    </w:p>
    <w:p w:rsidR="00C02D97" w:rsidRPr="006C6B68" w:rsidRDefault="00C02D97" w:rsidP="006C6B68">
      <w:pPr>
        <w:rPr>
          <w:noProof/>
          <w:szCs w:val="22"/>
        </w:rPr>
      </w:pPr>
      <w:r w:rsidRPr="006C6B68">
        <w:rPr>
          <w:noProof/>
          <w:szCs w:val="22"/>
        </w:rPr>
        <w:t xml:space="preserve">Vordrucke für die Wahlen der Schwerbehindertenvertrauenspersonen der </w:t>
      </w:r>
    </w:p>
    <w:p w:rsidR="00C02D97" w:rsidRPr="006C6B68" w:rsidRDefault="00C02D97" w:rsidP="006C6B68">
      <w:pPr>
        <w:rPr>
          <w:noProof/>
          <w:szCs w:val="22"/>
        </w:rPr>
      </w:pPr>
      <w:r w:rsidRPr="006C6B68">
        <w:rPr>
          <w:noProof/>
          <w:szCs w:val="22"/>
        </w:rPr>
        <w:t>Deutschen Bahn AG 201</w:t>
      </w:r>
      <w:r w:rsidR="008907B8">
        <w:rPr>
          <w:noProof/>
          <w:szCs w:val="22"/>
        </w:rPr>
        <w:t>8</w:t>
      </w:r>
      <w:r w:rsidRPr="006C6B68">
        <w:rPr>
          <w:noProof/>
          <w:szCs w:val="22"/>
        </w:rPr>
        <w:t>/201</w:t>
      </w:r>
      <w:r w:rsidR="008907B8">
        <w:rPr>
          <w:noProof/>
          <w:szCs w:val="22"/>
        </w:rPr>
        <w:t>9</w:t>
      </w:r>
    </w:p>
    <w:p w:rsidR="00C02D97" w:rsidRPr="006C6B68" w:rsidRDefault="00C02D97" w:rsidP="006C6B68">
      <w:pPr>
        <w:rPr>
          <w:noProof/>
          <w:szCs w:val="22"/>
        </w:rPr>
      </w:pPr>
    </w:p>
    <w:p w:rsidR="00C02D97" w:rsidRPr="006C6B68" w:rsidRDefault="00C02D97" w:rsidP="006C6B68">
      <w:pPr>
        <w:numPr>
          <w:ilvl w:val="0"/>
          <w:numId w:val="29"/>
        </w:numPr>
        <w:rPr>
          <w:noProof/>
          <w:szCs w:val="22"/>
        </w:rPr>
      </w:pPr>
      <w:r w:rsidRPr="006C6B68">
        <w:rPr>
          <w:noProof/>
          <w:szCs w:val="22"/>
        </w:rPr>
        <w:t>Anlage 1</w:t>
      </w:r>
      <w:r w:rsidRPr="006C6B68">
        <w:rPr>
          <w:noProof/>
          <w:szCs w:val="22"/>
        </w:rPr>
        <w:tab/>
        <w:t>Förmliches Wahlverfahren</w:t>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Pr>
          <w:noProof/>
          <w:szCs w:val="22"/>
        </w:rPr>
        <w:tab/>
      </w:r>
      <w:r>
        <w:rPr>
          <w:noProof/>
          <w:szCs w:val="22"/>
        </w:rPr>
        <w:tab/>
      </w:r>
      <w:r w:rsidRPr="006C6B68">
        <w:rPr>
          <w:b/>
          <w:noProof/>
          <w:szCs w:val="22"/>
        </w:rPr>
        <w:t>Seite 48</w:t>
      </w:r>
    </w:p>
    <w:p w:rsidR="00C02D97" w:rsidRPr="006C6B68" w:rsidRDefault="00C02D97" w:rsidP="006C6B68">
      <w:pPr>
        <w:rPr>
          <w:noProof/>
          <w:szCs w:val="22"/>
        </w:rPr>
      </w:pPr>
    </w:p>
    <w:p w:rsidR="00C02D97" w:rsidRPr="006C6B68" w:rsidRDefault="00C02D97" w:rsidP="006C6B68">
      <w:pPr>
        <w:numPr>
          <w:ilvl w:val="0"/>
          <w:numId w:val="29"/>
        </w:numPr>
        <w:rPr>
          <w:noProof/>
          <w:szCs w:val="22"/>
        </w:rPr>
      </w:pPr>
      <w:r w:rsidRPr="006C6B68">
        <w:rPr>
          <w:noProof/>
          <w:szCs w:val="22"/>
        </w:rPr>
        <w:t>Anlage 2</w:t>
      </w:r>
      <w:r w:rsidRPr="006C6B68">
        <w:rPr>
          <w:noProof/>
          <w:szCs w:val="22"/>
        </w:rPr>
        <w:tab/>
        <w:t>Vereinfachtes Wahlverfahren</w:t>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sidRPr="006C6B68">
        <w:rPr>
          <w:noProof/>
          <w:szCs w:val="22"/>
        </w:rPr>
        <w:tab/>
      </w:r>
      <w:r>
        <w:rPr>
          <w:noProof/>
          <w:szCs w:val="22"/>
        </w:rPr>
        <w:tab/>
      </w:r>
      <w:r w:rsidRPr="006C6B68">
        <w:rPr>
          <w:b/>
          <w:noProof/>
          <w:szCs w:val="22"/>
        </w:rPr>
        <w:t>Seite 79</w:t>
      </w:r>
    </w:p>
    <w:p w:rsidR="00C02D97" w:rsidRPr="006C6B68" w:rsidRDefault="00C02D97" w:rsidP="006C6B68">
      <w:pPr>
        <w:rPr>
          <w:noProof/>
          <w:szCs w:val="22"/>
        </w:rPr>
      </w:pPr>
    </w:p>
    <w:p w:rsidR="00C02D97" w:rsidRPr="006C6B68" w:rsidRDefault="00C02D97" w:rsidP="006C6B68">
      <w:pPr>
        <w:numPr>
          <w:ilvl w:val="0"/>
          <w:numId w:val="29"/>
        </w:numPr>
        <w:rPr>
          <w:noProof/>
          <w:szCs w:val="22"/>
        </w:rPr>
      </w:pPr>
      <w:r w:rsidRPr="006C6B68">
        <w:rPr>
          <w:noProof/>
          <w:szCs w:val="22"/>
        </w:rPr>
        <w:t>Anlage 3</w:t>
      </w:r>
      <w:r w:rsidRPr="006C6B68">
        <w:rPr>
          <w:noProof/>
          <w:szCs w:val="22"/>
        </w:rPr>
        <w:tab/>
        <w:t>Wahlen der</w:t>
      </w:r>
    </w:p>
    <w:p w:rsidR="00C02D97" w:rsidRPr="006C6B68" w:rsidRDefault="00C02D97" w:rsidP="006C6B68">
      <w:pPr>
        <w:ind w:left="1800"/>
        <w:rPr>
          <w:noProof/>
          <w:szCs w:val="22"/>
        </w:rPr>
      </w:pPr>
      <w:r w:rsidRPr="006C6B68">
        <w:rPr>
          <w:noProof/>
          <w:szCs w:val="22"/>
        </w:rPr>
        <w:t xml:space="preserve">   Gesamtschwerbehindertenvertrauenspersonen </w:t>
      </w:r>
      <w:r w:rsidRPr="006C6B68">
        <w:rPr>
          <w:noProof/>
          <w:szCs w:val="22"/>
        </w:rPr>
        <w:tab/>
      </w:r>
      <w:r w:rsidRPr="006C6B68">
        <w:rPr>
          <w:noProof/>
          <w:szCs w:val="22"/>
        </w:rPr>
        <w:tab/>
      </w:r>
      <w:r w:rsidRPr="006C6B68">
        <w:rPr>
          <w:noProof/>
          <w:szCs w:val="22"/>
        </w:rPr>
        <w:tab/>
      </w:r>
      <w:r>
        <w:rPr>
          <w:noProof/>
          <w:szCs w:val="22"/>
        </w:rPr>
        <w:tab/>
      </w:r>
      <w:r>
        <w:rPr>
          <w:noProof/>
          <w:szCs w:val="22"/>
        </w:rPr>
        <w:tab/>
      </w:r>
      <w:r w:rsidRPr="006C6B68">
        <w:rPr>
          <w:b/>
          <w:noProof/>
          <w:szCs w:val="22"/>
        </w:rPr>
        <w:t>Seite 90</w:t>
      </w:r>
    </w:p>
    <w:p w:rsidR="00C02D97" w:rsidRPr="006C6B68" w:rsidRDefault="00C02D97" w:rsidP="006C6B68">
      <w:pPr>
        <w:rPr>
          <w:noProof/>
          <w:szCs w:val="22"/>
        </w:rPr>
      </w:pPr>
    </w:p>
    <w:p w:rsidR="00C02D97" w:rsidRPr="006C6B68" w:rsidRDefault="00C02D97" w:rsidP="006C6B68">
      <w:pPr>
        <w:rPr>
          <w:noProof/>
          <w:szCs w:val="22"/>
        </w:rPr>
      </w:pPr>
    </w:p>
    <w:p w:rsidR="00C02D97" w:rsidRPr="006C6B68" w:rsidRDefault="00C02D97" w:rsidP="006C6B68">
      <w:pPr>
        <w:rPr>
          <w:noProof/>
          <w:szCs w:val="22"/>
        </w:rPr>
      </w:pPr>
    </w:p>
    <w:p w:rsidR="00C02D97" w:rsidRPr="00655A7B" w:rsidRDefault="00C02D97" w:rsidP="006C6B68">
      <w:pPr>
        <w:jc w:val="both"/>
        <w:rPr>
          <w:b/>
          <w:color w:val="FFFFFF"/>
          <w:szCs w:val="22"/>
        </w:rPr>
      </w:pPr>
      <w:r>
        <w:rPr>
          <w:b/>
          <w:color w:val="FFFFFF"/>
          <w:szCs w:val="22"/>
        </w:rPr>
        <w:br w:type="column"/>
      </w:r>
      <w:r>
        <w:rPr>
          <w:b/>
          <w:color w:val="FFFFFF"/>
          <w:szCs w:val="22"/>
        </w:rPr>
        <w:lastRenderedPageBreak/>
        <w:t>Vorwort</w:t>
      </w:r>
    </w:p>
    <w:p w:rsidR="00C02D97" w:rsidRPr="00655A7B" w:rsidRDefault="00C02D97" w:rsidP="00655A7B">
      <w:pPr>
        <w:jc w:val="both"/>
        <w:rPr>
          <w:szCs w:val="22"/>
        </w:rPr>
      </w:pPr>
      <w:r w:rsidRPr="00655A7B">
        <w:rPr>
          <w:szCs w:val="22"/>
        </w:rPr>
        <w:t>Liebe Kolleginnen und Kollegen,</w:t>
      </w:r>
    </w:p>
    <w:p w:rsidR="00C02D97" w:rsidRPr="00655A7B" w:rsidRDefault="00C02D97" w:rsidP="00655A7B">
      <w:pPr>
        <w:jc w:val="both"/>
        <w:rPr>
          <w:szCs w:val="22"/>
        </w:rPr>
      </w:pPr>
    </w:p>
    <w:p w:rsidR="00C02D97" w:rsidRPr="00655A7B" w:rsidRDefault="00C02D97" w:rsidP="00655A7B">
      <w:pPr>
        <w:jc w:val="both"/>
        <w:rPr>
          <w:szCs w:val="22"/>
        </w:rPr>
      </w:pPr>
      <w:r w:rsidRPr="00655A7B">
        <w:rPr>
          <w:szCs w:val="22"/>
        </w:rPr>
        <w:t>um die Wahlen der Schwerbehindertenvertretungen aller Stufen innerhalb des DB-Konzerns sowie des Bundeseisenbahnvermögens unter dem Gesichtspunkt der neuesten Rechtsprechung und Literatur zu gewährleisten, liegt nun unsere „Wahlhilfe“ vor.</w:t>
      </w:r>
    </w:p>
    <w:p w:rsidR="00C02D97" w:rsidRDefault="00C02D97" w:rsidP="00655A7B">
      <w:pPr>
        <w:jc w:val="both"/>
        <w:rPr>
          <w:szCs w:val="22"/>
        </w:rPr>
      </w:pPr>
    </w:p>
    <w:p w:rsidR="00C02D97" w:rsidRPr="00655A7B" w:rsidRDefault="00C02D97" w:rsidP="00655A7B">
      <w:pPr>
        <w:jc w:val="both"/>
        <w:rPr>
          <w:szCs w:val="22"/>
        </w:rPr>
      </w:pPr>
      <w:r w:rsidRPr="00655A7B">
        <w:rPr>
          <w:szCs w:val="22"/>
        </w:rPr>
        <w:t>Wir wollen den Wahlleitern und Wahlvorständen sowie allen Personen, welche mit den Wahlvorbereitungen und Wahldurchführungen betraut sind, Hilfsmittel an die Hand geben, die uneingeschränkt praxistauglich sind.</w:t>
      </w:r>
    </w:p>
    <w:p w:rsidR="00C02D97" w:rsidRDefault="00C02D97" w:rsidP="00655A7B">
      <w:pPr>
        <w:jc w:val="both"/>
        <w:rPr>
          <w:szCs w:val="22"/>
        </w:rPr>
      </w:pPr>
    </w:p>
    <w:p w:rsidR="00C02D97" w:rsidRPr="00655A7B" w:rsidRDefault="00C02D97" w:rsidP="00655A7B">
      <w:pPr>
        <w:jc w:val="both"/>
        <w:rPr>
          <w:szCs w:val="22"/>
        </w:rPr>
      </w:pPr>
      <w:r w:rsidRPr="00655A7B">
        <w:rPr>
          <w:szCs w:val="22"/>
        </w:rPr>
        <w:t>Die Dateien der Wahlformulare sind frei bearbeitbar bzw. bei der „Koordinierungsstelle Wahlen“ abzurufen. Di</w:t>
      </w:r>
      <w:r>
        <w:rPr>
          <w:szCs w:val="22"/>
        </w:rPr>
        <w:t>e jeweiligen Kontaktdaten sind auf Seite 4</w:t>
      </w:r>
      <w:r w:rsidRPr="00655A7B">
        <w:rPr>
          <w:szCs w:val="22"/>
        </w:rPr>
        <w:t xml:space="preserve"> ersichtlich.</w:t>
      </w:r>
    </w:p>
    <w:p w:rsidR="00C02D97" w:rsidRDefault="00C02D97" w:rsidP="00655A7B">
      <w:pPr>
        <w:jc w:val="both"/>
        <w:rPr>
          <w:szCs w:val="22"/>
        </w:rPr>
      </w:pPr>
    </w:p>
    <w:p w:rsidR="00C02D97" w:rsidRPr="00655A7B" w:rsidRDefault="00C02D97" w:rsidP="00655A7B">
      <w:pPr>
        <w:jc w:val="both"/>
        <w:rPr>
          <w:szCs w:val="22"/>
        </w:rPr>
      </w:pPr>
      <w:r w:rsidRPr="00655A7B">
        <w:rPr>
          <w:szCs w:val="22"/>
        </w:rPr>
        <w:t>Wir wünschen allen Akteuren einen reibungslosen Wahlablauf.</w:t>
      </w:r>
    </w:p>
    <w:p w:rsidR="00C02D97" w:rsidRDefault="00C02D97" w:rsidP="00655A7B">
      <w:pPr>
        <w:jc w:val="both"/>
        <w:rPr>
          <w:szCs w:val="22"/>
        </w:rPr>
      </w:pPr>
    </w:p>
    <w:p w:rsidR="00C02D97" w:rsidRDefault="00C02D97" w:rsidP="00655A7B">
      <w:pPr>
        <w:jc w:val="both"/>
        <w:rPr>
          <w:szCs w:val="22"/>
        </w:rPr>
      </w:pPr>
    </w:p>
    <w:p w:rsidR="00C02D97" w:rsidRPr="00655A7B" w:rsidRDefault="00C02D97" w:rsidP="00655A7B">
      <w:pPr>
        <w:jc w:val="both"/>
        <w:rPr>
          <w:szCs w:val="22"/>
        </w:rPr>
      </w:pPr>
    </w:p>
    <w:p w:rsidR="00C02D97" w:rsidRPr="00655A7B" w:rsidRDefault="00C02D97" w:rsidP="00655A7B">
      <w:pPr>
        <w:jc w:val="both"/>
        <w:rPr>
          <w:szCs w:val="22"/>
        </w:rPr>
      </w:pPr>
      <w:r w:rsidRPr="00655A7B">
        <w:rPr>
          <w:szCs w:val="22"/>
        </w:rPr>
        <w:t>Mit freundlichen Grüßen</w:t>
      </w:r>
    </w:p>
    <w:p w:rsidR="00C02D97" w:rsidRDefault="00F7766E" w:rsidP="00655A7B">
      <w:pPr>
        <w:rPr>
          <w:sz w:val="24"/>
          <w:szCs w:val="24"/>
        </w:rPr>
      </w:pPr>
      <w:r>
        <w:rPr>
          <w:noProof/>
        </w:rPr>
        <w:drawing>
          <wp:anchor distT="0" distB="0" distL="114300" distR="114300" simplePos="0" relativeHeight="251661824" behindDoc="1" locked="0" layoutInCell="1" allowOverlap="1">
            <wp:simplePos x="0" y="0"/>
            <wp:positionH relativeFrom="column">
              <wp:posOffset>-10160</wp:posOffset>
            </wp:positionH>
            <wp:positionV relativeFrom="paragraph">
              <wp:posOffset>98425</wp:posOffset>
            </wp:positionV>
            <wp:extent cx="1219200" cy="683260"/>
            <wp:effectExtent l="0" t="0" r="0" b="2540"/>
            <wp:wrapNone/>
            <wp:docPr id="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6832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3150870</wp:posOffset>
            </wp:positionH>
            <wp:positionV relativeFrom="paragraph">
              <wp:posOffset>114300</wp:posOffset>
            </wp:positionV>
            <wp:extent cx="1821180" cy="772160"/>
            <wp:effectExtent l="0" t="0" r="7620" b="8890"/>
            <wp:wrapNone/>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180" cy="772160"/>
                    </a:xfrm>
                    <a:prstGeom prst="rect">
                      <a:avLst/>
                    </a:prstGeom>
                    <a:noFill/>
                  </pic:spPr>
                </pic:pic>
              </a:graphicData>
            </a:graphic>
            <wp14:sizeRelH relativeFrom="page">
              <wp14:pctWidth>0</wp14:pctWidth>
            </wp14:sizeRelH>
            <wp14:sizeRelV relativeFrom="page">
              <wp14:pctHeight>0</wp14:pctHeight>
            </wp14:sizeRelV>
          </wp:anchor>
        </w:drawing>
      </w:r>
      <w:r w:rsidR="00C02D97">
        <w:rPr>
          <w:sz w:val="24"/>
          <w:szCs w:val="24"/>
        </w:rPr>
        <w:t xml:space="preserve"> </w:t>
      </w:r>
    </w:p>
    <w:p w:rsidR="00C02D97" w:rsidRDefault="00C02D97" w:rsidP="00655A7B">
      <w:pPr>
        <w:rPr>
          <w:sz w:val="24"/>
          <w:szCs w:val="24"/>
        </w:rPr>
      </w:pPr>
      <w:r>
        <w:rPr>
          <w:sz w:val="24"/>
          <w:szCs w:val="24"/>
        </w:rPr>
        <w:t xml:space="preserve">                                                               </w:t>
      </w:r>
    </w:p>
    <w:p w:rsidR="00C02D97" w:rsidRDefault="00C02D97" w:rsidP="00655A7B">
      <w:pPr>
        <w:rPr>
          <w:sz w:val="24"/>
          <w:szCs w:val="24"/>
        </w:rPr>
      </w:pPr>
    </w:p>
    <w:p w:rsidR="00C02D97" w:rsidRDefault="00C02D97" w:rsidP="00655A7B">
      <w:pPr>
        <w:rPr>
          <w:sz w:val="24"/>
          <w:szCs w:val="24"/>
        </w:rPr>
      </w:pPr>
    </w:p>
    <w:p w:rsidR="00C02D97" w:rsidRPr="00655A7B" w:rsidRDefault="00C02D97" w:rsidP="00655A7B">
      <w:pPr>
        <w:rPr>
          <w:sz w:val="20"/>
        </w:rPr>
      </w:pPr>
      <w:r w:rsidRPr="00655A7B">
        <w:rPr>
          <w:sz w:val="20"/>
        </w:rPr>
        <w:t xml:space="preserve">Sigrid Heudorf           </w:t>
      </w:r>
      <w:r>
        <w:rPr>
          <w:sz w:val="20"/>
        </w:rPr>
        <w:t xml:space="preserve">                </w:t>
      </w:r>
      <w:r w:rsidRPr="00655A7B">
        <w:rPr>
          <w:sz w:val="20"/>
        </w:rPr>
        <w:t xml:space="preserve">                                              Gerhard </w:t>
      </w:r>
      <w:proofErr w:type="spellStart"/>
      <w:r w:rsidRPr="00655A7B">
        <w:rPr>
          <w:sz w:val="20"/>
        </w:rPr>
        <w:t>Schimm</w:t>
      </w:r>
      <w:proofErr w:type="spellEnd"/>
    </w:p>
    <w:p w:rsidR="00C02D97" w:rsidRPr="00655A7B" w:rsidRDefault="00C02D97" w:rsidP="00655A7B">
      <w:pPr>
        <w:rPr>
          <w:sz w:val="20"/>
        </w:rPr>
      </w:pPr>
    </w:p>
    <w:p w:rsidR="00C02D97" w:rsidRPr="00655A7B" w:rsidRDefault="00C02D97" w:rsidP="00655A7B">
      <w:pPr>
        <w:rPr>
          <w:sz w:val="20"/>
        </w:rPr>
      </w:pPr>
      <w:r>
        <w:rPr>
          <w:sz w:val="20"/>
        </w:rPr>
        <w:t>(</w:t>
      </w:r>
      <w:r w:rsidRPr="00655A7B">
        <w:rPr>
          <w:sz w:val="20"/>
        </w:rPr>
        <w:t>Leiterin Beschäftigungsbedingungen</w:t>
      </w:r>
      <w:r w:rsidRPr="00655A7B">
        <w:rPr>
          <w:sz w:val="20"/>
        </w:rPr>
        <w:tab/>
      </w:r>
      <w:r w:rsidRPr="00655A7B">
        <w:rPr>
          <w:sz w:val="20"/>
        </w:rPr>
        <w:tab/>
      </w:r>
      <w:r w:rsidRPr="00655A7B">
        <w:rPr>
          <w:sz w:val="20"/>
        </w:rPr>
        <w:tab/>
        <w:t xml:space="preserve">   </w:t>
      </w:r>
      <w:r>
        <w:rPr>
          <w:sz w:val="20"/>
        </w:rPr>
        <w:t xml:space="preserve">          </w:t>
      </w:r>
      <w:r w:rsidRPr="00655A7B">
        <w:rPr>
          <w:sz w:val="20"/>
        </w:rPr>
        <w:t xml:space="preserve">  </w:t>
      </w:r>
      <w:proofErr w:type="gramStart"/>
      <w:r w:rsidRPr="00655A7B">
        <w:rPr>
          <w:sz w:val="20"/>
        </w:rPr>
        <w:t xml:space="preserve">   </w:t>
      </w:r>
      <w:r>
        <w:rPr>
          <w:sz w:val="20"/>
        </w:rPr>
        <w:t>(</w:t>
      </w:r>
      <w:proofErr w:type="gramEnd"/>
      <w:r w:rsidRPr="00655A7B">
        <w:rPr>
          <w:sz w:val="20"/>
        </w:rPr>
        <w:t>K</w:t>
      </w:r>
      <w:r>
        <w:rPr>
          <w:sz w:val="20"/>
        </w:rPr>
        <w:t>onzernschwerbehindertenvertrauensperson</w:t>
      </w:r>
      <w:r w:rsidRPr="00655A7B">
        <w:rPr>
          <w:sz w:val="20"/>
        </w:rPr>
        <w:t xml:space="preserve"> </w:t>
      </w:r>
    </w:p>
    <w:p w:rsidR="00C02D97" w:rsidRDefault="00C02D97" w:rsidP="00655A7B">
      <w:pPr>
        <w:rPr>
          <w:sz w:val="20"/>
        </w:rPr>
      </w:pPr>
      <w:r w:rsidRPr="00655A7B">
        <w:rPr>
          <w:sz w:val="20"/>
        </w:rPr>
        <w:t xml:space="preserve">und </w:t>
      </w:r>
      <w:proofErr w:type="gramStart"/>
      <w:r w:rsidRPr="00655A7B">
        <w:rPr>
          <w:sz w:val="20"/>
        </w:rPr>
        <w:t>Sozialpolitik</w:t>
      </w:r>
      <w:r>
        <w:rPr>
          <w:sz w:val="20"/>
        </w:rPr>
        <w:t xml:space="preserve">)   </w:t>
      </w:r>
      <w:proofErr w:type="gramEnd"/>
      <w:r>
        <w:rPr>
          <w:sz w:val="20"/>
        </w:rPr>
        <w:t xml:space="preserve">                                                                  Deutsche Bahn AG)</w:t>
      </w:r>
    </w:p>
    <w:p w:rsidR="00C02D97" w:rsidRPr="006C6B68" w:rsidRDefault="00C02D97" w:rsidP="006C6B68">
      <w:pPr>
        <w:rPr>
          <w:noProof/>
          <w:szCs w:val="22"/>
        </w:rPr>
      </w:pPr>
    </w:p>
    <w:p w:rsidR="00C02D97" w:rsidRPr="006C6B68" w:rsidRDefault="00C02D97" w:rsidP="006C6B68">
      <w:pPr>
        <w:rPr>
          <w:noProof/>
          <w:szCs w:val="22"/>
        </w:rPr>
      </w:pPr>
    </w:p>
    <w:p w:rsidR="00C02D97" w:rsidRDefault="00C02D97" w:rsidP="00655A7B">
      <w:pPr>
        <w:rPr>
          <w:sz w:val="20"/>
        </w:rPr>
      </w:pPr>
      <w:r>
        <w:rPr>
          <w:sz w:val="20"/>
        </w:rPr>
        <w:br w:type="column"/>
      </w:r>
    </w:p>
    <w:p w:rsidR="00C02D97" w:rsidRPr="00535ACF" w:rsidRDefault="00C02D97" w:rsidP="00934BE8">
      <w:pPr>
        <w:pBdr>
          <w:top w:val="single" w:sz="4" w:space="1" w:color="auto"/>
          <w:left w:val="single" w:sz="4" w:space="4" w:color="auto"/>
          <w:bottom w:val="single" w:sz="4" w:space="1" w:color="auto"/>
          <w:right w:val="single" w:sz="4" w:space="4" w:color="auto"/>
        </w:pBdr>
        <w:shd w:val="clear" w:color="auto" w:fill="008000"/>
        <w:rPr>
          <w:b/>
          <w:color w:val="FFFFFF"/>
          <w:sz w:val="24"/>
          <w:szCs w:val="24"/>
        </w:rPr>
      </w:pPr>
      <w:r w:rsidRPr="00535ACF">
        <w:rPr>
          <w:b/>
          <w:color w:val="FFFFFF"/>
          <w:sz w:val="24"/>
          <w:szCs w:val="24"/>
        </w:rPr>
        <w:t>Koordinierungsstelle Wahlen</w:t>
      </w:r>
    </w:p>
    <w:p w:rsidR="00C02D97" w:rsidRDefault="00C02D97" w:rsidP="00934BE8">
      <w:pPr>
        <w:rPr>
          <w:b/>
          <w:szCs w:val="22"/>
          <w:u w:val="single"/>
        </w:rPr>
      </w:pPr>
    </w:p>
    <w:p w:rsidR="00C02D97" w:rsidRPr="00D768BE" w:rsidRDefault="00C02D97" w:rsidP="00934BE8">
      <w:pPr>
        <w:rPr>
          <w:b/>
          <w:color w:val="008000"/>
          <w:szCs w:val="22"/>
          <w:u w:val="single"/>
        </w:rPr>
      </w:pPr>
      <w:r w:rsidRPr="00D768BE">
        <w:rPr>
          <w:b/>
          <w:color w:val="008000"/>
          <w:szCs w:val="22"/>
          <w:u w:val="single"/>
        </w:rPr>
        <w:t>Leistungen</w:t>
      </w:r>
    </w:p>
    <w:p w:rsidR="00C02D97" w:rsidRPr="00535ACF" w:rsidRDefault="00C02D97" w:rsidP="00934BE8">
      <w:pPr>
        <w:rPr>
          <w:b/>
          <w:szCs w:val="22"/>
          <w:u w:val="single"/>
        </w:rPr>
      </w:pPr>
    </w:p>
    <w:p w:rsidR="00C02D97" w:rsidRPr="00B71A07" w:rsidRDefault="00C02D97" w:rsidP="00A223CE">
      <w:pPr>
        <w:pStyle w:val="Listenabsatz"/>
        <w:numPr>
          <w:ilvl w:val="0"/>
          <w:numId w:val="32"/>
        </w:numPr>
        <w:tabs>
          <w:tab w:val="clear" w:pos="720"/>
          <w:tab w:val="num" w:pos="0"/>
        </w:tabs>
        <w:spacing w:after="200" w:line="276" w:lineRule="auto"/>
        <w:ind w:left="0" w:firstLine="0"/>
        <w:rPr>
          <w:szCs w:val="22"/>
        </w:rPr>
      </w:pPr>
      <w:r w:rsidRPr="00B71A07">
        <w:rPr>
          <w:szCs w:val="22"/>
        </w:rPr>
        <w:t xml:space="preserve">Erfassung der Wahlvorstände durch Abfragen in Form </w:t>
      </w:r>
      <w:r>
        <w:t>d</w:t>
      </w:r>
      <w:r w:rsidRPr="00B71A07">
        <w:rPr>
          <w:szCs w:val="22"/>
        </w:rPr>
        <w:t>er „Eilmeldung 1“.</w:t>
      </w:r>
    </w:p>
    <w:p w:rsidR="00C02D97" w:rsidRPr="00B71A07" w:rsidRDefault="00D768BE" w:rsidP="00A223CE">
      <w:pPr>
        <w:pStyle w:val="Listenabsatz"/>
        <w:numPr>
          <w:ilvl w:val="0"/>
          <w:numId w:val="33"/>
        </w:numPr>
        <w:tabs>
          <w:tab w:val="num" w:pos="0"/>
          <w:tab w:val="num" w:pos="426"/>
        </w:tabs>
        <w:spacing w:after="200" w:line="276" w:lineRule="auto"/>
        <w:ind w:left="0" w:firstLine="0"/>
        <w:rPr>
          <w:szCs w:val="22"/>
        </w:rPr>
      </w:pPr>
      <w:r>
        <w:rPr>
          <w:szCs w:val="22"/>
        </w:rPr>
        <w:t>Bereitstellung</w:t>
      </w:r>
      <w:r w:rsidR="00C02D97" w:rsidRPr="00B71A07">
        <w:rPr>
          <w:szCs w:val="22"/>
        </w:rPr>
        <w:t xml:space="preserve"> der erforderlichen Vordrucke gemäß </w:t>
      </w:r>
      <w:proofErr w:type="gramStart"/>
      <w:r w:rsidR="00C02D97" w:rsidRPr="00B71A07">
        <w:rPr>
          <w:szCs w:val="22"/>
        </w:rPr>
        <w:t>des Zeitplanes</w:t>
      </w:r>
      <w:proofErr w:type="gramEnd"/>
      <w:r w:rsidR="00C02D97" w:rsidRPr="00B71A07">
        <w:rPr>
          <w:szCs w:val="22"/>
        </w:rPr>
        <w:t xml:space="preserve"> </w:t>
      </w:r>
      <w:r w:rsidR="00C02D97">
        <w:t xml:space="preserve">an die </w:t>
      </w:r>
      <w:r>
        <w:t>der „</w:t>
      </w:r>
      <w:proofErr w:type="spellStart"/>
      <w:r>
        <w:t>Koordinie</w:t>
      </w:r>
      <w:proofErr w:type="spellEnd"/>
      <w:r>
        <w:t xml:space="preserve">- </w:t>
      </w:r>
      <w:r>
        <w:br/>
        <w:t xml:space="preserve">       </w:t>
      </w:r>
      <w:proofErr w:type="spellStart"/>
      <w:r>
        <w:t>rungsstelle</w:t>
      </w:r>
      <w:proofErr w:type="spellEnd"/>
      <w:r>
        <w:t xml:space="preserve"> Wahlen“ </w:t>
      </w:r>
      <w:r w:rsidR="00C02D97" w:rsidRPr="00B71A07">
        <w:rPr>
          <w:szCs w:val="22"/>
        </w:rPr>
        <w:t xml:space="preserve">gemeldeten Wahlvorstände. Dazu gehören z. B. </w:t>
      </w:r>
    </w:p>
    <w:p w:rsidR="00C02D97" w:rsidRPr="00B71A07" w:rsidRDefault="00C02D97" w:rsidP="00A223CE">
      <w:pPr>
        <w:pStyle w:val="Listenabsatz"/>
        <w:numPr>
          <w:ilvl w:val="0"/>
          <w:numId w:val="31"/>
        </w:numPr>
        <w:tabs>
          <w:tab w:val="clear" w:pos="1080"/>
          <w:tab w:val="num" w:pos="426"/>
        </w:tabs>
        <w:spacing w:after="200" w:line="276" w:lineRule="auto"/>
        <w:ind w:left="426" w:firstLine="0"/>
        <w:rPr>
          <w:szCs w:val="22"/>
        </w:rPr>
      </w:pPr>
      <w:r>
        <w:rPr>
          <w:szCs w:val="22"/>
        </w:rPr>
        <w:t xml:space="preserve"> </w:t>
      </w:r>
      <w:r w:rsidRPr="00B71A07">
        <w:rPr>
          <w:szCs w:val="22"/>
        </w:rPr>
        <w:t xml:space="preserve">Vordruck Wählerliste, </w:t>
      </w:r>
    </w:p>
    <w:p w:rsidR="00C02D97" w:rsidRDefault="00C02D97" w:rsidP="00A223CE">
      <w:pPr>
        <w:pStyle w:val="Listenabsatz"/>
        <w:numPr>
          <w:ilvl w:val="0"/>
          <w:numId w:val="31"/>
        </w:numPr>
        <w:tabs>
          <w:tab w:val="clear" w:pos="1080"/>
          <w:tab w:val="num" w:pos="851"/>
        </w:tabs>
        <w:spacing w:after="200" w:line="276" w:lineRule="auto"/>
        <w:ind w:left="426" w:firstLine="0"/>
      </w:pPr>
      <w:r w:rsidRPr="00B71A07">
        <w:rPr>
          <w:szCs w:val="22"/>
        </w:rPr>
        <w:t xml:space="preserve">Vordruck Wahlausschreiben, </w:t>
      </w:r>
    </w:p>
    <w:p w:rsidR="00C02D97" w:rsidRPr="00B71A07" w:rsidRDefault="00C02D97" w:rsidP="00A223CE">
      <w:pPr>
        <w:pStyle w:val="Listenabsatz"/>
        <w:numPr>
          <w:ilvl w:val="0"/>
          <w:numId w:val="30"/>
        </w:numPr>
        <w:tabs>
          <w:tab w:val="clear" w:pos="720"/>
          <w:tab w:val="num" w:pos="851"/>
        </w:tabs>
        <w:spacing w:after="200" w:line="276" w:lineRule="auto"/>
        <w:ind w:left="426" w:firstLine="0"/>
        <w:rPr>
          <w:szCs w:val="22"/>
        </w:rPr>
      </w:pPr>
      <w:r>
        <w:t>sonstige Musterschreiben.</w:t>
      </w:r>
    </w:p>
    <w:p w:rsidR="00C02D97" w:rsidRPr="00B71A07" w:rsidRDefault="00C02D97" w:rsidP="00A223CE">
      <w:pPr>
        <w:pStyle w:val="Listenabsatz"/>
        <w:numPr>
          <w:ilvl w:val="0"/>
          <w:numId w:val="34"/>
        </w:numPr>
        <w:tabs>
          <w:tab w:val="clear" w:pos="720"/>
          <w:tab w:val="num" w:pos="0"/>
        </w:tabs>
        <w:spacing w:after="200" w:line="276" w:lineRule="auto"/>
        <w:ind w:left="0" w:firstLine="0"/>
        <w:rPr>
          <w:szCs w:val="22"/>
        </w:rPr>
      </w:pPr>
      <w:r w:rsidRPr="00B71A07">
        <w:rPr>
          <w:szCs w:val="22"/>
        </w:rPr>
        <w:t xml:space="preserve">Freischaltung </w:t>
      </w:r>
      <w:r w:rsidR="007C32E2">
        <w:rPr>
          <w:szCs w:val="22"/>
        </w:rPr>
        <w:t xml:space="preserve">und Pflege </w:t>
      </w:r>
      <w:r w:rsidRPr="00B71A07">
        <w:rPr>
          <w:szCs w:val="22"/>
        </w:rPr>
        <w:t>der Lotus Notes-</w:t>
      </w:r>
      <w:r>
        <w:rPr>
          <w:szCs w:val="22"/>
        </w:rPr>
        <w:t>Kachel „Wahlen im Konzern“ im</w:t>
      </w:r>
      <w:r w:rsidRPr="00B71A07">
        <w:rPr>
          <w:szCs w:val="22"/>
        </w:rPr>
        <w:t xml:space="preserve"> BKU. In dieser </w:t>
      </w:r>
      <w:r w:rsidR="007C32E2">
        <w:rPr>
          <w:szCs w:val="22"/>
        </w:rPr>
        <w:br/>
        <w:t xml:space="preserve">       </w:t>
      </w:r>
      <w:r w:rsidRPr="00B71A07">
        <w:rPr>
          <w:szCs w:val="22"/>
        </w:rPr>
        <w:t>Kachel befinden sich die aktuellsten Meldungen und Vordrucke parallel zum Terminplan.</w:t>
      </w:r>
    </w:p>
    <w:p w:rsidR="00C02D97" w:rsidRPr="00B71A07" w:rsidRDefault="00C02D97" w:rsidP="00A223CE">
      <w:pPr>
        <w:pStyle w:val="Listenabsatz"/>
        <w:numPr>
          <w:ilvl w:val="0"/>
          <w:numId w:val="35"/>
        </w:numPr>
        <w:tabs>
          <w:tab w:val="clear" w:pos="720"/>
          <w:tab w:val="num" w:pos="0"/>
        </w:tabs>
        <w:spacing w:after="200" w:line="276" w:lineRule="auto"/>
        <w:ind w:left="0" w:firstLine="0"/>
        <w:rPr>
          <w:szCs w:val="22"/>
        </w:rPr>
      </w:pPr>
      <w:r w:rsidRPr="00B71A07">
        <w:rPr>
          <w:szCs w:val="22"/>
        </w:rPr>
        <w:t xml:space="preserve">Wahlvorstände, die keinen BKU-Zugang haben, </w:t>
      </w:r>
      <w:r w:rsidR="00D768BE">
        <w:rPr>
          <w:szCs w:val="22"/>
        </w:rPr>
        <w:t>bekommen von der „Koordinierungsstelle</w:t>
      </w:r>
      <w:r w:rsidR="00D768BE">
        <w:rPr>
          <w:szCs w:val="22"/>
        </w:rPr>
        <w:br/>
        <w:t xml:space="preserve">      </w:t>
      </w:r>
      <w:r w:rsidRPr="00B71A07">
        <w:rPr>
          <w:szCs w:val="22"/>
        </w:rPr>
        <w:t xml:space="preserve"> </w:t>
      </w:r>
      <w:r w:rsidR="00D768BE">
        <w:rPr>
          <w:szCs w:val="22"/>
        </w:rPr>
        <w:t xml:space="preserve">Wahlen“ </w:t>
      </w:r>
      <w:r w:rsidRPr="00B71A07">
        <w:rPr>
          <w:szCs w:val="22"/>
        </w:rPr>
        <w:t>die gewünschten Unterlagen per Mail zu</w:t>
      </w:r>
      <w:r w:rsidR="00D768BE">
        <w:rPr>
          <w:szCs w:val="22"/>
        </w:rPr>
        <w:t>gesandt</w:t>
      </w:r>
      <w:r w:rsidRPr="00B71A07">
        <w:rPr>
          <w:szCs w:val="22"/>
        </w:rPr>
        <w:t xml:space="preserve">, soweit </w:t>
      </w:r>
      <w:r w:rsidR="00D768BE">
        <w:rPr>
          <w:szCs w:val="22"/>
        </w:rPr>
        <w:t>dort</w:t>
      </w:r>
      <w:r>
        <w:rPr>
          <w:szCs w:val="22"/>
        </w:rPr>
        <w:t xml:space="preserve"> die Adressen </w:t>
      </w:r>
      <w:proofErr w:type="spellStart"/>
      <w:r>
        <w:rPr>
          <w:szCs w:val="22"/>
        </w:rPr>
        <w:t>vorlie</w:t>
      </w:r>
      <w:proofErr w:type="spellEnd"/>
      <w:r w:rsidR="00D768BE">
        <w:rPr>
          <w:szCs w:val="22"/>
        </w:rPr>
        <w:t>-</w:t>
      </w:r>
      <w:r w:rsidR="00D768BE">
        <w:rPr>
          <w:szCs w:val="22"/>
        </w:rPr>
        <w:br/>
        <w:t xml:space="preserve">       </w:t>
      </w:r>
      <w:r>
        <w:rPr>
          <w:szCs w:val="22"/>
        </w:rPr>
        <w:t>gen</w:t>
      </w:r>
      <w:r w:rsidRPr="00B71A07">
        <w:rPr>
          <w:szCs w:val="22"/>
        </w:rPr>
        <w:t>.</w:t>
      </w:r>
    </w:p>
    <w:p w:rsidR="00C02D97" w:rsidRPr="00B71A07" w:rsidRDefault="00C02D97" w:rsidP="00A223CE">
      <w:pPr>
        <w:pStyle w:val="Listenabsatz"/>
        <w:numPr>
          <w:ilvl w:val="0"/>
          <w:numId w:val="36"/>
        </w:numPr>
        <w:tabs>
          <w:tab w:val="clear" w:pos="720"/>
          <w:tab w:val="num" w:pos="0"/>
        </w:tabs>
        <w:spacing w:after="200" w:line="276" w:lineRule="auto"/>
        <w:ind w:left="0" w:firstLine="0"/>
        <w:rPr>
          <w:szCs w:val="22"/>
        </w:rPr>
      </w:pPr>
      <w:r w:rsidRPr="00B71A07">
        <w:rPr>
          <w:szCs w:val="22"/>
        </w:rPr>
        <w:t xml:space="preserve">Abfragen des Bedarfs an Briefwahlunterlagen </w:t>
      </w:r>
      <w:r>
        <w:t>mit</w:t>
      </w:r>
      <w:r w:rsidRPr="00B71A07">
        <w:rPr>
          <w:szCs w:val="22"/>
        </w:rPr>
        <w:t xml:space="preserve"> „Eilmeldung 2“, in der Folge </w:t>
      </w:r>
      <w:r>
        <w:br/>
        <w:t xml:space="preserve">       </w:t>
      </w:r>
      <w:r w:rsidRPr="00B71A07">
        <w:rPr>
          <w:szCs w:val="22"/>
        </w:rPr>
        <w:t xml:space="preserve">Zusendung der bestellten Briefwahlunterlagen. Zu diesen Briefwahlunterlagen gehören: </w:t>
      </w:r>
    </w:p>
    <w:p w:rsidR="00C02D97" w:rsidRPr="00B71A07" w:rsidRDefault="00C02D97" w:rsidP="00A223CE">
      <w:pPr>
        <w:pStyle w:val="Listenabsatz"/>
        <w:numPr>
          <w:ilvl w:val="0"/>
          <w:numId w:val="37"/>
        </w:numPr>
        <w:tabs>
          <w:tab w:val="clear" w:pos="720"/>
          <w:tab w:val="num" w:pos="426"/>
        </w:tabs>
        <w:spacing w:after="200" w:line="276" w:lineRule="auto"/>
        <w:ind w:left="426" w:firstLine="0"/>
        <w:rPr>
          <w:szCs w:val="22"/>
        </w:rPr>
      </w:pPr>
      <w:r w:rsidRPr="00B71A07">
        <w:rPr>
          <w:szCs w:val="22"/>
        </w:rPr>
        <w:t xml:space="preserve">Einsendeumschlag, </w:t>
      </w:r>
    </w:p>
    <w:p w:rsidR="00C02D97" w:rsidRPr="00B71A07" w:rsidRDefault="00C02D97" w:rsidP="00A223CE">
      <w:pPr>
        <w:pStyle w:val="Listenabsatz"/>
        <w:numPr>
          <w:ilvl w:val="0"/>
          <w:numId w:val="38"/>
        </w:numPr>
        <w:tabs>
          <w:tab w:val="clear" w:pos="720"/>
          <w:tab w:val="num" w:pos="426"/>
        </w:tabs>
        <w:spacing w:after="200" w:line="276" w:lineRule="auto"/>
        <w:ind w:left="426" w:firstLine="0"/>
        <w:rPr>
          <w:szCs w:val="22"/>
        </w:rPr>
      </w:pPr>
      <w:r>
        <w:rPr>
          <w:szCs w:val="22"/>
        </w:rPr>
        <w:t>R</w:t>
      </w:r>
      <w:r w:rsidRPr="00B71A07">
        <w:rPr>
          <w:szCs w:val="22"/>
        </w:rPr>
        <w:t xml:space="preserve">ücksendeumschlag, </w:t>
      </w:r>
    </w:p>
    <w:p w:rsidR="00C02D97" w:rsidRPr="00B71A07" w:rsidRDefault="00C02D97" w:rsidP="00A223CE">
      <w:pPr>
        <w:pStyle w:val="Listenabsatz"/>
        <w:numPr>
          <w:ilvl w:val="0"/>
          <w:numId w:val="39"/>
        </w:numPr>
        <w:tabs>
          <w:tab w:val="clear" w:pos="720"/>
          <w:tab w:val="num" w:pos="426"/>
        </w:tabs>
        <w:spacing w:after="200" w:line="276" w:lineRule="auto"/>
        <w:ind w:left="426" w:firstLine="0"/>
        <w:rPr>
          <w:szCs w:val="22"/>
        </w:rPr>
      </w:pPr>
      <w:r w:rsidRPr="00B71A07">
        <w:rPr>
          <w:szCs w:val="22"/>
        </w:rPr>
        <w:t xml:space="preserve">Wahlumschlag, </w:t>
      </w:r>
    </w:p>
    <w:p w:rsidR="00C02D97" w:rsidRPr="00B71A07" w:rsidRDefault="00C02D97" w:rsidP="00A223CE">
      <w:pPr>
        <w:pStyle w:val="Listenabsatz"/>
        <w:numPr>
          <w:ilvl w:val="0"/>
          <w:numId w:val="40"/>
        </w:numPr>
        <w:tabs>
          <w:tab w:val="clear" w:pos="720"/>
          <w:tab w:val="num" w:pos="426"/>
        </w:tabs>
        <w:spacing w:after="200" w:line="276" w:lineRule="auto"/>
        <w:ind w:left="426" w:firstLine="0"/>
        <w:rPr>
          <w:szCs w:val="22"/>
        </w:rPr>
      </w:pPr>
      <w:r w:rsidRPr="00B71A07">
        <w:rPr>
          <w:szCs w:val="22"/>
        </w:rPr>
        <w:t>persönliche Erklärung</w:t>
      </w:r>
      <w:r>
        <w:rPr>
          <w:szCs w:val="22"/>
        </w:rPr>
        <w:t>,</w:t>
      </w:r>
      <w:r w:rsidRPr="00B71A07">
        <w:rPr>
          <w:szCs w:val="22"/>
        </w:rPr>
        <w:t xml:space="preserve"> und </w:t>
      </w:r>
    </w:p>
    <w:p w:rsidR="00C02D97" w:rsidRPr="00B71A07" w:rsidRDefault="00C02D97" w:rsidP="00A223CE">
      <w:pPr>
        <w:pStyle w:val="Listenabsatz"/>
        <w:numPr>
          <w:ilvl w:val="0"/>
          <w:numId w:val="41"/>
        </w:numPr>
        <w:tabs>
          <w:tab w:val="clear" w:pos="720"/>
          <w:tab w:val="num" w:pos="426"/>
        </w:tabs>
        <w:spacing w:after="200" w:line="276" w:lineRule="auto"/>
        <w:ind w:left="426" w:firstLine="0"/>
        <w:rPr>
          <w:szCs w:val="22"/>
        </w:rPr>
      </w:pPr>
      <w:r w:rsidRPr="00B71A07">
        <w:rPr>
          <w:szCs w:val="22"/>
        </w:rPr>
        <w:t>das Merkblatt.</w:t>
      </w:r>
    </w:p>
    <w:p w:rsidR="00C02D97" w:rsidRPr="00B71A07" w:rsidRDefault="00C02D97" w:rsidP="00A223CE">
      <w:pPr>
        <w:pStyle w:val="Listenabsatz"/>
        <w:numPr>
          <w:ilvl w:val="0"/>
          <w:numId w:val="42"/>
        </w:numPr>
        <w:tabs>
          <w:tab w:val="clear" w:pos="720"/>
          <w:tab w:val="num" w:pos="0"/>
        </w:tabs>
        <w:spacing w:after="200" w:line="276" w:lineRule="auto"/>
        <w:ind w:left="0" w:firstLine="0"/>
        <w:rPr>
          <w:szCs w:val="22"/>
        </w:rPr>
      </w:pPr>
      <w:r w:rsidRPr="00B71A07">
        <w:rPr>
          <w:szCs w:val="22"/>
        </w:rPr>
        <w:t xml:space="preserve">Erfassung der Ergebnisse </w:t>
      </w:r>
      <w:r>
        <w:t>mit</w:t>
      </w:r>
      <w:r w:rsidRPr="00B71A07">
        <w:rPr>
          <w:szCs w:val="22"/>
        </w:rPr>
        <w:t xml:space="preserve"> „Eilmeldung 3“, Weiterleitung der Ergebnisse an die </w:t>
      </w:r>
      <w:r>
        <w:br/>
        <w:t xml:space="preserve">       </w:t>
      </w:r>
      <w:r w:rsidRPr="00B71A07">
        <w:rPr>
          <w:szCs w:val="22"/>
        </w:rPr>
        <w:t>Gewerkschaften.</w:t>
      </w:r>
    </w:p>
    <w:p w:rsidR="00C02D97" w:rsidRPr="001A58B5" w:rsidRDefault="00C02D97" w:rsidP="00A223CE">
      <w:pPr>
        <w:pStyle w:val="Listenabsatz"/>
        <w:numPr>
          <w:ilvl w:val="0"/>
          <w:numId w:val="43"/>
        </w:numPr>
        <w:tabs>
          <w:tab w:val="clear" w:pos="720"/>
          <w:tab w:val="num" w:pos="0"/>
        </w:tabs>
        <w:spacing w:after="200" w:line="276" w:lineRule="auto"/>
        <w:ind w:left="0" w:firstLine="0"/>
        <w:rPr>
          <w:color w:val="auto"/>
        </w:rPr>
      </w:pPr>
      <w:r w:rsidRPr="001A58B5">
        <w:t>Erfassung der gewählten Schwerbe</w:t>
      </w:r>
      <w:r>
        <w:t>h</w:t>
      </w:r>
      <w:r w:rsidRPr="001A58B5">
        <w:t>indertenvertr</w:t>
      </w:r>
      <w:r>
        <w:t>auenspersonen mit</w:t>
      </w:r>
      <w:r w:rsidRPr="001A58B5">
        <w:t xml:space="preserve"> „Eilmeldung 4“.</w:t>
      </w:r>
    </w:p>
    <w:p w:rsidR="00C02D97" w:rsidRDefault="00C02D97" w:rsidP="00934BE8">
      <w:pPr>
        <w:pStyle w:val="Listenabsatz"/>
        <w:ind w:left="0"/>
      </w:pPr>
    </w:p>
    <w:p w:rsidR="002F016D" w:rsidRDefault="00C02D97" w:rsidP="00934BE8">
      <w:pPr>
        <w:pStyle w:val="Listenabsatz"/>
        <w:ind w:left="0"/>
        <w:rPr>
          <w:szCs w:val="22"/>
        </w:rPr>
      </w:pPr>
      <w:r>
        <w:rPr>
          <w:szCs w:val="22"/>
        </w:rPr>
        <w:t>B</w:t>
      </w:r>
      <w:r w:rsidRPr="00B71A07">
        <w:rPr>
          <w:szCs w:val="22"/>
        </w:rPr>
        <w:t xml:space="preserve">ei Fragen und Problemen zum Thema </w:t>
      </w:r>
      <w:r w:rsidR="00D768BE">
        <w:rPr>
          <w:szCs w:val="22"/>
        </w:rPr>
        <w:t>„</w:t>
      </w:r>
      <w:r w:rsidRPr="00B71A07">
        <w:rPr>
          <w:szCs w:val="22"/>
        </w:rPr>
        <w:t>Wahl</w:t>
      </w:r>
      <w:r w:rsidR="00D768BE">
        <w:rPr>
          <w:szCs w:val="22"/>
        </w:rPr>
        <w:t>en</w:t>
      </w:r>
      <w:r w:rsidRPr="00B71A07">
        <w:rPr>
          <w:szCs w:val="22"/>
        </w:rPr>
        <w:t>“</w:t>
      </w:r>
      <w:r>
        <w:rPr>
          <w:szCs w:val="22"/>
        </w:rPr>
        <w:t xml:space="preserve"> steh</w:t>
      </w:r>
      <w:r w:rsidR="00D768BE">
        <w:rPr>
          <w:szCs w:val="22"/>
        </w:rPr>
        <w:t xml:space="preserve">en die Kolleginnen und Kollegen der </w:t>
      </w:r>
    </w:p>
    <w:p w:rsidR="00C02D97" w:rsidRPr="00B71A07" w:rsidRDefault="00D768BE" w:rsidP="00934BE8">
      <w:pPr>
        <w:pStyle w:val="Listenabsatz"/>
        <w:ind w:left="0"/>
        <w:rPr>
          <w:szCs w:val="22"/>
        </w:rPr>
      </w:pPr>
      <w:r>
        <w:rPr>
          <w:szCs w:val="22"/>
        </w:rPr>
        <w:t>„Koordinierungsstelle Wahlen“</w:t>
      </w:r>
      <w:r w:rsidR="00C02D97">
        <w:rPr>
          <w:szCs w:val="22"/>
        </w:rPr>
        <w:t xml:space="preserve"> gerne beratend und unterstützend zur Seite</w:t>
      </w:r>
      <w:r w:rsidR="00C02D97" w:rsidRPr="00B71A07">
        <w:rPr>
          <w:szCs w:val="22"/>
        </w:rPr>
        <w:t>.</w:t>
      </w:r>
    </w:p>
    <w:p w:rsidR="00C02D97" w:rsidRDefault="00C02D97" w:rsidP="00934BE8">
      <w:pPr>
        <w:rPr>
          <w:b/>
          <w:color w:val="339966"/>
          <w:szCs w:val="22"/>
        </w:rPr>
      </w:pPr>
    </w:p>
    <w:p w:rsidR="00C02D97" w:rsidRPr="004E173A" w:rsidRDefault="00C02D97" w:rsidP="00934BE8">
      <w:pPr>
        <w:rPr>
          <w:b/>
          <w:color w:val="00B050"/>
          <w:szCs w:val="22"/>
        </w:rPr>
      </w:pPr>
      <w:r w:rsidRPr="004E173A">
        <w:rPr>
          <w:b/>
          <w:color w:val="00B050"/>
          <w:szCs w:val="22"/>
        </w:rPr>
        <w:t xml:space="preserve">Diese Leistungen können gegenüber den Wahlvorständen nur dann erbracht werden, wenn diese bei der „Koordinierungsstelle Wahlen“ </w:t>
      </w:r>
      <w:proofErr w:type="gramStart"/>
      <w:r w:rsidRPr="004E173A">
        <w:rPr>
          <w:b/>
          <w:color w:val="00B050"/>
          <w:szCs w:val="22"/>
        </w:rPr>
        <w:t>auch  gemeldet</w:t>
      </w:r>
      <w:proofErr w:type="gramEnd"/>
      <w:r w:rsidRPr="004E173A">
        <w:rPr>
          <w:b/>
          <w:color w:val="00B050"/>
          <w:szCs w:val="22"/>
        </w:rPr>
        <w:t xml:space="preserve"> sind!</w:t>
      </w:r>
    </w:p>
    <w:p w:rsidR="00C02D97" w:rsidRDefault="00C02D97" w:rsidP="00934BE8">
      <w:pPr>
        <w:rPr>
          <w:b/>
          <w:szCs w:val="22"/>
          <w:u w:val="single"/>
        </w:rPr>
      </w:pPr>
    </w:p>
    <w:p w:rsidR="00C02D97" w:rsidRDefault="00C02D97" w:rsidP="00934BE8">
      <w:pPr>
        <w:rPr>
          <w:b/>
          <w:szCs w:val="22"/>
          <w:u w:val="single"/>
        </w:rPr>
      </w:pPr>
    </w:p>
    <w:p w:rsidR="00C02D97" w:rsidRPr="004E173A" w:rsidRDefault="00C02D97" w:rsidP="00934BE8">
      <w:pPr>
        <w:rPr>
          <w:b/>
          <w:color w:val="00B050"/>
          <w:u w:val="single"/>
        </w:rPr>
      </w:pPr>
      <w:r w:rsidRPr="004E173A">
        <w:rPr>
          <w:b/>
          <w:color w:val="00B050"/>
          <w:szCs w:val="22"/>
          <w:u w:val="single"/>
        </w:rPr>
        <w:t xml:space="preserve">Erreichbarkeit der </w:t>
      </w:r>
      <w:r w:rsidRPr="004E173A">
        <w:rPr>
          <w:b/>
          <w:color w:val="00B050"/>
          <w:u w:val="single"/>
        </w:rPr>
        <w:t>„</w:t>
      </w:r>
      <w:r w:rsidRPr="004E173A">
        <w:rPr>
          <w:b/>
          <w:color w:val="00B050"/>
          <w:szCs w:val="22"/>
          <w:u w:val="single"/>
        </w:rPr>
        <w:t>Koordinierungsstelle</w:t>
      </w:r>
      <w:r w:rsidRPr="004E173A">
        <w:rPr>
          <w:b/>
          <w:color w:val="00B050"/>
          <w:u w:val="single"/>
        </w:rPr>
        <w:t xml:space="preserve"> Wahlen“</w:t>
      </w:r>
    </w:p>
    <w:p w:rsidR="00C02D97" w:rsidRPr="00934BE8" w:rsidRDefault="00C02D97" w:rsidP="00934BE8">
      <w:pPr>
        <w:rPr>
          <w:color w:val="339966"/>
          <w:szCs w:val="22"/>
          <w:u w:val="single"/>
        </w:rPr>
      </w:pPr>
    </w:p>
    <w:p w:rsidR="00C02D97" w:rsidRPr="004E173A" w:rsidRDefault="00C02D97" w:rsidP="00934BE8">
      <w:pPr>
        <w:autoSpaceDE w:val="0"/>
        <w:autoSpaceDN w:val="0"/>
        <w:adjustRightInd w:val="0"/>
        <w:rPr>
          <w:rFonts w:cs="Helvetica"/>
          <w:color w:val="00B050"/>
          <w:szCs w:val="22"/>
        </w:rPr>
      </w:pPr>
      <w:r w:rsidRPr="004E173A">
        <w:rPr>
          <w:rFonts w:cs="Helvetica"/>
          <w:b/>
          <w:color w:val="00B050"/>
          <w:szCs w:val="22"/>
        </w:rPr>
        <w:t>Telefax:</w:t>
      </w:r>
      <w:r w:rsidRPr="004E173A">
        <w:rPr>
          <w:rFonts w:cs="Helvetica"/>
          <w:color w:val="00B050"/>
          <w:szCs w:val="22"/>
        </w:rPr>
        <w:t xml:space="preserve"> </w:t>
      </w:r>
      <w:r w:rsidRPr="00B71A07">
        <w:rPr>
          <w:rFonts w:cs="Helvetica"/>
          <w:szCs w:val="22"/>
        </w:rPr>
        <w:tab/>
        <w:t xml:space="preserve">069/265-16110 </w:t>
      </w:r>
      <w:r>
        <w:rPr>
          <w:rFonts w:cs="Helvetica"/>
          <w:szCs w:val="22"/>
        </w:rPr>
        <w:tab/>
      </w:r>
      <w:r>
        <w:rPr>
          <w:rFonts w:cs="Helvetica"/>
          <w:szCs w:val="22"/>
        </w:rPr>
        <w:tab/>
      </w:r>
      <w:r w:rsidRPr="00B71A07">
        <w:rPr>
          <w:rFonts w:cs="Helvetica"/>
          <w:szCs w:val="22"/>
        </w:rPr>
        <w:t>(intern: 955/16110)</w:t>
      </w:r>
      <w:r>
        <w:rPr>
          <w:rFonts w:cs="Helvetica"/>
          <w:szCs w:val="22"/>
        </w:rPr>
        <w:tab/>
      </w:r>
      <w:r>
        <w:rPr>
          <w:rFonts w:cs="Helvetica"/>
          <w:szCs w:val="22"/>
        </w:rPr>
        <w:tab/>
      </w:r>
      <w:r>
        <w:rPr>
          <w:rFonts w:cs="Helvetica"/>
          <w:szCs w:val="22"/>
        </w:rPr>
        <w:tab/>
      </w:r>
      <w:r>
        <w:rPr>
          <w:rFonts w:cs="Helvetica"/>
          <w:szCs w:val="22"/>
        </w:rPr>
        <w:tab/>
      </w:r>
      <w:r w:rsidRPr="004E173A">
        <w:rPr>
          <w:rFonts w:cs="Helvetica"/>
          <w:b/>
          <w:color w:val="00B050"/>
          <w:szCs w:val="22"/>
        </w:rPr>
        <w:t>Postanschrift:</w:t>
      </w:r>
    </w:p>
    <w:p w:rsidR="00C02D97" w:rsidRPr="00B71A07" w:rsidRDefault="00C02D97" w:rsidP="00934BE8">
      <w:pPr>
        <w:autoSpaceDE w:val="0"/>
        <w:autoSpaceDN w:val="0"/>
        <w:adjustRightInd w:val="0"/>
        <w:rPr>
          <w:rFonts w:cs="Helvetica"/>
          <w:szCs w:val="22"/>
        </w:rPr>
      </w:pP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r>
      <w:r>
        <w:rPr>
          <w:rFonts w:cs="Helvetica"/>
          <w:szCs w:val="22"/>
        </w:rPr>
        <w:tab/>
        <w:t>Deutsche Bahn AG</w:t>
      </w:r>
    </w:p>
    <w:p w:rsidR="00C02D97" w:rsidRPr="00B71A07" w:rsidRDefault="00C02D97" w:rsidP="00934BE8">
      <w:pPr>
        <w:autoSpaceDE w:val="0"/>
        <w:autoSpaceDN w:val="0"/>
        <w:adjustRightInd w:val="0"/>
        <w:rPr>
          <w:rFonts w:cs="Helvetica"/>
          <w:szCs w:val="22"/>
        </w:rPr>
      </w:pPr>
      <w:r w:rsidRPr="00934BE8">
        <w:rPr>
          <w:rFonts w:cs="Helvetica"/>
          <w:b/>
          <w:szCs w:val="22"/>
        </w:rPr>
        <w:t>Ulrike Schuldt</w:t>
      </w:r>
      <w:r>
        <w:rPr>
          <w:rFonts w:cs="Helvetica"/>
          <w:b/>
          <w:szCs w:val="22"/>
        </w:rPr>
        <w:tab/>
      </w:r>
      <w:r>
        <w:rPr>
          <w:rFonts w:cs="Helvetica"/>
          <w:b/>
          <w:szCs w:val="22"/>
        </w:rPr>
        <w:tab/>
      </w:r>
      <w:r>
        <w:rPr>
          <w:rFonts w:cs="Helvetica"/>
          <w:b/>
          <w:szCs w:val="22"/>
        </w:rPr>
        <w:tab/>
      </w:r>
      <w:r>
        <w:rPr>
          <w:rFonts w:cs="Helvetica"/>
          <w:b/>
          <w:szCs w:val="22"/>
        </w:rPr>
        <w:tab/>
      </w:r>
      <w:r>
        <w:rPr>
          <w:rFonts w:cs="Helvetica"/>
          <w:b/>
          <w:szCs w:val="22"/>
        </w:rPr>
        <w:tab/>
      </w:r>
      <w:r w:rsidRPr="00B71A07">
        <w:rPr>
          <w:rFonts w:cs="Helvetica"/>
          <w:szCs w:val="22"/>
        </w:rPr>
        <w:t>(Vorsitzende)</w:t>
      </w:r>
      <w:r>
        <w:rPr>
          <w:rFonts w:cs="Helvetica"/>
          <w:szCs w:val="22"/>
        </w:rPr>
        <w:tab/>
      </w:r>
      <w:r>
        <w:rPr>
          <w:rFonts w:cs="Helvetica"/>
          <w:szCs w:val="22"/>
        </w:rPr>
        <w:tab/>
      </w:r>
      <w:r>
        <w:rPr>
          <w:rFonts w:cs="Helvetica"/>
          <w:szCs w:val="22"/>
        </w:rPr>
        <w:tab/>
      </w:r>
      <w:r>
        <w:rPr>
          <w:rFonts w:cs="Helvetica"/>
          <w:szCs w:val="22"/>
        </w:rPr>
        <w:tab/>
      </w:r>
      <w:r>
        <w:rPr>
          <w:rFonts w:cs="Helvetica"/>
          <w:szCs w:val="22"/>
        </w:rPr>
        <w:tab/>
        <w:t>Koordinierungsstelle Wahlen</w:t>
      </w:r>
    </w:p>
    <w:p w:rsidR="00C02D97" w:rsidRPr="00B71A07" w:rsidRDefault="00C02D97" w:rsidP="00934BE8">
      <w:pPr>
        <w:autoSpaceDE w:val="0"/>
        <w:autoSpaceDN w:val="0"/>
        <w:adjustRightInd w:val="0"/>
        <w:rPr>
          <w:rFonts w:cs="Helvetica"/>
          <w:szCs w:val="22"/>
        </w:rPr>
      </w:pPr>
      <w:r w:rsidRPr="00B71A07">
        <w:rPr>
          <w:rFonts w:cs="Helvetica"/>
          <w:szCs w:val="22"/>
        </w:rPr>
        <w:t>Telefon:</w:t>
      </w:r>
      <w:r w:rsidRPr="00B71A07">
        <w:rPr>
          <w:rFonts w:cs="Helvetica"/>
          <w:szCs w:val="22"/>
        </w:rPr>
        <w:tab/>
        <w:t xml:space="preserve">069/265-16125 </w:t>
      </w:r>
      <w:r>
        <w:rPr>
          <w:rFonts w:cs="Helvetica"/>
          <w:szCs w:val="22"/>
        </w:rPr>
        <w:tab/>
      </w:r>
      <w:r>
        <w:rPr>
          <w:rFonts w:cs="Helvetica"/>
          <w:szCs w:val="22"/>
        </w:rPr>
        <w:tab/>
      </w:r>
      <w:r w:rsidRPr="00B71A07">
        <w:rPr>
          <w:rFonts w:cs="Helvetica"/>
          <w:szCs w:val="22"/>
        </w:rPr>
        <w:t>(intern: 955/16125)</w:t>
      </w:r>
      <w:r>
        <w:rPr>
          <w:rFonts w:cs="Helvetica"/>
          <w:szCs w:val="22"/>
        </w:rPr>
        <w:tab/>
      </w:r>
      <w:r>
        <w:rPr>
          <w:rFonts w:cs="Helvetica"/>
          <w:szCs w:val="22"/>
        </w:rPr>
        <w:tab/>
      </w:r>
      <w:r>
        <w:rPr>
          <w:rFonts w:cs="Helvetica"/>
          <w:szCs w:val="22"/>
        </w:rPr>
        <w:tab/>
      </w:r>
      <w:r>
        <w:rPr>
          <w:rFonts w:cs="Helvetica"/>
          <w:szCs w:val="22"/>
        </w:rPr>
        <w:tab/>
        <w:t xml:space="preserve">Im </w:t>
      </w:r>
      <w:proofErr w:type="spellStart"/>
      <w:r>
        <w:rPr>
          <w:rFonts w:cs="Helvetica"/>
          <w:szCs w:val="22"/>
        </w:rPr>
        <w:t>Galluspark</w:t>
      </w:r>
      <w:proofErr w:type="spellEnd"/>
      <w:r>
        <w:rPr>
          <w:rFonts w:cs="Helvetica"/>
          <w:szCs w:val="22"/>
        </w:rPr>
        <w:t xml:space="preserve"> 21 (7.4.219)</w:t>
      </w:r>
    </w:p>
    <w:p w:rsidR="00C02D97" w:rsidRPr="00934BE8" w:rsidRDefault="00C02D97" w:rsidP="00934BE8">
      <w:pPr>
        <w:autoSpaceDE w:val="0"/>
        <w:autoSpaceDN w:val="0"/>
        <w:adjustRightInd w:val="0"/>
        <w:rPr>
          <w:rFonts w:cs="Helvetica"/>
          <w:szCs w:val="22"/>
        </w:rPr>
      </w:pPr>
      <w:r w:rsidRPr="00934BE8">
        <w:rPr>
          <w:rFonts w:cs="Helvetica"/>
          <w:szCs w:val="22"/>
        </w:rPr>
        <w:t xml:space="preserve">email: </w:t>
      </w:r>
      <w:r w:rsidRPr="00934BE8">
        <w:rPr>
          <w:rFonts w:cs="Helvetica"/>
          <w:szCs w:val="22"/>
        </w:rPr>
        <w:tab/>
      </w:r>
      <w:r w:rsidRPr="00934BE8">
        <w:rPr>
          <w:rFonts w:cs="Helvetica"/>
        </w:rPr>
        <w:tab/>
      </w:r>
      <w:hyperlink r:id="rId12" w:history="1">
        <w:r w:rsidRPr="004E173A">
          <w:rPr>
            <w:rStyle w:val="Hyperlink"/>
            <w:rFonts w:cs="Helvetica-Bold"/>
            <w:b/>
            <w:bCs/>
            <w:color w:val="00B050"/>
            <w:szCs w:val="22"/>
            <w:u w:val="none"/>
          </w:rPr>
          <w:t>ulrike.schuldt@deutschebahn.com</w:t>
        </w:r>
      </w:hyperlink>
      <w:r w:rsidRPr="004E173A">
        <w:rPr>
          <w:rFonts w:cs="Helvetica-Bold"/>
          <w:bCs/>
          <w:color w:val="00B050"/>
          <w:szCs w:val="22"/>
        </w:rPr>
        <w:t xml:space="preserve"> </w:t>
      </w:r>
      <w:r w:rsidRPr="00934BE8">
        <w:rPr>
          <w:rFonts w:cs="Helvetica-Bold"/>
          <w:bCs/>
          <w:szCs w:val="22"/>
        </w:rPr>
        <w:tab/>
      </w:r>
      <w:r w:rsidRPr="00934BE8">
        <w:rPr>
          <w:rFonts w:cs="Helvetica-Bold"/>
          <w:bCs/>
          <w:szCs w:val="22"/>
        </w:rPr>
        <w:tab/>
      </w:r>
      <w:r w:rsidRPr="00934BE8">
        <w:rPr>
          <w:rFonts w:cs="Helvetica-Bold"/>
          <w:bCs/>
          <w:szCs w:val="22"/>
        </w:rPr>
        <w:tab/>
      </w:r>
      <w:r>
        <w:rPr>
          <w:rFonts w:cs="Helvetica-Bold"/>
          <w:bCs/>
          <w:szCs w:val="22"/>
        </w:rPr>
        <w:tab/>
      </w:r>
      <w:r w:rsidRPr="00934BE8">
        <w:rPr>
          <w:rFonts w:cs="Helvetica-Bold"/>
          <w:bCs/>
          <w:szCs w:val="22"/>
        </w:rPr>
        <w:t>60326 Frankfurt (Main)</w:t>
      </w:r>
    </w:p>
    <w:p w:rsidR="00C02D97" w:rsidRPr="00934BE8" w:rsidRDefault="00C02D97" w:rsidP="00934BE8">
      <w:pPr>
        <w:autoSpaceDE w:val="0"/>
        <w:autoSpaceDN w:val="0"/>
        <w:adjustRightInd w:val="0"/>
        <w:rPr>
          <w:rFonts w:cs="Helvetica-Bold"/>
          <w:b/>
          <w:bCs/>
          <w:color w:val="4B6B95"/>
          <w:szCs w:val="22"/>
        </w:rPr>
      </w:pPr>
    </w:p>
    <w:p w:rsidR="00C02D97" w:rsidRPr="00B71A07" w:rsidRDefault="008907B8" w:rsidP="00934BE8">
      <w:pPr>
        <w:autoSpaceDE w:val="0"/>
        <w:autoSpaceDN w:val="0"/>
        <w:adjustRightInd w:val="0"/>
        <w:rPr>
          <w:rFonts w:cs="Helvetica"/>
          <w:szCs w:val="22"/>
        </w:rPr>
      </w:pPr>
      <w:r w:rsidRPr="008907B8">
        <w:rPr>
          <w:rFonts w:cs="Helvetica"/>
          <w:b/>
          <w:szCs w:val="22"/>
        </w:rPr>
        <w:t xml:space="preserve">Markus </w:t>
      </w:r>
      <w:proofErr w:type="spellStart"/>
      <w:r w:rsidRPr="008907B8">
        <w:rPr>
          <w:rFonts w:cs="Helvetica"/>
          <w:b/>
          <w:szCs w:val="22"/>
        </w:rPr>
        <w:t>Pappert</w:t>
      </w:r>
      <w:proofErr w:type="spellEnd"/>
      <w:r w:rsidR="00C02D97" w:rsidRPr="00B71A07">
        <w:rPr>
          <w:rFonts w:cs="Helvetica"/>
          <w:szCs w:val="22"/>
        </w:rPr>
        <w:t xml:space="preserve"> </w:t>
      </w:r>
      <w:r w:rsidR="00C02D97">
        <w:rPr>
          <w:rFonts w:cs="Helvetica"/>
          <w:szCs w:val="22"/>
        </w:rPr>
        <w:tab/>
      </w:r>
      <w:r w:rsidR="00C02D97">
        <w:rPr>
          <w:rFonts w:cs="Helvetica"/>
          <w:szCs w:val="22"/>
        </w:rPr>
        <w:tab/>
      </w:r>
      <w:r w:rsidR="00C02D97">
        <w:rPr>
          <w:rFonts w:cs="Helvetica"/>
          <w:szCs w:val="22"/>
        </w:rPr>
        <w:tab/>
      </w:r>
      <w:r w:rsidR="00C02D97">
        <w:rPr>
          <w:rFonts w:cs="Helvetica"/>
          <w:szCs w:val="22"/>
        </w:rPr>
        <w:tab/>
      </w:r>
      <w:r w:rsidR="00C02D97" w:rsidRPr="00B71A07">
        <w:rPr>
          <w:rFonts w:cs="Helvetica"/>
          <w:szCs w:val="22"/>
        </w:rPr>
        <w:t>(stellv. Vorsitzende</w:t>
      </w:r>
      <w:r>
        <w:rPr>
          <w:rFonts w:cs="Helvetica"/>
          <w:szCs w:val="22"/>
        </w:rPr>
        <w:t>r</w:t>
      </w:r>
      <w:r w:rsidR="00C02D97" w:rsidRPr="00B71A07">
        <w:rPr>
          <w:rFonts w:cs="Helvetica"/>
          <w:szCs w:val="22"/>
        </w:rPr>
        <w:t>)</w:t>
      </w:r>
    </w:p>
    <w:p w:rsidR="00C02D97" w:rsidRPr="00B71A07" w:rsidRDefault="00C02D97" w:rsidP="00934BE8">
      <w:pPr>
        <w:autoSpaceDE w:val="0"/>
        <w:autoSpaceDN w:val="0"/>
        <w:adjustRightInd w:val="0"/>
        <w:rPr>
          <w:rFonts w:cs="Helvetica"/>
          <w:szCs w:val="22"/>
        </w:rPr>
      </w:pPr>
      <w:r w:rsidRPr="00B71A07">
        <w:rPr>
          <w:rFonts w:cs="Helvetica"/>
          <w:szCs w:val="22"/>
        </w:rPr>
        <w:t xml:space="preserve">Telefon: </w:t>
      </w:r>
      <w:r w:rsidRPr="00B71A07">
        <w:rPr>
          <w:rFonts w:cs="Helvetica"/>
          <w:szCs w:val="22"/>
        </w:rPr>
        <w:tab/>
        <w:t xml:space="preserve">069/265-16135 </w:t>
      </w:r>
      <w:r>
        <w:rPr>
          <w:rFonts w:cs="Helvetica"/>
          <w:szCs w:val="22"/>
        </w:rPr>
        <w:tab/>
      </w:r>
      <w:r>
        <w:rPr>
          <w:rFonts w:cs="Helvetica"/>
          <w:szCs w:val="22"/>
        </w:rPr>
        <w:tab/>
      </w:r>
      <w:r w:rsidRPr="00B71A07">
        <w:rPr>
          <w:rFonts w:cs="Helvetica"/>
          <w:szCs w:val="22"/>
        </w:rPr>
        <w:t>(intern: 16135)</w:t>
      </w:r>
    </w:p>
    <w:p w:rsidR="00C02D97" w:rsidRPr="00A42BAA" w:rsidRDefault="00C02D97" w:rsidP="00934BE8">
      <w:pPr>
        <w:autoSpaceDE w:val="0"/>
        <w:autoSpaceDN w:val="0"/>
        <w:adjustRightInd w:val="0"/>
        <w:rPr>
          <w:rFonts w:cs="Helvetica"/>
          <w:szCs w:val="22"/>
        </w:rPr>
      </w:pPr>
      <w:r w:rsidRPr="00A42BAA">
        <w:rPr>
          <w:rFonts w:cs="Helvetica"/>
          <w:szCs w:val="22"/>
        </w:rPr>
        <w:t xml:space="preserve">email: </w:t>
      </w:r>
      <w:r w:rsidRPr="00A42BAA">
        <w:rPr>
          <w:rFonts w:cs="Helvetica"/>
          <w:szCs w:val="22"/>
        </w:rPr>
        <w:tab/>
      </w:r>
      <w:r w:rsidR="008907B8" w:rsidRPr="00A42BAA">
        <w:rPr>
          <w:rFonts w:cs="Helvetica"/>
          <w:szCs w:val="22"/>
        </w:rPr>
        <w:tab/>
      </w:r>
      <w:r w:rsidR="008907B8" w:rsidRPr="00A42BAA">
        <w:rPr>
          <w:rFonts w:cs="Helvetica"/>
          <w:b/>
          <w:color w:val="00B853"/>
          <w:szCs w:val="22"/>
        </w:rPr>
        <w:t>markus.pappert@deutschebahn.com</w:t>
      </w:r>
      <w:r w:rsidRPr="00A42BAA">
        <w:rPr>
          <w:rFonts w:cs="Helvetica-Bold"/>
          <w:b/>
          <w:bCs/>
          <w:color w:val="4B6B95"/>
          <w:szCs w:val="22"/>
        </w:rPr>
        <w:tab/>
      </w:r>
    </w:p>
    <w:p w:rsidR="00C02D97" w:rsidRPr="00A42BAA" w:rsidRDefault="00C02D97" w:rsidP="00934BE8">
      <w:pPr>
        <w:autoSpaceDE w:val="0"/>
        <w:autoSpaceDN w:val="0"/>
        <w:adjustRightInd w:val="0"/>
        <w:rPr>
          <w:rFonts w:cs="Helvetica-Bold"/>
          <w:b/>
          <w:bCs/>
          <w:color w:val="4B6B95"/>
          <w:szCs w:val="22"/>
        </w:rPr>
      </w:pPr>
    </w:p>
    <w:p w:rsidR="00C02D97" w:rsidRPr="00B71A07" w:rsidRDefault="00C02D97" w:rsidP="00934BE8">
      <w:pPr>
        <w:autoSpaceDE w:val="0"/>
        <w:autoSpaceDN w:val="0"/>
        <w:adjustRightInd w:val="0"/>
        <w:rPr>
          <w:rFonts w:cs="Helvetica"/>
          <w:szCs w:val="22"/>
        </w:rPr>
      </w:pPr>
      <w:r w:rsidRPr="00934BE8">
        <w:rPr>
          <w:rFonts w:cs="Helvetica"/>
          <w:b/>
          <w:szCs w:val="22"/>
        </w:rPr>
        <w:t xml:space="preserve">Wolf-Rüdiger </w:t>
      </w:r>
      <w:proofErr w:type="spellStart"/>
      <w:r w:rsidRPr="00934BE8">
        <w:rPr>
          <w:rFonts w:cs="Helvetica"/>
          <w:b/>
          <w:szCs w:val="22"/>
        </w:rPr>
        <w:t>Sagert</w:t>
      </w:r>
      <w:proofErr w:type="spellEnd"/>
      <w:r w:rsidRPr="00B71A07">
        <w:rPr>
          <w:rFonts w:cs="Helvetica"/>
          <w:szCs w:val="22"/>
        </w:rPr>
        <w:t xml:space="preserve"> </w:t>
      </w:r>
      <w:r>
        <w:rPr>
          <w:rFonts w:cs="Helvetica"/>
          <w:szCs w:val="22"/>
        </w:rPr>
        <w:tab/>
      </w:r>
      <w:r>
        <w:rPr>
          <w:rFonts w:cs="Helvetica"/>
          <w:szCs w:val="22"/>
        </w:rPr>
        <w:tab/>
      </w:r>
      <w:r>
        <w:rPr>
          <w:rFonts w:cs="Helvetica"/>
          <w:szCs w:val="22"/>
        </w:rPr>
        <w:tab/>
      </w:r>
      <w:r w:rsidRPr="00B71A07">
        <w:rPr>
          <w:rFonts w:cs="Helvetica"/>
          <w:szCs w:val="22"/>
        </w:rPr>
        <w:t>(Mitglied)</w:t>
      </w:r>
    </w:p>
    <w:p w:rsidR="00C02D97" w:rsidRPr="00B71A07" w:rsidRDefault="00C02D97" w:rsidP="00934BE8">
      <w:pPr>
        <w:autoSpaceDE w:val="0"/>
        <w:autoSpaceDN w:val="0"/>
        <w:adjustRightInd w:val="0"/>
        <w:rPr>
          <w:rFonts w:cs="Helvetica"/>
          <w:szCs w:val="22"/>
        </w:rPr>
      </w:pPr>
      <w:r w:rsidRPr="00B71A07">
        <w:rPr>
          <w:rFonts w:cs="Helvetica"/>
          <w:szCs w:val="22"/>
        </w:rPr>
        <w:t>Telefon:</w:t>
      </w:r>
      <w:r w:rsidRPr="00B71A07">
        <w:rPr>
          <w:rFonts w:cs="Helvetica"/>
          <w:szCs w:val="22"/>
        </w:rPr>
        <w:tab/>
        <w:t xml:space="preserve">069/265-16142 </w:t>
      </w:r>
      <w:r>
        <w:rPr>
          <w:rFonts w:cs="Helvetica"/>
          <w:szCs w:val="22"/>
        </w:rPr>
        <w:tab/>
      </w:r>
      <w:r>
        <w:rPr>
          <w:rFonts w:cs="Helvetica"/>
          <w:szCs w:val="22"/>
        </w:rPr>
        <w:tab/>
      </w:r>
      <w:r w:rsidRPr="00B71A07">
        <w:rPr>
          <w:rFonts w:cs="Helvetica"/>
          <w:szCs w:val="22"/>
        </w:rPr>
        <w:t>(intern: 955/16142)</w:t>
      </w:r>
    </w:p>
    <w:p w:rsidR="00C02D97" w:rsidRPr="004E173A" w:rsidRDefault="00C02D97" w:rsidP="00934BE8">
      <w:pPr>
        <w:autoSpaceDE w:val="0"/>
        <w:autoSpaceDN w:val="0"/>
        <w:adjustRightInd w:val="0"/>
        <w:rPr>
          <w:rFonts w:cs="Helvetica"/>
          <w:color w:val="00B050"/>
          <w:szCs w:val="22"/>
          <w:lang w:val="en-GB"/>
        </w:rPr>
      </w:pPr>
      <w:r w:rsidRPr="00817452">
        <w:rPr>
          <w:rFonts w:cs="Helvetica"/>
          <w:szCs w:val="22"/>
          <w:lang w:val="en-GB"/>
        </w:rPr>
        <w:t xml:space="preserve">email: </w:t>
      </w:r>
      <w:r w:rsidRPr="00817452">
        <w:rPr>
          <w:rFonts w:cs="Helvetica"/>
          <w:lang w:val="en-GB"/>
        </w:rPr>
        <w:tab/>
      </w:r>
      <w:r w:rsidRPr="00817452">
        <w:rPr>
          <w:rFonts w:cs="Helvetica"/>
          <w:lang w:val="en-GB"/>
        </w:rPr>
        <w:tab/>
      </w:r>
      <w:hyperlink r:id="rId13" w:history="1">
        <w:r w:rsidR="008907B8" w:rsidRPr="004E173A">
          <w:rPr>
            <w:rStyle w:val="Hyperlink"/>
            <w:rFonts w:cs="Helvetica-Bold"/>
            <w:b/>
            <w:bCs/>
            <w:color w:val="00B050"/>
            <w:u w:val="none"/>
            <w:lang w:val="en-GB"/>
          </w:rPr>
          <w:t>wolf-ruediger.sagert@</w:t>
        </w:r>
      </w:hyperlink>
      <w:r w:rsidR="008907B8" w:rsidRPr="004E173A">
        <w:rPr>
          <w:rFonts w:cs="Helvetica-Bold"/>
          <w:b/>
          <w:bCs/>
          <w:color w:val="00B050"/>
          <w:lang w:val="en-GB"/>
        </w:rPr>
        <w:t>deutschebahn.com</w:t>
      </w:r>
    </w:p>
    <w:p w:rsidR="00C02D97" w:rsidRPr="00817452" w:rsidRDefault="00C02D97" w:rsidP="00934BE8">
      <w:pPr>
        <w:autoSpaceDE w:val="0"/>
        <w:autoSpaceDN w:val="0"/>
        <w:adjustRightInd w:val="0"/>
        <w:rPr>
          <w:rFonts w:cs="Helvetica"/>
          <w:szCs w:val="22"/>
          <w:lang w:val="en-GB"/>
        </w:rPr>
      </w:pPr>
    </w:p>
    <w:p w:rsidR="00C02D97" w:rsidRPr="00817452" w:rsidRDefault="00C02D97" w:rsidP="00934BE8">
      <w:pPr>
        <w:autoSpaceDE w:val="0"/>
        <w:autoSpaceDN w:val="0"/>
        <w:adjustRightInd w:val="0"/>
        <w:rPr>
          <w:rFonts w:cs="Helvetica"/>
          <w:szCs w:val="22"/>
          <w:lang w:val="en-GB"/>
        </w:rPr>
      </w:pPr>
      <w:r w:rsidRPr="007C32E2">
        <w:rPr>
          <w:rFonts w:cs="Helvetica"/>
          <w:color w:val="008000"/>
          <w:szCs w:val="22"/>
          <w:lang w:val="en-GB"/>
        </w:rPr>
        <w:tab/>
      </w:r>
      <w:r w:rsidRPr="00817452">
        <w:rPr>
          <w:rFonts w:cs="Helvetica"/>
          <w:szCs w:val="22"/>
          <w:lang w:val="en-GB"/>
        </w:rPr>
        <w:t xml:space="preserve"> </w:t>
      </w:r>
    </w:p>
    <w:p w:rsidR="00C02D97" w:rsidRPr="00D768BE" w:rsidRDefault="00C02D97" w:rsidP="007F3554">
      <w:pPr>
        <w:pStyle w:val="berschrift1"/>
        <w:numPr>
          <w:ilvl w:val="0"/>
          <w:numId w:val="0"/>
        </w:numPr>
        <w:ind w:left="390" w:hanging="390"/>
        <w:rPr>
          <w:color w:val="008000"/>
        </w:rPr>
      </w:pPr>
      <w:r w:rsidRPr="00D768BE">
        <w:rPr>
          <w:color w:val="008000"/>
        </w:rPr>
        <w:lastRenderedPageBreak/>
        <w:t>1</w:t>
      </w:r>
      <w:r w:rsidRPr="00D768BE">
        <w:rPr>
          <w:color w:val="008000"/>
        </w:rPr>
        <w:tab/>
        <w:t xml:space="preserve">Termine Wahlen der Schwerbehindertenvertrauenspersonen </w:t>
      </w:r>
      <w:r w:rsidRPr="00D768BE">
        <w:rPr>
          <w:color w:val="008000"/>
        </w:rPr>
        <w:br/>
        <w:t>Konzer</w:t>
      </w:r>
      <w:bookmarkStart w:id="2" w:name="_GoBack"/>
      <w:bookmarkEnd w:id="2"/>
      <w:r w:rsidRPr="00D768BE">
        <w:rPr>
          <w:color w:val="008000"/>
        </w:rPr>
        <w:t>n Deutsche Bahn AG 201</w:t>
      </w:r>
      <w:r w:rsidR="008907B8">
        <w:rPr>
          <w:color w:val="008000"/>
        </w:rPr>
        <w:t>8</w:t>
      </w:r>
      <w:r w:rsidRPr="00D768BE">
        <w:rPr>
          <w:color w:val="008000"/>
        </w:rPr>
        <w:t>/201</w:t>
      </w:r>
      <w:r w:rsidR="008907B8">
        <w:rPr>
          <w:color w:val="008000"/>
        </w:rPr>
        <w:t>9</w:t>
      </w:r>
    </w:p>
    <w:p w:rsidR="00C02D97" w:rsidRDefault="00C02D97" w:rsidP="00D64704">
      <w:pPr>
        <w:pStyle w:val="Textkrper"/>
      </w:pPr>
    </w:p>
    <w:p w:rsidR="00C02D97" w:rsidRPr="00D768BE" w:rsidRDefault="00C02D97" w:rsidP="00D64704">
      <w:pPr>
        <w:pStyle w:val="Textkrper"/>
        <w:rPr>
          <w:b/>
          <w:color w:val="008000"/>
          <w:sz w:val="24"/>
          <w:szCs w:val="24"/>
          <w:u w:val="single"/>
        </w:rPr>
      </w:pPr>
      <w:r w:rsidRPr="00D768BE">
        <w:rPr>
          <w:b/>
          <w:color w:val="008000"/>
          <w:sz w:val="24"/>
          <w:szCs w:val="24"/>
          <w:u w:val="single"/>
        </w:rPr>
        <w:t>Wahlen der Schwerbehindertenvertrauenspersonen (SVP)</w:t>
      </w:r>
    </w:p>
    <w:p w:rsidR="00C02D97" w:rsidRPr="00377392" w:rsidRDefault="00C02D97" w:rsidP="00D64704">
      <w:pPr>
        <w:pStyle w:val="Textkrper"/>
        <w:rPr>
          <w:sz w:val="24"/>
          <w:szCs w:val="24"/>
        </w:rPr>
      </w:pPr>
      <w:r>
        <w:rPr>
          <w:sz w:val="24"/>
          <w:szCs w:val="24"/>
        </w:rPr>
        <w:t xml:space="preserve">sollen stattfinden </w:t>
      </w:r>
      <w:r w:rsidRPr="00377392">
        <w:rPr>
          <w:sz w:val="24"/>
          <w:szCs w:val="24"/>
        </w:rPr>
        <w:t>in der Zeit vom</w:t>
      </w:r>
    </w:p>
    <w:p w:rsidR="00C02D97" w:rsidRPr="00D768BE" w:rsidRDefault="00C02D97" w:rsidP="00D64704">
      <w:pPr>
        <w:pStyle w:val="Textkrper"/>
        <w:rPr>
          <w:b/>
          <w:color w:val="008000"/>
          <w:sz w:val="24"/>
          <w:szCs w:val="24"/>
        </w:rPr>
      </w:pPr>
      <w:r w:rsidRPr="00D768BE">
        <w:rPr>
          <w:color w:val="008000"/>
          <w:sz w:val="24"/>
          <w:szCs w:val="24"/>
        </w:rPr>
        <w:tab/>
      </w:r>
      <w:r w:rsidRPr="00D768BE">
        <w:rPr>
          <w:color w:val="008000"/>
          <w:sz w:val="24"/>
          <w:szCs w:val="24"/>
        </w:rPr>
        <w:tab/>
      </w:r>
      <w:r w:rsidRPr="00D768BE">
        <w:rPr>
          <w:color w:val="008000"/>
          <w:sz w:val="24"/>
          <w:szCs w:val="24"/>
        </w:rPr>
        <w:tab/>
      </w:r>
      <w:r w:rsidRPr="00D768BE">
        <w:rPr>
          <w:color w:val="008000"/>
          <w:sz w:val="24"/>
          <w:szCs w:val="24"/>
        </w:rPr>
        <w:tab/>
      </w:r>
      <w:r w:rsidRPr="00D768BE">
        <w:rPr>
          <w:color w:val="008000"/>
          <w:sz w:val="24"/>
          <w:szCs w:val="24"/>
        </w:rPr>
        <w:tab/>
      </w:r>
      <w:r w:rsidRPr="00D768BE">
        <w:rPr>
          <w:b/>
          <w:color w:val="008000"/>
          <w:sz w:val="24"/>
          <w:szCs w:val="24"/>
        </w:rPr>
        <w:t>2</w:t>
      </w:r>
      <w:r w:rsidR="008907B8">
        <w:rPr>
          <w:b/>
          <w:color w:val="008000"/>
          <w:sz w:val="24"/>
          <w:szCs w:val="24"/>
        </w:rPr>
        <w:t>2</w:t>
      </w:r>
      <w:r w:rsidRPr="00D768BE">
        <w:rPr>
          <w:b/>
          <w:color w:val="008000"/>
          <w:sz w:val="24"/>
          <w:szCs w:val="24"/>
        </w:rPr>
        <w:t>.10. – 2</w:t>
      </w:r>
      <w:r w:rsidR="008907B8">
        <w:rPr>
          <w:b/>
          <w:color w:val="008000"/>
          <w:sz w:val="24"/>
          <w:szCs w:val="24"/>
        </w:rPr>
        <w:t>6</w:t>
      </w:r>
      <w:r w:rsidRPr="00D768BE">
        <w:rPr>
          <w:b/>
          <w:color w:val="008000"/>
          <w:sz w:val="24"/>
          <w:szCs w:val="24"/>
        </w:rPr>
        <w:t>.10.201</w:t>
      </w:r>
      <w:r w:rsidR="008907B8">
        <w:rPr>
          <w:b/>
          <w:color w:val="008000"/>
          <w:sz w:val="24"/>
          <w:szCs w:val="24"/>
        </w:rPr>
        <w:t>8</w:t>
      </w:r>
    </w:p>
    <w:p w:rsidR="00C02D97" w:rsidRPr="00CD50FB" w:rsidRDefault="00C02D97" w:rsidP="00D64704">
      <w:pPr>
        <w:pStyle w:val="Textkrper"/>
        <w:rPr>
          <w:b/>
          <w:sz w:val="24"/>
          <w:szCs w:val="24"/>
        </w:rPr>
      </w:pPr>
      <w:r>
        <w:rPr>
          <w:b/>
          <w:sz w:val="24"/>
          <w:szCs w:val="24"/>
        </w:rPr>
        <w:tab/>
      </w:r>
      <w:r>
        <w:rPr>
          <w:b/>
          <w:sz w:val="24"/>
          <w:szCs w:val="24"/>
        </w:rPr>
        <w:tab/>
      </w:r>
      <w:r>
        <w:rPr>
          <w:b/>
          <w:sz w:val="24"/>
          <w:szCs w:val="24"/>
        </w:rPr>
        <w:tab/>
      </w:r>
      <w:r>
        <w:rPr>
          <w:b/>
          <w:sz w:val="24"/>
          <w:szCs w:val="24"/>
        </w:rPr>
        <w:tab/>
      </w:r>
      <w:r w:rsidR="00C3214C">
        <w:rPr>
          <w:b/>
          <w:noProof/>
          <w:sz w:val="24"/>
          <w:szCs w:val="24"/>
        </w:rPr>
        <w:drawing>
          <wp:inline distT="0" distB="0" distL="0" distR="0" wp14:anchorId="2C7482C8" wp14:editId="0CCA1005">
            <wp:extent cx="2881709" cy="2062642"/>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tober2018.jpg"/>
                    <pic:cNvPicPr/>
                  </pic:nvPicPr>
                  <pic:blipFill>
                    <a:blip r:embed="rId14">
                      <a:extLst>
                        <a:ext uri="{28A0092B-C50C-407E-A947-70E740481C1C}">
                          <a14:useLocalDpi xmlns:a14="http://schemas.microsoft.com/office/drawing/2010/main" val="0"/>
                        </a:ext>
                      </a:extLst>
                    </a:blip>
                    <a:stretch>
                      <a:fillRect/>
                    </a:stretch>
                  </pic:blipFill>
                  <pic:spPr>
                    <a:xfrm>
                      <a:off x="0" y="0"/>
                      <a:ext cx="2883341" cy="2063810"/>
                    </a:xfrm>
                    <a:prstGeom prst="rect">
                      <a:avLst/>
                    </a:prstGeom>
                  </pic:spPr>
                </pic:pic>
              </a:graphicData>
            </a:graphic>
          </wp:inline>
        </w:drawing>
      </w:r>
    </w:p>
    <w:p w:rsidR="00C02D97" w:rsidRDefault="00C02D97" w:rsidP="00D64704">
      <w:pPr>
        <w:pStyle w:val="Textkrper"/>
        <w:rPr>
          <w:b/>
          <w:sz w:val="24"/>
          <w:szCs w:val="24"/>
          <w:u w:val="single"/>
        </w:rPr>
      </w:pPr>
    </w:p>
    <w:p w:rsidR="00C02D97" w:rsidRPr="00D768BE" w:rsidRDefault="00C02D97" w:rsidP="00D64704">
      <w:pPr>
        <w:pStyle w:val="Textkrper"/>
        <w:rPr>
          <w:b/>
          <w:color w:val="008000"/>
          <w:sz w:val="24"/>
          <w:szCs w:val="24"/>
          <w:u w:val="single"/>
        </w:rPr>
      </w:pPr>
      <w:r w:rsidRPr="00D768BE">
        <w:rPr>
          <w:b/>
          <w:color w:val="008000"/>
          <w:sz w:val="24"/>
          <w:szCs w:val="24"/>
          <w:u w:val="single"/>
        </w:rPr>
        <w:t xml:space="preserve">Wahlen der Gesamtschwerbehindertenvertrauenspersonen (GSVP), </w:t>
      </w:r>
      <w:proofErr w:type="spellStart"/>
      <w:r w:rsidRPr="00D768BE">
        <w:rPr>
          <w:b/>
          <w:color w:val="008000"/>
          <w:sz w:val="24"/>
          <w:szCs w:val="24"/>
          <w:u w:val="single"/>
        </w:rPr>
        <w:t>GemGSVP</w:t>
      </w:r>
      <w:proofErr w:type="spellEnd"/>
    </w:p>
    <w:p w:rsidR="00C02D97" w:rsidRPr="00D768BE" w:rsidRDefault="00C02D97" w:rsidP="00D64704">
      <w:pPr>
        <w:pStyle w:val="Textkrper"/>
        <w:rPr>
          <w:b/>
          <w:color w:val="008000"/>
          <w:sz w:val="24"/>
          <w:szCs w:val="24"/>
          <w:u w:val="single"/>
        </w:rPr>
      </w:pPr>
      <w:r w:rsidRPr="00D768BE">
        <w:rPr>
          <w:b/>
          <w:color w:val="008000"/>
          <w:sz w:val="24"/>
          <w:szCs w:val="24"/>
          <w:u w:val="single"/>
        </w:rPr>
        <w:t>sowie SSVP-Wahlen und ggf. auch die Bes. HV-</w:t>
      </w:r>
      <w:proofErr w:type="spellStart"/>
      <w:r w:rsidRPr="00D768BE">
        <w:rPr>
          <w:b/>
          <w:color w:val="008000"/>
          <w:sz w:val="24"/>
          <w:szCs w:val="24"/>
          <w:u w:val="single"/>
        </w:rPr>
        <w:t>Schw</w:t>
      </w:r>
      <w:proofErr w:type="spellEnd"/>
      <w:r w:rsidRPr="00D768BE">
        <w:rPr>
          <w:b/>
          <w:color w:val="008000"/>
          <w:sz w:val="24"/>
          <w:szCs w:val="24"/>
          <w:u w:val="single"/>
        </w:rPr>
        <w:t xml:space="preserve"> des BEV</w:t>
      </w:r>
    </w:p>
    <w:p w:rsidR="00C02D97" w:rsidRPr="00377392" w:rsidRDefault="00C02D97" w:rsidP="00D64704">
      <w:pPr>
        <w:pStyle w:val="Textkrper"/>
        <w:rPr>
          <w:sz w:val="24"/>
          <w:szCs w:val="24"/>
        </w:rPr>
      </w:pPr>
      <w:r>
        <w:rPr>
          <w:sz w:val="24"/>
          <w:szCs w:val="24"/>
        </w:rPr>
        <w:t xml:space="preserve">sollen stattfinden </w:t>
      </w:r>
      <w:r w:rsidRPr="00377392">
        <w:rPr>
          <w:sz w:val="24"/>
          <w:szCs w:val="24"/>
        </w:rPr>
        <w:t>in der Zeit vom</w:t>
      </w:r>
      <w:r w:rsidRPr="00377392">
        <w:rPr>
          <w:sz w:val="24"/>
          <w:szCs w:val="24"/>
        </w:rPr>
        <w:tab/>
      </w:r>
    </w:p>
    <w:p w:rsidR="00C02D97" w:rsidRDefault="00C02D97" w:rsidP="00D64704">
      <w:pPr>
        <w:pStyle w:val="Textkrper"/>
        <w:rPr>
          <w:b/>
          <w:color w:val="008000"/>
          <w:sz w:val="24"/>
          <w:szCs w:val="24"/>
        </w:rPr>
      </w:pPr>
      <w:r w:rsidRPr="00D768BE">
        <w:rPr>
          <w:color w:val="008000"/>
          <w:sz w:val="24"/>
          <w:szCs w:val="24"/>
        </w:rPr>
        <w:tab/>
      </w:r>
      <w:r w:rsidRPr="00D768BE">
        <w:rPr>
          <w:color w:val="008000"/>
          <w:sz w:val="24"/>
          <w:szCs w:val="24"/>
        </w:rPr>
        <w:tab/>
      </w:r>
      <w:r w:rsidRPr="00D768BE">
        <w:rPr>
          <w:color w:val="008000"/>
          <w:sz w:val="24"/>
          <w:szCs w:val="24"/>
        </w:rPr>
        <w:tab/>
      </w:r>
      <w:r w:rsidRPr="00D768BE">
        <w:rPr>
          <w:color w:val="008000"/>
          <w:sz w:val="24"/>
          <w:szCs w:val="24"/>
        </w:rPr>
        <w:tab/>
      </w:r>
      <w:r w:rsidRPr="00D768BE">
        <w:rPr>
          <w:color w:val="008000"/>
          <w:sz w:val="24"/>
          <w:szCs w:val="24"/>
        </w:rPr>
        <w:tab/>
      </w:r>
      <w:r w:rsidRPr="00D768BE">
        <w:rPr>
          <w:b/>
          <w:color w:val="008000"/>
          <w:sz w:val="24"/>
          <w:szCs w:val="24"/>
        </w:rPr>
        <w:t>1</w:t>
      </w:r>
      <w:r w:rsidR="008907B8">
        <w:rPr>
          <w:b/>
          <w:color w:val="008000"/>
          <w:sz w:val="24"/>
          <w:szCs w:val="24"/>
        </w:rPr>
        <w:t>2</w:t>
      </w:r>
      <w:r w:rsidRPr="00D768BE">
        <w:rPr>
          <w:b/>
          <w:color w:val="008000"/>
          <w:sz w:val="24"/>
          <w:szCs w:val="24"/>
        </w:rPr>
        <w:t>.12. – 1</w:t>
      </w:r>
      <w:r w:rsidR="008907B8">
        <w:rPr>
          <w:b/>
          <w:color w:val="008000"/>
          <w:sz w:val="24"/>
          <w:szCs w:val="24"/>
        </w:rPr>
        <w:t>3</w:t>
      </w:r>
      <w:r w:rsidRPr="00D768BE">
        <w:rPr>
          <w:b/>
          <w:color w:val="008000"/>
          <w:sz w:val="24"/>
          <w:szCs w:val="24"/>
        </w:rPr>
        <w:t>.12.201</w:t>
      </w:r>
      <w:r w:rsidR="008907B8">
        <w:rPr>
          <w:b/>
          <w:color w:val="008000"/>
          <w:sz w:val="24"/>
          <w:szCs w:val="24"/>
        </w:rPr>
        <w:t>8</w:t>
      </w:r>
      <w:r w:rsidRPr="00D768BE">
        <w:rPr>
          <w:b/>
          <w:color w:val="008000"/>
          <w:sz w:val="24"/>
          <w:szCs w:val="24"/>
        </w:rPr>
        <w:t xml:space="preserve"> in Berlin </w:t>
      </w:r>
    </w:p>
    <w:p w:rsidR="004B7D79" w:rsidRPr="00D768BE" w:rsidRDefault="004B7D79" w:rsidP="00D64704">
      <w:pPr>
        <w:pStyle w:val="Textkrper"/>
        <w:rPr>
          <w:b/>
          <w:color w:val="008000"/>
          <w:sz w:val="24"/>
          <w:szCs w:val="24"/>
        </w:rPr>
      </w:pPr>
    </w:p>
    <w:p w:rsidR="00C02D97" w:rsidRPr="00377392" w:rsidRDefault="00C02D97" w:rsidP="00D64704">
      <w:pPr>
        <w:pStyle w:val="Textkrper"/>
        <w:rPr>
          <w:sz w:val="24"/>
          <w:szCs w:val="24"/>
        </w:rPr>
      </w:pPr>
      <w:r>
        <w:rPr>
          <w:sz w:val="24"/>
          <w:szCs w:val="24"/>
        </w:rPr>
        <w:tab/>
      </w:r>
      <w:r>
        <w:rPr>
          <w:sz w:val="24"/>
          <w:szCs w:val="24"/>
        </w:rPr>
        <w:tab/>
      </w:r>
      <w:r>
        <w:rPr>
          <w:sz w:val="24"/>
          <w:szCs w:val="24"/>
        </w:rPr>
        <w:tab/>
      </w:r>
      <w:r>
        <w:rPr>
          <w:sz w:val="24"/>
          <w:szCs w:val="24"/>
        </w:rPr>
        <w:tab/>
      </w:r>
      <w:r w:rsidR="004B7D79">
        <w:rPr>
          <w:noProof/>
          <w:sz w:val="24"/>
          <w:szCs w:val="24"/>
        </w:rPr>
        <w:drawing>
          <wp:inline distT="0" distB="0" distL="0" distR="0" wp14:anchorId="25D3F452" wp14:editId="4F50B7E4">
            <wp:extent cx="2684585" cy="1937333"/>
            <wp:effectExtent l="0" t="0" r="1905"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2.jpg"/>
                    <pic:cNvPicPr/>
                  </pic:nvPicPr>
                  <pic:blipFill>
                    <a:blip r:embed="rId15">
                      <a:extLst>
                        <a:ext uri="{28A0092B-C50C-407E-A947-70E740481C1C}">
                          <a14:useLocalDpi xmlns:a14="http://schemas.microsoft.com/office/drawing/2010/main" val="0"/>
                        </a:ext>
                      </a:extLst>
                    </a:blip>
                    <a:stretch>
                      <a:fillRect/>
                    </a:stretch>
                  </pic:blipFill>
                  <pic:spPr>
                    <a:xfrm>
                      <a:off x="0" y="0"/>
                      <a:ext cx="2689465" cy="1940855"/>
                    </a:xfrm>
                    <a:prstGeom prst="rect">
                      <a:avLst/>
                    </a:prstGeom>
                  </pic:spPr>
                </pic:pic>
              </a:graphicData>
            </a:graphic>
          </wp:inline>
        </w:drawing>
      </w:r>
    </w:p>
    <w:p w:rsidR="00C02D97" w:rsidRDefault="00C02D97" w:rsidP="00D64704">
      <w:pPr>
        <w:pStyle w:val="Textkrper"/>
        <w:rPr>
          <w:b/>
          <w:sz w:val="24"/>
          <w:szCs w:val="24"/>
          <w:u w:val="single"/>
        </w:rPr>
      </w:pPr>
    </w:p>
    <w:p w:rsidR="00C02D97" w:rsidRPr="00D768BE" w:rsidRDefault="00C02D97" w:rsidP="00D64704">
      <w:pPr>
        <w:pStyle w:val="Textkrper"/>
        <w:rPr>
          <w:b/>
          <w:color w:val="008000"/>
          <w:sz w:val="24"/>
          <w:szCs w:val="24"/>
          <w:u w:val="single"/>
          <w:vertAlign w:val="superscript"/>
        </w:rPr>
      </w:pPr>
      <w:r w:rsidRPr="00D768BE">
        <w:rPr>
          <w:b/>
          <w:color w:val="008000"/>
          <w:sz w:val="24"/>
          <w:szCs w:val="24"/>
          <w:u w:val="single"/>
        </w:rPr>
        <w:t>Wahlen der Konzernschwerbehindertenvertrauensperson (KSVP)</w:t>
      </w:r>
      <w:r w:rsidRPr="00D768BE">
        <w:rPr>
          <w:b/>
          <w:color w:val="008000"/>
          <w:sz w:val="24"/>
          <w:szCs w:val="24"/>
          <w:u w:val="single"/>
          <w:vertAlign w:val="superscript"/>
        </w:rPr>
        <w:t>*</w:t>
      </w:r>
    </w:p>
    <w:p w:rsidR="00C02D97" w:rsidRPr="00377392" w:rsidRDefault="00C02D97" w:rsidP="00D64704">
      <w:pPr>
        <w:pStyle w:val="Textkrper"/>
        <w:rPr>
          <w:sz w:val="24"/>
          <w:szCs w:val="24"/>
        </w:rPr>
      </w:pPr>
      <w:r>
        <w:rPr>
          <w:sz w:val="24"/>
          <w:szCs w:val="24"/>
        </w:rPr>
        <w:t xml:space="preserve">sollen stattfinden </w:t>
      </w:r>
      <w:r w:rsidRPr="00377392">
        <w:rPr>
          <w:sz w:val="24"/>
          <w:szCs w:val="24"/>
        </w:rPr>
        <w:t>am</w:t>
      </w:r>
    </w:p>
    <w:p w:rsidR="00C02D97" w:rsidRPr="00D768BE" w:rsidRDefault="00C02D97" w:rsidP="00D64704">
      <w:pPr>
        <w:pStyle w:val="Textkrper"/>
        <w:rPr>
          <w:b/>
          <w:color w:val="008000"/>
          <w:sz w:val="24"/>
          <w:szCs w:val="24"/>
        </w:rPr>
      </w:pPr>
      <w:r w:rsidRPr="00D768BE">
        <w:rPr>
          <w:color w:val="008000"/>
          <w:sz w:val="24"/>
          <w:szCs w:val="24"/>
        </w:rPr>
        <w:tab/>
      </w:r>
      <w:r w:rsidRPr="00D768BE">
        <w:rPr>
          <w:color w:val="008000"/>
          <w:sz w:val="24"/>
          <w:szCs w:val="24"/>
        </w:rPr>
        <w:tab/>
      </w:r>
      <w:r w:rsidRPr="00D768BE">
        <w:rPr>
          <w:color w:val="008000"/>
          <w:sz w:val="24"/>
          <w:szCs w:val="24"/>
        </w:rPr>
        <w:tab/>
      </w:r>
      <w:r w:rsidRPr="00D768BE">
        <w:rPr>
          <w:color w:val="008000"/>
          <w:sz w:val="24"/>
          <w:szCs w:val="24"/>
        </w:rPr>
        <w:tab/>
      </w:r>
      <w:r w:rsidRPr="00D768BE">
        <w:rPr>
          <w:color w:val="008000"/>
          <w:sz w:val="24"/>
          <w:szCs w:val="24"/>
        </w:rPr>
        <w:tab/>
      </w:r>
      <w:r w:rsidR="008907B8">
        <w:rPr>
          <w:b/>
          <w:color w:val="008000"/>
          <w:sz w:val="24"/>
          <w:szCs w:val="24"/>
        </w:rPr>
        <w:t>11.</w:t>
      </w:r>
      <w:r w:rsidRPr="00D768BE">
        <w:rPr>
          <w:b/>
          <w:color w:val="008000"/>
          <w:sz w:val="24"/>
          <w:szCs w:val="24"/>
        </w:rPr>
        <w:t>03.201</w:t>
      </w:r>
      <w:r w:rsidR="008907B8">
        <w:rPr>
          <w:b/>
          <w:color w:val="008000"/>
          <w:sz w:val="24"/>
          <w:szCs w:val="24"/>
        </w:rPr>
        <w:t>9</w:t>
      </w:r>
      <w:r w:rsidRPr="00D768BE">
        <w:rPr>
          <w:b/>
          <w:color w:val="008000"/>
          <w:sz w:val="24"/>
          <w:szCs w:val="24"/>
        </w:rPr>
        <w:t xml:space="preserve"> in Berlin</w:t>
      </w:r>
    </w:p>
    <w:p w:rsidR="00C02D97" w:rsidRDefault="00C02D97" w:rsidP="007F3554">
      <w:pPr>
        <w:pStyle w:val="Textkrper"/>
      </w:pPr>
      <w:r w:rsidRPr="00644F46">
        <w:t>*</w:t>
      </w:r>
      <w:r>
        <w:t xml:space="preserve"> ggf. Wahl der Hauptschwerbehindertenvertreter bei der Präsidentin des BEV</w:t>
      </w:r>
      <w:r>
        <w:br/>
      </w:r>
      <w:r>
        <w:br/>
      </w:r>
    </w:p>
    <w:p w:rsidR="00C02D97" w:rsidRPr="00D768BE" w:rsidRDefault="00C02D97" w:rsidP="007F3554">
      <w:pPr>
        <w:pStyle w:val="berschrift1"/>
        <w:numPr>
          <w:ilvl w:val="0"/>
          <w:numId w:val="0"/>
        </w:numPr>
        <w:rPr>
          <w:color w:val="008000"/>
        </w:rPr>
      </w:pPr>
      <w:r w:rsidRPr="00D768BE">
        <w:rPr>
          <w:color w:val="008000"/>
        </w:rPr>
        <w:lastRenderedPageBreak/>
        <w:t>2</w:t>
      </w:r>
      <w:r w:rsidRPr="00D768BE">
        <w:rPr>
          <w:color w:val="008000"/>
        </w:rPr>
        <w:tab/>
        <w:t>Gesetzestext</w:t>
      </w:r>
    </w:p>
    <w:p w:rsidR="00C02D97" w:rsidRDefault="00C02D97" w:rsidP="007F3554">
      <w:pPr>
        <w:pStyle w:val="Textkrper"/>
        <w:rPr>
          <w:sz w:val="28"/>
          <w:szCs w:val="28"/>
        </w:rPr>
      </w:pPr>
      <w:r w:rsidRPr="005D20B5">
        <w:rPr>
          <w:sz w:val="28"/>
          <w:szCs w:val="28"/>
        </w:rPr>
        <w:t xml:space="preserve">§ </w:t>
      </w:r>
      <w:r w:rsidR="008907B8">
        <w:rPr>
          <w:sz w:val="28"/>
          <w:szCs w:val="28"/>
        </w:rPr>
        <w:t>177</w:t>
      </w:r>
      <w:r w:rsidRPr="005D20B5">
        <w:rPr>
          <w:sz w:val="28"/>
          <w:szCs w:val="28"/>
        </w:rPr>
        <w:t xml:space="preserve"> SGB IX - Wahl und Amtszeit der Schwerbehindertenvertretung</w:t>
      </w:r>
    </w:p>
    <w:p w:rsidR="001902B5" w:rsidRPr="001902B5" w:rsidRDefault="001902B5" w:rsidP="001902B5">
      <w:pPr>
        <w:pStyle w:val="Textkrper"/>
        <w:jc w:val="both"/>
        <w:rPr>
          <w:szCs w:val="22"/>
        </w:rPr>
      </w:pPr>
    </w:p>
    <w:p w:rsidR="001902B5" w:rsidRPr="001902B5" w:rsidRDefault="001902B5" w:rsidP="001902B5">
      <w:pPr>
        <w:pStyle w:val="StandardWeb"/>
        <w:jc w:val="both"/>
        <w:rPr>
          <w:rFonts w:ascii="DB Office" w:hAnsi="DB Office"/>
          <w:sz w:val="22"/>
          <w:szCs w:val="22"/>
        </w:rPr>
      </w:pPr>
      <w:r w:rsidRPr="001902B5">
        <w:rPr>
          <w:rFonts w:ascii="DB Office" w:hAnsi="DB Office"/>
          <w:sz w:val="22"/>
          <w:szCs w:val="22"/>
        </w:rPr>
        <w:t xml:space="preserve">(1) </w:t>
      </w:r>
      <w:r w:rsidRPr="001902B5">
        <w:rPr>
          <w:rStyle w:val="n"/>
          <w:rFonts w:ascii="DB Office" w:hAnsi="DB Office"/>
          <w:sz w:val="22"/>
          <w:szCs w:val="22"/>
        </w:rPr>
        <w:t>In</w:t>
      </w:r>
      <w:r w:rsidRPr="001902B5">
        <w:rPr>
          <w:rFonts w:ascii="DB Office" w:hAnsi="DB Office"/>
          <w:sz w:val="22"/>
          <w:szCs w:val="22"/>
        </w:rPr>
        <w:t xml:space="preserve"> Betrieben und Dienststellen, in denen wenigstens fünf schwerbehinderte Menschen nicht nur vorübergehend beschäftigt sind, werden eine Vertrauensperson und wenigstens ein stellvertretendes Mitglied gewählt, das die Vertrauensperson im Falle der Verhinderung vertritt. </w:t>
      </w:r>
      <w:r w:rsidRPr="001902B5">
        <w:rPr>
          <w:rStyle w:val="n"/>
          <w:rFonts w:ascii="DB Office" w:hAnsi="DB Office"/>
          <w:sz w:val="22"/>
          <w:szCs w:val="22"/>
        </w:rPr>
        <w:t>Ferner</w:t>
      </w:r>
      <w:r w:rsidRPr="001902B5">
        <w:rPr>
          <w:rFonts w:ascii="DB Office" w:hAnsi="DB Office"/>
          <w:sz w:val="22"/>
          <w:szCs w:val="22"/>
        </w:rPr>
        <w:t xml:space="preserve"> wählen bei Gerichten, denen mindestens fünf schwerbehinderte Richter oder Richterinnen angehören, diese einen Richter oder eine Richterin zu ihrer Schwerbehindertenvertretung. </w:t>
      </w:r>
      <w:r w:rsidRPr="001902B5">
        <w:rPr>
          <w:rStyle w:val="n"/>
          <w:rFonts w:ascii="DB Office" w:hAnsi="DB Office"/>
          <w:sz w:val="22"/>
          <w:szCs w:val="22"/>
        </w:rPr>
        <w:t>Satz</w:t>
      </w:r>
      <w:r w:rsidRPr="001902B5">
        <w:rPr>
          <w:rFonts w:ascii="DB Office" w:hAnsi="DB Office"/>
          <w:sz w:val="22"/>
          <w:szCs w:val="22"/>
        </w:rPr>
        <w:t xml:space="preserve"> 2 gilt entsprechend für Staatsanwälte oder Staatsanwältinnen, soweit für sie eine besondere Personalvertretung gebildet wird. Betriebe oder Dienststellen, die die Voraussetzungen des Satzes 1 nicht erfüllen, können für die Wahl mit räumlich nahe liegenden Betrieben des Arbeitgebers oder gleichstufigen Dienststellen derselben Verwaltung zusammengefasst werden; soweit erforderlich, können Gerichte unterschiedlicher Gerichtszweige und Stufen zusammengefasst werden. </w:t>
      </w:r>
      <w:r w:rsidRPr="001902B5">
        <w:rPr>
          <w:rStyle w:val="n"/>
          <w:rFonts w:ascii="DB Office" w:hAnsi="DB Office"/>
          <w:sz w:val="22"/>
          <w:szCs w:val="22"/>
        </w:rPr>
        <w:t>Über</w:t>
      </w:r>
      <w:r w:rsidRPr="001902B5">
        <w:rPr>
          <w:rFonts w:ascii="DB Office" w:hAnsi="DB Office"/>
          <w:sz w:val="22"/>
          <w:szCs w:val="22"/>
        </w:rPr>
        <w:t xml:space="preserve"> die Zusammenfassung entscheidet der Arbeitgeber im Benehmen mit dem für den Sitz der Betriebe oder Dienststellen einschließlich Gerichten zuständigen Integrationsamt.</w:t>
      </w:r>
    </w:p>
    <w:p w:rsidR="001902B5" w:rsidRPr="001902B5" w:rsidRDefault="001902B5" w:rsidP="001902B5">
      <w:pPr>
        <w:pStyle w:val="StandardWeb"/>
        <w:jc w:val="both"/>
        <w:rPr>
          <w:rFonts w:ascii="DB Office" w:hAnsi="DB Office"/>
          <w:sz w:val="22"/>
          <w:szCs w:val="22"/>
        </w:rPr>
      </w:pPr>
      <w:r w:rsidRPr="001902B5">
        <w:rPr>
          <w:rFonts w:ascii="DB Office" w:hAnsi="DB Office"/>
          <w:sz w:val="22"/>
          <w:szCs w:val="22"/>
        </w:rPr>
        <w:t xml:space="preserve">(2) </w:t>
      </w:r>
      <w:proofErr w:type="gramStart"/>
      <w:r w:rsidRPr="001902B5">
        <w:rPr>
          <w:rFonts w:ascii="DB Office" w:hAnsi="DB Office"/>
          <w:sz w:val="22"/>
          <w:szCs w:val="22"/>
        </w:rPr>
        <w:t>Wahlberechtigt</w:t>
      </w:r>
      <w:proofErr w:type="gramEnd"/>
      <w:r w:rsidRPr="001902B5">
        <w:rPr>
          <w:rFonts w:ascii="DB Office" w:hAnsi="DB Office"/>
          <w:sz w:val="22"/>
          <w:szCs w:val="22"/>
        </w:rPr>
        <w:t xml:space="preserve"> sind alle in dem Betrieb oder der Dienststelle beschäftigten schwerbehinderten Menschen.</w:t>
      </w:r>
    </w:p>
    <w:p w:rsidR="001902B5" w:rsidRPr="001902B5" w:rsidRDefault="001902B5" w:rsidP="001902B5">
      <w:pPr>
        <w:pStyle w:val="StandardWeb"/>
        <w:jc w:val="both"/>
        <w:rPr>
          <w:rFonts w:ascii="DB Office" w:hAnsi="DB Office"/>
          <w:sz w:val="22"/>
          <w:szCs w:val="22"/>
        </w:rPr>
      </w:pPr>
      <w:r w:rsidRPr="001902B5">
        <w:rPr>
          <w:rFonts w:ascii="DB Office" w:hAnsi="DB Office"/>
          <w:sz w:val="22"/>
          <w:szCs w:val="22"/>
        </w:rPr>
        <w:t xml:space="preserve">(3) </w:t>
      </w:r>
      <w:proofErr w:type="gramStart"/>
      <w:r w:rsidRPr="001902B5">
        <w:rPr>
          <w:rFonts w:ascii="DB Office" w:hAnsi="DB Office"/>
          <w:sz w:val="22"/>
          <w:szCs w:val="22"/>
        </w:rPr>
        <w:t>Wählbar</w:t>
      </w:r>
      <w:proofErr w:type="gramEnd"/>
      <w:r w:rsidRPr="001902B5">
        <w:rPr>
          <w:rFonts w:ascii="DB Office" w:hAnsi="DB Office"/>
          <w:sz w:val="22"/>
          <w:szCs w:val="22"/>
        </w:rPr>
        <w:t xml:space="preserve"> sind alle in dem Betrieb oder der Dienststelle nicht nur vorübergehend Beschäftigten, die am Wahltag das 18. Lebensjahr vollendet haben und dem Betrieb oder der Dienststelle seit sechs Monaten angehören; besteht der Betrieb oder die Dienststelle weniger als ein Jahr, so bedarf es für die Wählbarkeit nicht der sechsmonatigen Zugehörigkeit. </w:t>
      </w:r>
      <w:r w:rsidRPr="001902B5">
        <w:rPr>
          <w:rStyle w:val="n"/>
          <w:rFonts w:ascii="DB Office" w:hAnsi="DB Office"/>
          <w:sz w:val="22"/>
          <w:szCs w:val="22"/>
        </w:rPr>
        <w:t>Nicht</w:t>
      </w:r>
      <w:r w:rsidRPr="001902B5">
        <w:rPr>
          <w:rFonts w:ascii="DB Office" w:hAnsi="DB Office"/>
          <w:sz w:val="22"/>
          <w:szCs w:val="22"/>
        </w:rPr>
        <w:t xml:space="preserve"> wählbar ist, wer kraft Gesetzes dem Betriebs-, Personal-, Richter-, Staatsanwalts- oder Präsidialrat nicht angehören kann.</w:t>
      </w:r>
    </w:p>
    <w:p w:rsidR="001902B5" w:rsidRPr="001902B5" w:rsidRDefault="001902B5" w:rsidP="001902B5">
      <w:pPr>
        <w:pStyle w:val="StandardWeb"/>
        <w:jc w:val="both"/>
        <w:rPr>
          <w:rFonts w:ascii="DB Office" w:hAnsi="DB Office"/>
          <w:sz w:val="22"/>
          <w:szCs w:val="22"/>
        </w:rPr>
      </w:pPr>
      <w:r w:rsidRPr="001902B5">
        <w:rPr>
          <w:rFonts w:ascii="DB Office" w:hAnsi="DB Office"/>
          <w:sz w:val="22"/>
          <w:szCs w:val="22"/>
        </w:rPr>
        <w:t>(4) In Dienststellen der Bundeswehr sind auch schwerbehinderte Soldatinnen und Soldaten wahlberechtigt und auch Soldatinnen und Soldaten wählbar.</w:t>
      </w:r>
    </w:p>
    <w:p w:rsidR="001902B5" w:rsidRPr="001902B5" w:rsidRDefault="001902B5" w:rsidP="001902B5">
      <w:pPr>
        <w:pStyle w:val="StandardWeb"/>
        <w:jc w:val="both"/>
        <w:rPr>
          <w:rFonts w:ascii="DB Office" w:hAnsi="DB Office"/>
          <w:sz w:val="22"/>
          <w:szCs w:val="22"/>
        </w:rPr>
      </w:pPr>
      <w:r w:rsidRPr="001902B5">
        <w:rPr>
          <w:rFonts w:ascii="DB Office" w:hAnsi="DB Office"/>
          <w:sz w:val="22"/>
          <w:szCs w:val="22"/>
        </w:rPr>
        <w:t xml:space="preserve">(5) </w:t>
      </w:r>
      <w:r w:rsidRPr="001902B5">
        <w:rPr>
          <w:rStyle w:val="n"/>
          <w:rFonts w:ascii="DB Office" w:hAnsi="DB Office"/>
          <w:sz w:val="22"/>
          <w:szCs w:val="22"/>
        </w:rPr>
        <w:t>Die</w:t>
      </w:r>
      <w:r w:rsidRPr="001902B5">
        <w:rPr>
          <w:rFonts w:ascii="DB Office" w:hAnsi="DB Office"/>
          <w:sz w:val="22"/>
          <w:szCs w:val="22"/>
        </w:rPr>
        <w:t xml:space="preserve"> regelmäßigen Wahlen finden alle vier Jahre in der Zeit vom 1. Oktober bis 30. November statt.</w:t>
      </w:r>
      <w:r>
        <w:rPr>
          <w:rFonts w:ascii="DB Office" w:hAnsi="DB Office"/>
          <w:sz w:val="22"/>
          <w:szCs w:val="22"/>
        </w:rPr>
        <w:t xml:space="preserve"> </w:t>
      </w:r>
      <w:r w:rsidRPr="001902B5">
        <w:rPr>
          <w:rStyle w:val="n"/>
          <w:rFonts w:ascii="DB Office" w:hAnsi="DB Office"/>
          <w:sz w:val="22"/>
          <w:szCs w:val="22"/>
        </w:rPr>
        <w:t>Außerhalb</w:t>
      </w:r>
      <w:r w:rsidRPr="001902B5">
        <w:rPr>
          <w:rFonts w:ascii="DB Office" w:hAnsi="DB Office"/>
          <w:sz w:val="22"/>
          <w:szCs w:val="22"/>
        </w:rPr>
        <w:t xml:space="preserve"> dieser Zeit finden Wahlen statt, wenn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
        <w:gridCol w:w="66"/>
        <w:gridCol w:w="9323"/>
      </w:tblGrid>
      <w:tr w:rsidR="001902B5" w:rsidRPr="001902B5" w:rsidTr="001902B5">
        <w:trPr>
          <w:tblCellSpacing w:w="15" w:type="dxa"/>
        </w:trPr>
        <w:tc>
          <w:tcPr>
            <w:tcW w:w="180" w:type="dxa"/>
            <w:vAlign w:val="center"/>
            <w:hideMark/>
          </w:tcPr>
          <w:p w:rsidR="001902B5" w:rsidRPr="001902B5" w:rsidRDefault="001902B5" w:rsidP="001902B5">
            <w:pPr>
              <w:jc w:val="both"/>
              <w:rPr>
                <w:szCs w:val="22"/>
              </w:rPr>
            </w:pPr>
          </w:p>
        </w:tc>
        <w:tc>
          <w:tcPr>
            <w:tcW w:w="0" w:type="auto"/>
            <w:vAlign w:val="center"/>
            <w:hideMark/>
          </w:tcPr>
          <w:p w:rsidR="001902B5" w:rsidRPr="001902B5" w:rsidRDefault="001902B5" w:rsidP="001902B5">
            <w:pPr>
              <w:jc w:val="both"/>
              <w:rPr>
                <w:szCs w:val="22"/>
              </w:rPr>
            </w:pPr>
          </w:p>
        </w:tc>
        <w:tc>
          <w:tcPr>
            <w:tcW w:w="0" w:type="auto"/>
            <w:vAlign w:val="center"/>
            <w:hideMark/>
          </w:tcPr>
          <w:p w:rsidR="001902B5" w:rsidRPr="001902B5" w:rsidRDefault="001902B5" w:rsidP="001902B5">
            <w:pPr>
              <w:pStyle w:val="Listenabsatz"/>
              <w:numPr>
                <w:ilvl w:val="0"/>
                <w:numId w:val="45"/>
              </w:numPr>
              <w:jc w:val="both"/>
              <w:rPr>
                <w:szCs w:val="22"/>
              </w:rPr>
            </w:pPr>
            <w:r w:rsidRPr="001902B5">
              <w:rPr>
                <w:szCs w:val="22"/>
              </w:rPr>
              <w:t>das Amt der Schwerbehindertenvertretung vorzeitig erlischt und ein stellvertretendes Mitglied nicht nachrückt,</w:t>
            </w:r>
          </w:p>
        </w:tc>
      </w:tr>
      <w:tr w:rsidR="001902B5" w:rsidRPr="001902B5" w:rsidTr="001902B5">
        <w:trPr>
          <w:tblCellSpacing w:w="15" w:type="dxa"/>
        </w:trPr>
        <w:tc>
          <w:tcPr>
            <w:tcW w:w="180" w:type="dxa"/>
            <w:vAlign w:val="center"/>
            <w:hideMark/>
          </w:tcPr>
          <w:p w:rsidR="001902B5" w:rsidRPr="001902B5" w:rsidRDefault="001902B5" w:rsidP="001902B5">
            <w:pPr>
              <w:jc w:val="both"/>
              <w:rPr>
                <w:szCs w:val="22"/>
              </w:rPr>
            </w:pPr>
          </w:p>
        </w:tc>
        <w:tc>
          <w:tcPr>
            <w:tcW w:w="0" w:type="auto"/>
            <w:vAlign w:val="center"/>
            <w:hideMark/>
          </w:tcPr>
          <w:p w:rsidR="001902B5" w:rsidRPr="001902B5" w:rsidRDefault="001902B5" w:rsidP="001902B5">
            <w:pPr>
              <w:jc w:val="both"/>
              <w:rPr>
                <w:szCs w:val="22"/>
              </w:rPr>
            </w:pPr>
          </w:p>
        </w:tc>
        <w:tc>
          <w:tcPr>
            <w:tcW w:w="0" w:type="auto"/>
            <w:vAlign w:val="center"/>
            <w:hideMark/>
          </w:tcPr>
          <w:p w:rsidR="001902B5" w:rsidRPr="001902B5" w:rsidRDefault="001902B5" w:rsidP="001902B5">
            <w:pPr>
              <w:pStyle w:val="Listenabsatz"/>
              <w:numPr>
                <w:ilvl w:val="0"/>
                <w:numId w:val="45"/>
              </w:numPr>
              <w:jc w:val="both"/>
              <w:rPr>
                <w:szCs w:val="22"/>
              </w:rPr>
            </w:pPr>
            <w:r w:rsidRPr="001902B5">
              <w:rPr>
                <w:szCs w:val="22"/>
              </w:rPr>
              <w:t>die Wahl mit Erfolg angefochten worden ist oder</w:t>
            </w:r>
          </w:p>
        </w:tc>
      </w:tr>
      <w:tr w:rsidR="001902B5" w:rsidRPr="001902B5" w:rsidTr="001902B5">
        <w:trPr>
          <w:tblCellSpacing w:w="15" w:type="dxa"/>
        </w:trPr>
        <w:tc>
          <w:tcPr>
            <w:tcW w:w="180" w:type="dxa"/>
            <w:vAlign w:val="center"/>
            <w:hideMark/>
          </w:tcPr>
          <w:p w:rsidR="001902B5" w:rsidRPr="001902B5" w:rsidRDefault="001902B5" w:rsidP="001902B5">
            <w:pPr>
              <w:jc w:val="both"/>
              <w:rPr>
                <w:szCs w:val="22"/>
              </w:rPr>
            </w:pPr>
          </w:p>
        </w:tc>
        <w:tc>
          <w:tcPr>
            <w:tcW w:w="0" w:type="auto"/>
            <w:vAlign w:val="center"/>
            <w:hideMark/>
          </w:tcPr>
          <w:p w:rsidR="001902B5" w:rsidRPr="001902B5" w:rsidRDefault="001902B5" w:rsidP="001902B5">
            <w:pPr>
              <w:jc w:val="both"/>
              <w:rPr>
                <w:szCs w:val="22"/>
              </w:rPr>
            </w:pPr>
          </w:p>
        </w:tc>
        <w:tc>
          <w:tcPr>
            <w:tcW w:w="0" w:type="auto"/>
            <w:vAlign w:val="center"/>
            <w:hideMark/>
          </w:tcPr>
          <w:p w:rsidR="001902B5" w:rsidRPr="001902B5" w:rsidRDefault="001902B5" w:rsidP="001902B5">
            <w:pPr>
              <w:pStyle w:val="Listenabsatz"/>
              <w:numPr>
                <w:ilvl w:val="0"/>
                <w:numId w:val="45"/>
              </w:numPr>
              <w:jc w:val="both"/>
              <w:rPr>
                <w:szCs w:val="22"/>
              </w:rPr>
            </w:pPr>
            <w:r w:rsidRPr="001902B5">
              <w:rPr>
                <w:szCs w:val="22"/>
              </w:rPr>
              <w:t>eine Schwerbehindertenvertretung noch nicht gewählt ist.</w:t>
            </w:r>
          </w:p>
        </w:tc>
      </w:tr>
    </w:tbl>
    <w:p w:rsidR="001902B5" w:rsidRPr="001902B5" w:rsidRDefault="001902B5" w:rsidP="001902B5">
      <w:pPr>
        <w:pStyle w:val="StandardWeb"/>
        <w:jc w:val="both"/>
        <w:rPr>
          <w:rFonts w:ascii="DB Office" w:hAnsi="DB Office"/>
          <w:sz w:val="22"/>
          <w:szCs w:val="22"/>
        </w:rPr>
      </w:pPr>
      <w:r w:rsidRPr="001902B5">
        <w:rPr>
          <w:rStyle w:val="n"/>
          <w:rFonts w:ascii="DB Office" w:hAnsi="DB Office"/>
          <w:sz w:val="22"/>
          <w:szCs w:val="22"/>
        </w:rPr>
        <w:t>Hat</w:t>
      </w:r>
      <w:r w:rsidRPr="001902B5">
        <w:rPr>
          <w:rFonts w:ascii="DB Office" w:hAnsi="DB Office"/>
          <w:sz w:val="22"/>
          <w:szCs w:val="22"/>
        </w:rPr>
        <w:t xml:space="preserve"> außerhalb des für die regelmäßigen Wahlen festgelegten Zeitraumes eine Wahl der Schwerbehindertenvertretung stattgefunden, wird die Schwerbehindertenvertretung in dem auf die Wahl folgenden nächsten Zeitraum der regelmäßigen Wahlen neu gewählt. </w:t>
      </w:r>
      <w:r w:rsidRPr="001902B5">
        <w:rPr>
          <w:rStyle w:val="n"/>
          <w:rFonts w:ascii="DB Office" w:hAnsi="DB Office"/>
          <w:sz w:val="22"/>
          <w:szCs w:val="22"/>
        </w:rPr>
        <w:t>Hat</w:t>
      </w:r>
      <w:r w:rsidRPr="001902B5">
        <w:rPr>
          <w:rFonts w:ascii="DB Office" w:hAnsi="DB Office"/>
          <w:sz w:val="22"/>
          <w:szCs w:val="22"/>
        </w:rPr>
        <w:t xml:space="preserve"> die Amtszeit der Schwerbehindertenvertretung zum Beginn des für die regelmäßigen Wahlen festgelegten Zeitraums noch nicht ein Jahr betragen, wird die Schwerbehindertenvertretung im übernächsten Zeitraum für regelmäßige Wahlen neu gewählt.</w:t>
      </w:r>
    </w:p>
    <w:p w:rsidR="001902B5" w:rsidRPr="001902B5" w:rsidRDefault="001902B5" w:rsidP="001902B5">
      <w:pPr>
        <w:pStyle w:val="StandardWeb"/>
        <w:jc w:val="both"/>
        <w:rPr>
          <w:rFonts w:ascii="DB Office" w:hAnsi="DB Office"/>
          <w:sz w:val="22"/>
          <w:szCs w:val="22"/>
        </w:rPr>
      </w:pPr>
      <w:r w:rsidRPr="001902B5">
        <w:rPr>
          <w:rFonts w:ascii="DB Office" w:hAnsi="DB Office"/>
          <w:sz w:val="22"/>
          <w:szCs w:val="22"/>
        </w:rPr>
        <w:t xml:space="preserve">(6) </w:t>
      </w:r>
      <w:r w:rsidRPr="001902B5">
        <w:rPr>
          <w:rStyle w:val="n"/>
          <w:rFonts w:ascii="DB Office" w:hAnsi="DB Office"/>
          <w:sz w:val="22"/>
          <w:szCs w:val="22"/>
        </w:rPr>
        <w:t>Die</w:t>
      </w:r>
      <w:r w:rsidRPr="001902B5">
        <w:rPr>
          <w:rFonts w:ascii="DB Office" w:hAnsi="DB Office"/>
          <w:sz w:val="22"/>
          <w:szCs w:val="22"/>
        </w:rPr>
        <w:t xml:space="preserve"> Vertrauensperson und das stellvertretende Mitglied werden in geheimer und unmittelbarer Wahl nach den Grundsätzen der Mehrheitswahl gewählt. </w:t>
      </w:r>
      <w:r w:rsidRPr="001902B5">
        <w:rPr>
          <w:rStyle w:val="n"/>
          <w:rFonts w:ascii="DB Office" w:hAnsi="DB Office"/>
          <w:sz w:val="22"/>
          <w:szCs w:val="22"/>
        </w:rPr>
        <w:t>Im</w:t>
      </w:r>
      <w:r w:rsidRPr="001902B5">
        <w:rPr>
          <w:rFonts w:ascii="DB Office" w:hAnsi="DB Office"/>
          <w:sz w:val="22"/>
          <w:szCs w:val="22"/>
        </w:rPr>
        <w:t xml:space="preserve"> Übrigen sind die Vorschriften über die Wahlanfechtung, den Wahlschutz und die Wahlkosten bei der Wahl des Betriebs-, Personal-, Richter-, Staatsanwalts- oder Präsidialrates sinngemäß anzuwenden. </w:t>
      </w:r>
      <w:r w:rsidRPr="001902B5">
        <w:rPr>
          <w:rStyle w:val="n"/>
          <w:rFonts w:ascii="DB Office" w:hAnsi="DB Office"/>
          <w:sz w:val="22"/>
          <w:szCs w:val="22"/>
        </w:rPr>
        <w:t>In</w:t>
      </w:r>
      <w:r w:rsidRPr="001902B5">
        <w:rPr>
          <w:rFonts w:ascii="DB Office" w:hAnsi="DB Office"/>
          <w:sz w:val="22"/>
          <w:szCs w:val="22"/>
        </w:rPr>
        <w:t xml:space="preserve"> Betrieben und Dienststellen mit weniger als 50 wahlberechtigten schwerbehinderten Menschen wird die Vertrauensperson und das stellvertretende Mitglied im vereinfachten Wahlverfahren gewählt, sofern der Betrieb oder die Dienststelle nicht aus räumlich weit auseinanderliegenden Teilen besteht. </w:t>
      </w:r>
      <w:r w:rsidRPr="001902B5">
        <w:rPr>
          <w:rStyle w:val="n"/>
          <w:rFonts w:ascii="DB Office" w:hAnsi="DB Office"/>
          <w:sz w:val="22"/>
          <w:szCs w:val="22"/>
        </w:rPr>
        <w:t>Ist</w:t>
      </w:r>
      <w:r w:rsidRPr="001902B5">
        <w:rPr>
          <w:rFonts w:ascii="DB Office" w:hAnsi="DB Office"/>
          <w:sz w:val="22"/>
          <w:szCs w:val="22"/>
        </w:rPr>
        <w:t xml:space="preserve"> in einem Betrieb oder einer Dienststelle eine Schwerbehindertenvertretung nicht gewählt, so kann das </w:t>
      </w:r>
      <w:r w:rsidRPr="001902B5">
        <w:rPr>
          <w:rFonts w:ascii="DB Office" w:hAnsi="DB Office"/>
          <w:sz w:val="22"/>
          <w:szCs w:val="22"/>
        </w:rPr>
        <w:lastRenderedPageBreak/>
        <w:t>für den Betrieb oder die Dienststelle zuständige Integrationsamt zu einer Versammlung schwerbehinderter Menschen zum Zwecke der Wahl eines Wahlvorstandes einladen.</w:t>
      </w:r>
    </w:p>
    <w:p w:rsidR="001902B5" w:rsidRPr="001902B5" w:rsidRDefault="001902B5" w:rsidP="001902B5">
      <w:pPr>
        <w:pStyle w:val="StandardWeb"/>
        <w:jc w:val="both"/>
        <w:rPr>
          <w:rFonts w:ascii="DB Office" w:hAnsi="DB Office"/>
          <w:sz w:val="22"/>
          <w:szCs w:val="22"/>
        </w:rPr>
      </w:pPr>
      <w:r w:rsidRPr="001902B5">
        <w:rPr>
          <w:rFonts w:ascii="DB Office" w:hAnsi="DB Office"/>
          <w:sz w:val="22"/>
          <w:szCs w:val="22"/>
        </w:rPr>
        <w:t xml:space="preserve">(7) </w:t>
      </w:r>
      <w:r w:rsidRPr="001902B5">
        <w:rPr>
          <w:rStyle w:val="n"/>
          <w:rFonts w:ascii="DB Office" w:hAnsi="DB Office"/>
          <w:sz w:val="22"/>
          <w:szCs w:val="22"/>
        </w:rPr>
        <w:t>Die</w:t>
      </w:r>
      <w:r w:rsidRPr="001902B5">
        <w:rPr>
          <w:rFonts w:ascii="DB Office" w:hAnsi="DB Office"/>
          <w:sz w:val="22"/>
          <w:szCs w:val="22"/>
        </w:rPr>
        <w:t xml:space="preserve"> Amtszeit der Schwerbehindertenvertretung beträgt vier Jahre. </w:t>
      </w:r>
      <w:r w:rsidRPr="001902B5">
        <w:rPr>
          <w:rStyle w:val="n"/>
          <w:rFonts w:ascii="DB Office" w:hAnsi="DB Office"/>
          <w:sz w:val="22"/>
          <w:szCs w:val="22"/>
        </w:rPr>
        <w:t>Sie</w:t>
      </w:r>
      <w:r w:rsidRPr="001902B5">
        <w:rPr>
          <w:rFonts w:ascii="DB Office" w:hAnsi="DB Office"/>
          <w:sz w:val="22"/>
          <w:szCs w:val="22"/>
        </w:rPr>
        <w:t xml:space="preserve"> beginnt mit der Bekanntgabe des Wahlergebnisses oder, wenn die Amtszeit der bisherigen Schwerbehindertenvertretung noch nicht beendet ist, mit deren Ablauf. </w:t>
      </w:r>
      <w:r w:rsidRPr="001902B5">
        <w:rPr>
          <w:rStyle w:val="n"/>
          <w:rFonts w:ascii="DB Office" w:hAnsi="DB Office"/>
          <w:sz w:val="22"/>
          <w:szCs w:val="22"/>
        </w:rPr>
        <w:t>Das</w:t>
      </w:r>
      <w:r w:rsidRPr="001902B5">
        <w:rPr>
          <w:rFonts w:ascii="DB Office" w:hAnsi="DB Office"/>
          <w:sz w:val="22"/>
          <w:szCs w:val="22"/>
        </w:rPr>
        <w:t xml:space="preserve"> Amt erlischt vorzeitig, wenn die Vertrauensperson es niederlegt, aus dem Arbeits-, Dienst- oder Richterverhältnis ausscheidet oder die Wählbarkeit verliert. Scheidet die Vertrauensperson vorzeitig aus dem Amt aus, rückt das mit der höchsten Stimmenzahl gewählte stellvertretende Mitglied für den Rest der Amtszeit nach; dies gilt für das stellvertretende Mitglied entsprechend. </w:t>
      </w:r>
      <w:r w:rsidRPr="001902B5">
        <w:rPr>
          <w:rStyle w:val="n"/>
          <w:rFonts w:ascii="DB Office" w:hAnsi="DB Office"/>
          <w:sz w:val="22"/>
          <w:szCs w:val="22"/>
        </w:rPr>
        <w:t>Auf</w:t>
      </w:r>
      <w:r w:rsidRPr="001902B5">
        <w:rPr>
          <w:rFonts w:ascii="DB Office" w:hAnsi="DB Office"/>
          <w:sz w:val="22"/>
          <w:szCs w:val="22"/>
        </w:rPr>
        <w:t xml:space="preserve"> Antrag eines Viertels der wahlberechtigten schwerbehinderten Menschen kann der Widerspruchsausschuss bei dem Integrationsamt </w:t>
      </w:r>
      <w:r w:rsidRPr="001902B5">
        <w:rPr>
          <w:rFonts w:ascii="DB Office" w:hAnsi="DB Office"/>
          <w:color w:val="000000" w:themeColor="text1"/>
          <w:sz w:val="22"/>
          <w:szCs w:val="22"/>
        </w:rPr>
        <w:t xml:space="preserve">(§ </w:t>
      </w:r>
      <w:hyperlink r:id="rId16" w:history="1">
        <w:r w:rsidRPr="001902B5">
          <w:rPr>
            <w:rStyle w:val="Hyperlink"/>
            <w:rFonts w:ascii="DB Office" w:hAnsi="DB Office"/>
            <w:color w:val="000000" w:themeColor="text1"/>
            <w:sz w:val="22"/>
            <w:szCs w:val="22"/>
            <w:u w:val="none"/>
          </w:rPr>
          <w:t>202</w:t>
        </w:r>
      </w:hyperlink>
      <w:r w:rsidRPr="001902B5">
        <w:rPr>
          <w:rFonts w:ascii="DB Office" w:hAnsi="DB Office"/>
          <w:sz w:val="22"/>
          <w:szCs w:val="22"/>
        </w:rPr>
        <w:t>) das Erlöschen des Amtes einer Vertrauensperson wegen grober Verletzung ihrer Pflichten beschließen.</w:t>
      </w:r>
    </w:p>
    <w:p w:rsidR="001902B5" w:rsidRPr="001902B5" w:rsidRDefault="001902B5" w:rsidP="001902B5">
      <w:pPr>
        <w:pStyle w:val="StandardWeb"/>
        <w:jc w:val="both"/>
        <w:rPr>
          <w:rFonts w:ascii="DB Office" w:hAnsi="DB Office"/>
          <w:sz w:val="22"/>
          <w:szCs w:val="22"/>
        </w:rPr>
      </w:pPr>
      <w:r w:rsidRPr="001902B5">
        <w:rPr>
          <w:rFonts w:ascii="DB Office" w:hAnsi="DB Office"/>
          <w:sz w:val="22"/>
          <w:szCs w:val="22"/>
        </w:rPr>
        <w:t xml:space="preserve">(8) In Betrieben gilt </w:t>
      </w:r>
      <w:r w:rsidRPr="001902B5">
        <w:rPr>
          <w:rFonts w:ascii="DB Office" w:hAnsi="DB Office"/>
          <w:color w:val="000000" w:themeColor="text1"/>
          <w:sz w:val="22"/>
          <w:szCs w:val="22"/>
        </w:rPr>
        <w:t xml:space="preserve">§ </w:t>
      </w:r>
      <w:hyperlink r:id="rId17" w:history="1">
        <w:r w:rsidRPr="001902B5">
          <w:rPr>
            <w:rStyle w:val="Hyperlink"/>
            <w:rFonts w:ascii="DB Office" w:hAnsi="DB Office"/>
            <w:color w:val="000000" w:themeColor="text1"/>
            <w:sz w:val="22"/>
            <w:szCs w:val="22"/>
            <w:u w:val="none"/>
          </w:rPr>
          <w:t>21a</w:t>
        </w:r>
      </w:hyperlink>
      <w:r w:rsidRPr="001902B5">
        <w:rPr>
          <w:rFonts w:ascii="DB Office" w:hAnsi="DB Office"/>
          <w:color w:val="000000" w:themeColor="text1"/>
          <w:sz w:val="22"/>
          <w:szCs w:val="22"/>
        </w:rPr>
        <w:t xml:space="preserve"> des </w:t>
      </w:r>
      <w:r w:rsidRPr="001902B5">
        <w:rPr>
          <w:rFonts w:ascii="DB Office" w:hAnsi="DB Office"/>
          <w:sz w:val="22"/>
          <w:szCs w:val="22"/>
        </w:rPr>
        <w:t>Betriebsverfassungsgesetzes entsprechend.</w:t>
      </w:r>
    </w:p>
    <w:p w:rsidR="001902B5" w:rsidRPr="001902B5" w:rsidRDefault="001902B5" w:rsidP="001902B5">
      <w:pPr>
        <w:pStyle w:val="Textkrper"/>
        <w:jc w:val="both"/>
        <w:rPr>
          <w:szCs w:val="22"/>
        </w:rPr>
      </w:pPr>
    </w:p>
    <w:tbl>
      <w:tblPr>
        <w:tblW w:w="4986" w:type="pct"/>
        <w:tblCellSpacing w:w="0" w:type="dxa"/>
        <w:tblInd w:w="-130" w:type="dxa"/>
        <w:tblCellMar>
          <w:top w:w="12" w:type="dxa"/>
          <w:left w:w="12" w:type="dxa"/>
          <w:bottom w:w="12" w:type="dxa"/>
          <w:right w:w="12" w:type="dxa"/>
        </w:tblCellMar>
        <w:tblLook w:val="00A0" w:firstRow="1" w:lastRow="0" w:firstColumn="1" w:lastColumn="0" w:noHBand="0" w:noVBand="0"/>
      </w:tblPr>
      <w:tblGrid>
        <w:gridCol w:w="9521"/>
      </w:tblGrid>
      <w:tr w:rsidR="00C02D97" w:rsidRPr="003C7B94" w:rsidTr="005A4E30">
        <w:trPr>
          <w:tblCellSpacing w:w="0" w:type="dxa"/>
        </w:trPr>
        <w:tc>
          <w:tcPr>
            <w:tcW w:w="5000" w:type="pct"/>
            <w:vAlign w:val="center"/>
          </w:tcPr>
          <w:p w:rsidR="00C02D97" w:rsidRPr="00D768BE" w:rsidRDefault="00C02D97" w:rsidP="007A22E3">
            <w:pPr>
              <w:pStyle w:val="berschrift1"/>
              <w:numPr>
                <w:ilvl w:val="0"/>
                <w:numId w:val="0"/>
              </w:numPr>
              <w:rPr>
                <w:color w:val="008000"/>
              </w:rPr>
            </w:pPr>
            <w:r w:rsidRPr="00D768BE">
              <w:rPr>
                <w:color w:val="008000"/>
              </w:rPr>
              <w:lastRenderedPageBreak/>
              <w:t>3   Wahlordnung Schwerbehindertenvertretungen (</w:t>
            </w:r>
            <w:proofErr w:type="spellStart"/>
            <w:r w:rsidRPr="00D768BE">
              <w:rPr>
                <w:color w:val="008000"/>
              </w:rPr>
              <w:t>SchwbVWO</w:t>
            </w:r>
            <w:proofErr w:type="spellEnd"/>
            <w:r w:rsidRPr="00D768BE">
              <w:rPr>
                <w:color w:val="008000"/>
              </w:rPr>
              <w:t>)</w:t>
            </w:r>
          </w:p>
          <w:p w:rsidR="00C02D97" w:rsidRDefault="00C02D97" w:rsidP="00A01773">
            <w:pPr>
              <w:autoSpaceDE w:val="0"/>
              <w:autoSpaceDN w:val="0"/>
              <w:adjustRightInd w:val="0"/>
              <w:rPr>
                <w:rFonts w:cs="DejaVuSansCondensed,Bold"/>
                <w:b/>
                <w:bCs/>
                <w:color w:val="auto"/>
                <w:sz w:val="20"/>
              </w:rPr>
            </w:pPr>
          </w:p>
          <w:p w:rsidR="00C02D97" w:rsidRPr="00D768BE" w:rsidRDefault="00C02D97" w:rsidP="005A4E30">
            <w:pPr>
              <w:autoSpaceDE w:val="0"/>
              <w:autoSpaceDN w:val="0"/>
              <w:adjustRightInd w:val="0"/>
              <w:rPr>
                <w:rFonts w:cs="DejaVuSansCondensed,Bold"/>
                <w:b/>
                <w:bCs/>
                <w:color w:val="008000"/>
                <w:sz w:val="28"/>
                <w:szCs w:val="28"/>
              </w:rPr>
            </w:pPr>
            <w:r w:rsidRPr="00D768BE">
              <w:rPr>
                <w:rFonts w:cs="DejaVuSansCondensed,Bold"/>
                <w:b/>
                <w:bCs/>
                <w:color w:val="008000"/>
                <w:sz w:val="28"/>
                <w:szCs w:val="28"/>
              </w:rPr>
              <w:t>Inhaltsübersicht</w:t>
            </w:r>
          </w:p>
          <w:p w:rsidR="00C02D97" w:rsidRDefault="00C02D97" w:rsidP="005A4E30">
            <w:pPr>
              <w:autoSpaceDE w:val="0"/>
              <w:autoSpaceDN w:val="0"/>
              <w:adjustRightInd w:val="0"/>
              <w:rPr>
                <w:rFonts w:cs="DejaVuSansCondensed,Bold"/>
                <w:b/>
                <w:bCs/>
                <w:color w:val="auto"/>
                <w:sz w:val="20"/>
              </w:rPr>
            </w:pPr>
          </w:p>
          <w:p w:rsidR="00C02D97" w:rsidRPr="007853AD" w:rsidRDefault="00C02D97" w:rsidP="005A4E30">
            <w:pPr>
              <w:autoSpaceDE w:val="0"/>
              <w:autoSpaceDN w:val="0"/>
              <w:adjustRightInd w:val="0"/>
              <w:rPr>
                <w:rFonts w:cs="DejaVuSansCondensed,Bold"/>
                <w:b/>
                <w:bCs/>
                <w:color w:val="339966"/>
                <w:szCs w:val="22"/>
              </w:rPr>
            </w:pPr>
            <w:r w:rsidRPr="007853AD">
              <w:rPr>
                <w:rFonts w:cs="DejaVuSansCondensed,Bold"/>
                <w:b/>
                <w:bCs/>
                <w:color w:val="339966"/>
                <w:szCs w:val="22"/>
              </w:rPr>
              <w:t>Erster Teil</w:t>
            </w:r>
          </w:p>
          <w:p w:rsidR="00C02D97" w:rsidRPr="00A01773" w:rsidRDefault="00C02D97" w:rsidP="005A4E30">
            <w:pPr>
              <w:autoSpaceDE w:val="0"/>
              <w:autoSpaceDN w:val="0"/>
              <w:adjustRightInd w:val="0"/>
              <w:rPr>
                <w:rFonts w:cs="DejaVuSansCondensed,Bold"/>
                <w:b/>
                <w:bCs/>
                <w:color w:val="auto"/>
                <w:szCs w:val="22"/>
              </w:rPr>
            </w:pPr>
            <w:r w:rsidRPr="00A01773">
              <w:rPr>
                <w:rFonts w:cs="DejaVuSansCondensed,Bold"/>
                <w:b/>
                <w:bCs/>
                <w:color w:val="auto"/>
                <w:szCs w:val="22"/>
              </w:rPr>
              <w:t>Wahl der Schwerbehindertenvertretung in Betrieben und Dienststellen</w:t>
            </w:r>
          </w:p>
          <w:p w:rsidR="00C02D97" w:rsidRPr="00A01773" w:rsidRDefault="00C02D97" w:rsidP="005A4E30">
            <w:pPr>
              <w:autoSpaceDE w:val="0"/>
              <w:autoSpaceDN w:val="0"/>
              <w:adjustRightInd w:val="0"/>
              <w:rPr>
                <w:rFonts w:cs="DejaVuSansCondensed,Book"/>
                <w:color w:val="auto"/>
                <w:szCs w:val="22"/>
              </w:rPr>
            </w:pPr>
            <w:r w:rsidRPr="00A01773">
              <w:rPr>
                <w:rFonts w:cs="DejaVuSansCondensed,Book"/>
                <w:color w:val="auto"/>
                <w:szCs w:val="22"/>
              </w:rPr>
              <w:t>Erster Abschnitt - Vorbereitung der Wahl</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w:t>
            </w:r>
            <w:r>
              <w:rPr>
                <w:rFonts w:cs="DejaVuSansCondensed,Book"/>
                <w:color w:val="auto"/>
                <w:szCs w:val="22"/>
              </w:rPr>
              <w:t xml:space="preserve"> </w:t>
            </w:r>
            <w:r w:rsidRPr="00A01773">
              <w:rPr>
                <w:rFonts w:cs="DejaVuSansCondensed,Book"/>
                <w:color w:val="auto"/>
                <w:szCs w:val="22"/>
              </w:rPr>
              <w:t>Bestellung des Wahlvorstandes</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2 Aufgaben des Wahlvorstandes</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3 Liste der Wahlberechtigten</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4 Einspruch gegen die Liste der Wahlberechtigten</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5 Wahlausschreiben</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6 Wahlvorschläge</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7 Nachfrist für Wahlvorschläge</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8 Bekanntmachung der Bewerber und Bewerberinnen</w:t>
            </w:r>
          </w:p>
          <w:p w:rsidR="00C02D97" w:rsidRPr="00A01773" w:rsidRDefault="00C02D97" w:rsidP="005A4E30">
            <w:pPr>
              <w:autoSpaceDE w:val="0"/>
              <w:autoSpaceDN w:val="0"/>
              <w:adjustRightInd w:val="0"/>
              <w:rPr>
                <w:rFonts w:cs="DejaVuSansCondensed,Book"/>
                <w:color w:val="auto"/>
                <w:szCs w:val="22"/>
              </w:rPr>
            </w:pPr>
            <w:r w:rsidRPr="00A01773">
              <w:rPr>
                <w:rFonts w:cs="DejaVuSansCondensed,Book"/>
                <w:color w:val="auto"/>
                <w:szCs w:val="22"/>
              </w:rPr>
              <w:t>Zweiter Abschnitt - Durchführung der Wahl</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xml:space="preserve">§ 9 </w:t>
            </w:r>
            <w:r>
              <w:rPr>
                <w:rFonts w:cs="DejaVuSansCondensed,Book"/>
                <w:color w:val="auto"/>
                <w:szCs w:val="22"/>
              </w:rPr>
              <w:t xml:space="preserve">  </w:t>
            </w:r>
            <w:r w:rsidRPr="00A01773">
              <w:rPr>
                <w:rFonts w:cs="DejaVuSansCondensed,Book"/>
                <w:color w:val="auto"/>
                <w:szCs w:val="22"/>
              </w:rPr>
              <w:t>Stimmabgabe</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10 Wahlvorgang</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11 Schriftliche Stimmabgabe</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12 Behandlung der schriftlich abgegebenen Stimmen</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13 Feststellung des Wahlergebnisses</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14 Benachrichtigung der Gewählten und Annahme der Wahl</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15 Bekanntmachung der Gewählten</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16 Aufbewahrung der Wahlunterlagen</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17 Nachwahl des stellvertretenden Mitglieds</w:t>
            </w:r>
          </w:p>
          <w:p w:rsidR="00C02D97" w:rsidRPr="00A01773" w:rsidRDefault="00C02D97" w:rsidP="005A4E30">
            <w:pPr>
              <w:autoSpaceDE w:val="0"/>
              <w:autoSpaceDN w:val="0"/>
              <w:adjustRightInd w:val="0"/>
              <w:rPr>
                <w:rFonts w:cs="DejaVuSansCondensed,Book"/>
                <w:color w:val="auto"/>
                <w:szCs w:val="22"/>
              </w:rPr>
            </w:pPr>
            <w:r w:rsidRPr="00A01773">
              <w:rPr>
                <w:rFonts w:cs="DejaVuSansCondensed,Book"/>
                <w:color w:val="auto"/>
                <w:szCs w:val="22"/>
              </w:rPr>
              <w:t>Dritter Abschnitt - Vereinfachtes Wahlverfahren</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18 Voraussetzungen</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19 Vorbereitung der Wahl</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20 Durchführung der Wahl</w:t>
            </w:r>
          </w:p>
          <w:p w:rsidR="00C02D97" w:rsidRPr="00A01773" w:rsidRDefault="00C02D97" w:rsidP="005A4E30">
            <w:pPr>
              <w:autoSpaceDE w:val="0"/>
              <w:autoSpaceDN w:val="0"/>
              <w:adjustRightInd w:val="0"/>
              <w:ind w:left="397"/>
              <w:rPr>
                <w:rFonts w:cs="DejaVuSansCondensed,Book"/>
                <w:color w:val="auto"/>
                <w:szCs w:val="22"/>
              </w:rPr>
            </w:pPr>
            <w:r w:rsidRPr="00A01773">
              <w:rPr>
                <w:rFonts w:cs="DejaVuSansCondensed,Book"/>
                <w:color w:val="auto"/>
                <w:szCs w:val="22"/>
              </w:rPr>
              <w:t>§ 21 Nachwahl des stellvertretenden Mitglieds</w:t>
            </w:r>
          </w:p>
          <w:p w:rsidR="00C02D97" w:rsidRPr="00A01773" w:rsidRDefault="00C02D97" w:rsidP="005A4E30">
            <w:pPr>
              <w:autoSpaceDE w:val="0"/>
              <w:autoSpaceDN w:val="0"/>
              <w:adjustRightInd w:val="0"/>
              <w:rPr>
                <w:rFonts w:cs="DejaVuSansCondensed,Bold"/>
                <w:b/>
                <w:bCs/>
                <w:color w:val="auto"/>
                <w:szCs w:val="22"/>
              </w:rPr>
            </w:pPr>
          </w:p>
          <w:p w:rsidR="00C02D97" w:rsidRPr="007853AD" w:rsidRDefault="00C02D97" w:rsidP="005A4E30">
            <w:pPr>
              <w:autoSpaceDE w:val="0"/>
              <w:autoSpaceDN w:val="0"/>
              <w:adjustRightInd w:val="0"/>
              <w:rPr>
                <w:rFonts w:cs="DejaVuSansCondensed,Bold"/>
                <w:b/>
                <w:bCs/>
                <w:color w:val="339966"/>
                <w:szCs w:val="22"/>
              </w:rPr>
            </w:pPr>
            <w:r w:rsidRPr="007853AD">
              <w:rPr>
                <w:rFonts w:cs="DejaVuSansCondensed,Bold"/>
                <w:b/>
                <w:bCs/>
                <w:color w:val="339966"/>
                <w:szCs w:val="22"/>
              </w:rPr>
              <w:t>Zweiter Teil</w:t>
            </w:r>
          </w:p>
          <w:p w:rsidR="00C02D97" w:rsidRDefault="00C02D97" w:rsidP="00A01773">
            <w:pPr>
              <w:autoSpaceDE w:val="0"/>
              <w:autoSpaceDN w:val="0"/>
              <w:adjustRightInd w:val="0"/>
              <w:rPr>
                <w:rFonts w:cs="DejaVuSansCondensed,Bold"/>
                <w:b/>
                <w:bCs/>
                <w:color w:val="auto"/>
                <w:szCs w:val="22"/>
              </w:rPr>
            </w:pPr>
            <w:r w:rsidRPr="00A01773">
              <w:rPr>
                <w:rFonts w:cs="DejaVuSansCondensed,Bold"/>
                <w:b/>
                <w:bCs/>
                <w:color w:val="auto"/>
                <w:szCs w:val="22"/>
              </w:rPr>
              <w:t xml:space="preserve">Wahl der Konzern-, Gesamt-, Bezirks- und Hauptschwerbehindertenvertretung in </w:t>
            </w:r>
          </w:p>
          <w:p w:rsidR="00C02D97" w:rsidRPr="00A01773" w:rsidRDefault="00C02D97" w:rsidP="00A01773">
            <w:pPr>
              <w:autoSpaceDE w:val="0"/>
              <w:autoSpaceDN w:val="0"/>
              <w:adjustRightInd w:val="0"/>
              <w:rPr>
                <w:rFonts w:cs="DejaVuSansCondensed,Book"/>
                <w:color w:val="auto"/>
                <w:szCs w:val="22"/>
              </w:rPr>
            </w:pPr>
            <w:r w:rsidRPr="00A01773">
              <w:rPr>
                <w:rFonts w:cs="DejaVuSansCondensed,Bold"/>
                <w:b/>
                <w:bCs/>
                <w:color w:val="auto"/>
                <w:szCs w:val="22"/>
              </w:rPr>
              <w:t>Betrieben</w:t>
            </w:r>
            <w:r>
              <w:rPr>
                <w:rFonts w:cs="DejaVuSansCondensed,Bold"/>
                <w:b/>
                <w:bCs/>
                <w:color w:val="auto"/>
                <w:szCs w:val="22"/>
              </w:rPr>
              <w:t xml:space="preserve"> </w:t>
            </w:r>
            <w:r w:rsidRPr="00A01773">
              <w:rPr>
                <w:rFonts w:cs="DejaVuSansCondensed,Bold"/>
                <w:b/>
                <w:bCs/>
                <w:color w:val="auto"/>
                <w:szCs w:val="22"/>
              </w:rPr>
              <w:t>und Dienststellen</w:t>
            </w:r>
            <w:r>
              <w:rPr>
                <w:rFonts w:cs="DejaVuSansCondensed,Bold"/>
                <w:b/>
                <w:bCs/>
                <w:color w:val="auto"/>
                <w:szCs w:val="22"/>
              </w:rPr>
              <w:t xml:space="preserve"> - </w:t>
            </w:r>
            <w:r w:rsidRPr="00A01773">
              <w:rPr>
                <w:rFonts w:cs="DejaVuSansCondensed,Book"/>
                <w:color w:val="auto"/>
                <w:szCs w:val="22"/>
              </w:rPr>
              <w:t>§ 22 Wahlverfahren</w:t>
            </w:r>
          </w:p>
          <w:p w:rsidR="00C02D97" w:rsidRPr="00A01773" w:rsidRDefault="00C02D97" w:rsidP="005A4E30">
            <w:pPr>
              <w:autoSpaceDE w:val="0"/>
              <w:autoSpaceDN w:val="0"/>
              <w:adjustRightInd w:val="0"/>
              <w:rPr>
                <w:rFonts w:cs="DejaVuSansCondensed,Bold"/>
                <w:b/>
                <w:bCs/>
                <w:color w:val="auto"/>
                <w:szCs w:val="22"/>
              </w:rPr>
            </w:pPr>
          </w:p>
          <w:p w:rsidR="00C02D97" w:rsidRPr="007853AD" w:rsidRDefault="00C02D97" w:rsidP="005A4E30">
            <w:pPr>
              <w:autoSpaceDE w:val="0"/>
              <w:autoSpaceDN w:val="0"/>
              <w:adjustRightInd w:val="0"/>
              <w:rPr>
                <w:rFonts w:cs="DejaVuSansCondensed,Bold"/>
                <w:b/>
                <w:bCs/>
                <w:color w:val="339966"/>
                <w:szCs w:val="22"/>
              </w:rPr>
            </w:pPr>
            <w:r w:rsidRPr="007853AD">
              <w:rPr>
                <w:rFonts w:cs="DejaVuSansCondensed,Bold"/>
                <w:b/>
                <w:bCs/>
                <w:color w:val="339966"/>
                <w:szCs w:val="22"/>
              </w:rPr>
              <w:t>Dritter Teil</w:t>
            </w:r>
          </w:p>
          <w:p w:rsidR="00C02D97" w:rsidRPr="00A01773" w:rsidRDefault="00C02D97" w:rsidP="005A4E30">
            <w:pPr>
              <w:autoSpaceDE w:val="0"/>
              <w:autoSpaceDN w:val="0"/>
              <w:adjustRightInd w:val="0"/>
              <w:rPr>
                <w:rFonts w:cs="DejaVuSansCondensed,Bold"/>
                <w:b/>
                <w:bCs/>
                <w:color w:val="auto"/>
                <w:szCs w:val="22"/>
              </w:rPr>
            </w:pPr>
            <w:r w:rsidRPr="00A01773">
              <w:rPr>
                <w:rFonts w:cs="DejaVuSansCondensed,Bold"/>
                <w:b/>
                <w:bCs/>
                <w:color w:val="auto"/>
                <w:szCs w:val="22"/>
              </w:rPr>
              <w:t>Wahl der Schwerbehindertenvertretung, Bezirks- und Hauptschwerbehindertenvertretung</w:t>
            </w:r>
          </w:p>
          <w:p w:rsidR="00C02D97" w:rsidRPr="00A01773" w:rsidRDefault="00C02D97" w:rsidP="00A01773">
            <w:pPr>
              <w:autoSpaceDE w:val="0"/>
              <w:autoSpaceDN w:val="0"/>
              <w:adjustRightInd w:val="0"/>
              <w:rPr>
                <w:rFonts w:cs="DejaVuSansCondensed,Book"/>
                <w:color w:val="auto"/>
                <w:szCs w:val="22"/>
              </w:rPr>
            </w:pPr>
            <w:r w:rsidRPr="00A01773">
              <w:rPr>
                <w:rFonts w:cs="DejaVuSansCondensed,Bold"/>
                <w:b/>
                <w:bCs/>
                <w:color w:val="auto"/>
                <w:szCs w:val="22"/>
              </w:rPr>
              <w:t>der schwerbehinderten Staatsanwälte und Staatsanwältinnen</w:t>
            </w:r>
            <w:r>
              <w:rPr>
                <w:rFonts w:cs="DejaVuSansCondensed,Bold"/>
                <w:b/>
                <w:bCs/>
                <w:color w:val="auto"/>
                <w:szCs w:val="22"/>
              </w:rPr>
              <w:t xml:space="preserve"> - </w:t>
            </w:r>
            <w:r w:rsidRPr="00A01773">
              <w:rPr>
                <w:rFonts w:cs="DejaVuSansCondensed,Book"/>
                <w:color w:val="auto"/>
                <w:szCs w:val="22"/>
              </w:rPr>
              <w:t>§ 23 Wahlverfahren</w:t>
            </w:r>
          </w:p>
          <w:p w:rsidR="00C02D97" w:rsidRPr="00A01773" w:rsidRDefault="00C02D97" w:rsidP="005A4E30">
            <w:pPr>
              <w:autoSpaceDE w:val="0"/>
              <w:autoSpaceDN w:val="0"/>
              <w:adjustRightInd w:val="0"/>
              <w:rPr>
                <w:rFonts w:cs="DejaVuSansCondensed,Bold"/>
                <w:b/>
                <w:bCs/>
                <w:color w:val="auto"/>
                <w:szCs w:val="22"/>
              </w:rPr>
            </w:pPr>
          </w:p>
          <w:p w:rsidR="00C02D97" w:rsidRPr="007853AD" w:rsidRDefault="00C02D97" w:rsidP="005A4E30">
            <w:pPr>
              <w:autoSpaceDE w:val="0"/>
              <w:autoSpaceDN w:val="0"/>
              <w:adjustRightInd w:val="0"/>
              <w:rPr>
                <w:rFonts w:cs="DejaVuSansCondensed,Bold"/>
                <w:b/>
                <w:bCs/>
                <w:color w:val="339966"/>
                <w:szCs w:val="22"/>
              </w:rPr>
            </w:pPr>
            <w:r w:rsidRPr="007853AD">
              <w:rPr>
                <w:rFonts w:cs="DejaVuSansCondensed,Bold"/>
                <w:b/>
                <w:bCs/>
                <w:color w:val="339966"/>
                <w:szCs w:val="22"/>
              </w:rPr>
              <w:t>Vierter Teil</w:t>
            </w:r>
          </w:p>
          <w:p w:rsidR="00C02D97" w:rsidRPr="00A01773" w:rsidRDefault="00C02D97" w:rsidP="005A4E30">
            <w:pPr>
              <w:autoSpaceDE w:val="0"/>
              <w:autoSpaceDN w:val="0"/>
              <w:adjustRightInd w:val="0"/>
              <w:rPr>
                <w:rFonts w:cs="DejaVuSansCondensed,Bold"/>
                <w:b/>
                <w:bCs/>
                <w:color w:val="auto"/>
                <w:szCs w:val="22"/>
              </w:rPr>
            </w:pPr>
            <w:r w:rsidRPr="00A01773">
              <w:rPr>
                <w:rFonts w:cs="DejaVuSansCondensed,Bold"/>
                <w:b/>
                <w:bCs/>
                <w:color w:val="auto"/>
                <w:szCs w:val="22"/>
              </w:rPr>
              <w:t>Wahl der Schwerbehindertenvertretung, Bezirks- und Hauptschwerbehindertenvertretung</w:t>
            </w:r>
          </w:p>
          <w:p w:rsidR="00C02D97" w:rsidRPr="00A01773" w:rsidRDefault="00C02D97" w:rsidP="005A4E30">
            <w:pPr>
              <w:autoSpaceDE w:val="0"/>
              <w:autoSpaceDN w:val="0"/>
              <w:adjustRightInd w:val="0"/>
              <w:rPr>
                <w:rFonts w:cs="DejaVuSansCondensed,Bold"/>
                <w:b/>
                <w:bCs/>
                <w:color w:val="auto"/>
                <w:szCs w:val="22"/>
              </w:rPr>
            </w:pPr>
            <w:r w:rsidRPr="00A01773">
              <w:rPr>
                <w:rFonts w:cs="DejaVuSansCondensed,Bold"/>
                <w:b/>
                <w:bCs/>
                <w:color w:val="auto"/>
                <w:szCs w:val="22"/>
              </w:rPr>
              <w:t xml:space="preserve">der </w:t>
            </w:r>
            <w:r>
              <w:rPr>
                <w:rFonts w:cs="DejaVuSansCondensed,Bold"/>
                <w:b/>
                <w:bCs/>
                <w:color w:val="auto"/>
                <w:szCs w:val="22"/>
              </w:rPr>
              <w:t>s</w:t>
            </w:r>
            <w:r w:rsidRPr="00A01773">
              <w:rPr>
                <w:rFonts w:cs="DejaVuSansCondensed,Bold"/>
                <w:b/>
                <w:bCs/>
                <w:color w:val="auto"/>
                <w:szCs w:val="22"/>
              </w:rPr>
              <w:t>chwerbehinderten Richter und Richterinnen</w:t>
            </w:r>
          </w:p>
          <w:p w:rsidR="00C02D97" w:rsidRPr="00A01773" w:rsidRDefault="00C02D97" w:rsidP="001D32F3">
            <w:pPr>
              <w:autoSpaceDE w:val="0"/>
              <w:autoSpaceDN w:val="0"/>
              <w:adjustRightInd w:val="0"/>
              <w:ind w:left="397"/>
              <w:rPr>
                <w:rFonts w:cs="DejaVuSansCondensed,Book"/>
                <w:color w:val="auto"/>
                <w:szCs w:val="22"/>
              </w:rPr>
            </w:pPr>
            <w:r w:rsidRPr="00A01773">
              <w:rPr>
                <w:rFonts w:cs="DejaVuSansCondensed,Book"/>
                <w:color w:val="auto"/>
                <w:szCs w:val="22"/>
              </w:rPr>
              <w:t>§ 24 Vorbereitung der Wahl der Schwerbehindertenvertretung der Richter und Richterinnen</w:t>
            </w:r>
          </w:p>
          <w:p w:rsidR="00C02D97" w:rsidRPr="00A01773" w:rsidRDefault="00C02D97" w:rsidP="001D32F3">
            <w:pPr>
              <w:autoSpaceDE w:val="0"/>
              <w:autoSpaceDN w:val="0"/>
              <w:adjustRightInd w:val="0"/>
              <w:ind w:left="397"/>
              <w:rPr>
                <w:rFonts w:cs="DejaVuSansCondensed,Book"/>
                <w:color w:val="auto"/>
                <w:szCs w:val="22"/>
              </w:rPr>
            </w:pPr>
            <w:r w:rsidRPr="00A01773">
              <w:rPr>
                <w:rFonts w:cs="DejaVuSansCondensed,Book"/>
                <w:color w:val="auto"/>
                <w:szCs w:val="22"/>
              </w:rPr>
              <w:t>§ 25 Durchführung der Wahl</w:t>
            </w:r>
          </w:p>
          <w:p w:rsidR="00C02D97" w:rsidRPr="00A01773" w:rsidRDefault="00C02D97" w:rsidP="001D32F3">
            <w:pPr>
              <w:autoSpaceDE w:val="0"/>
              <w:autoSpaceDN w:val="0"/>
              <w:adjustRightInd w:val="0"/>
              <w:ind w:left="397"/>
              <w:rPr>
                <w:rFonts w:cs="DejaVuSansCondensed,Book"/>
                <w:color w:val="auto"/>
                <w:szCs w:val="22"/>
              </w:rPr>
            </w:pPr>
            <w:r w:rsidRPr="00A01773">
              <w:rPr>
                <w:rFonts w:cs="DejaVuSansCondensed,Book"/>
                <w:color w:val="auto"/>
                <w:szCs w:val="22"/>
              </w:rPr>
              <w:t>§ 26 Nachwahl des stellvertretenden Mitglieds</w:t>
            </w:r>
          </w:p>
          <w:p w:rsidR="00C02D97" w:rsidRDefault="00C02D97" w:rsidP="001D32F3">
            <w:pPr>
              <w:autoSpaceDE w:val="0"/>
              <w:autoSpaceDN w:val="0"/>
              <w:adjustRightInd w:val="0"/>
              <w:ind w:left="397"/>
              <w:rPr>
                <w:rFonts w:cs="DejaVuSansCondensed,Book"/>
                <w:color w:val="auto"/>
                <w:szCs w:val="22"/>
              </w:rPr>
            </w:pPr>
            <w:r w:rsidRPr="00A01773">
              <w:rPr>
                <w:rFonts w:cs="DejaVuSansCondensed,Book"/>
                <w:color w:val="auto"/>
                <w:szCs w:val="22"/>
              </w:rPr>
              <w:t>§ 27 Wahl der Bezirks- und Hauptschwerbehindertenvertretung der schwerbehinderten Rich</w:t>
            </w:r>
            <w:r>
              <w:rPr>
                <w:rFonts w:cs="DejaVuSansCondensed,Book"/>
                <w:color w:val="auto"/>
                <w:szCs w:val="22"/>
              </w:rPr>
              <w:t xml:space="preserve">-   </w:t>
            </w:r>
          </w:p>
          <w:p w:rsidR="00C02D97" w:rsidRPr="00A01773" w:rsidRDefault="00C02D97" w:rsidP="001D32F3">
            <w:pPr>
              <w:autoSpaceDE w:val="0"/>
              <w:autoSpaceDN w:val="0"/>
              <w:adjustRightInd w:val="0"/>
              <w:ind w:left="397"/>
              <w:rPr>
                <w:rFonts w:cs="DejaVuSansCondensed,Book"/>
                <w:color w:val="auto"/>
                <w:szCs w:val="22"/>
              </w:rPr>
            </w:pPr>
            <w:r>
              <w:rPr>
                <w:rFonts w:cs="DejaVuSansCondensed,Book"/>
                <w:color w:val="auto"/>
                <w:szCs w:val="22"/>
              </w:rPr>
              <w:t xml:space="preserve">        </w:t>
            </w:r>
            <w:proofErr w:type="spellStart"/>
            <w:r w:rsidRPr="00A01773">
              <w:rPr>
                <w:rFonts w:cs="DejaVuSansCondensed,Book"/>
                <w:color w:val="auto"/>
                <w:szCs w:val="22"/>
              </w:rPr>
              <w:t>ter</w:t>
            </w:r>
            <w:proofErr w:type="spellEnd"/>
            <w:r>
              <w:rPr>
                <w:rFonts w:cs="DejaVuSansCondensed,Book"/>
                <w:color w:val="auto"/>
                <w:szCs w:val="22"/>
              </w:rPr>
              <w:t xml:space="preserve"> </w:t>
            </w:r>
            <w:r w:rsidRPr="00A01773">
              <w:rPr>
                <w:rFonts w:cs="DejaVuSansCondensed,Book"/>
                <w:color w:val="auto"/>
                <w:szCs w:val="22"/>
              </w:rPr>
              <w:t>und Richterinnen</w:t>
            </w:r>
          </w:p>
          <w:p w:rsidR="00C02D97" w:rsidRPr="00A01773" w:rsidRDefault="00C02D97" w:rsidP="005A4E30">
            <w:pPr>
              <w:autoSpaceDE w:val="0"/>
              <w:autoSpaceDN w:val="0"/>
              <w:adjustRightInd w:val="0"/>
              <w:rPr>
                <w:rFonts w:cs="DejaVuSansCondensed,Bold"/>
                <w:b/>
                <w:bCs/>
                <w:color w:val="auto"/>
                <w:szCs w:val="22"/>
              </w:rPr>
            </w:pPr>
          </w:p>
          <w:p w:rsidR="00C02D97" w:rsidRPr="007853AD" w:rsidRDefault="00C02D97" w:rsidP="005A4E30">
            <w:pPr>
              <w:autoSpaceDE w:val="0"/>
              <w:autoSpaceDN w:val="0"/>
              <w:adjustRightInd w:val="0"/>
              <w:rPr>
                <w:rFonts w:cs="DejaVuSansCondensed,Bold"/>
                <w:b/>
                <w:bCs/>
                <w:color w:val="339966"/>
                <w:szCs w:val="22"/>
              </w:rPr>
            </w:pPr>
            <w:r w:rsidRPr="007853AD">
              <w:rPr>
                <w:rFonts w:cs="DejaVuSansCondensed,Bold"/>
                <w:b/>
                <w:bCs/>
                <w:color w:val="339966"/>
                <w:szCs w:val="22"/>
              </w:rPr>
              <w:t xml:space="preserve">Fünfter Teil </w:t>
            </w:r>
            <w:r>
              <w:rPr>
                <w:rFonts w:cs="DejaVuSansCondensed,Bold"/>
                <w:b/>
                <w:bCs/>
                <w:color w:val="339966"/>
                <w:szCs w:val="22"/>
              </w:rPr>
              <w:t>–</w:t>
            </w:r>
            <w:r w:rsidRPr="007853AD">
              <w:rPr>
                <w:rFonts w:cs="DejaVuSansCondensed,Bold"/>
                <w:b/>
                <w:bCs/>
                <w:color w:val="339966"/>
                <w:szCs w:val="22"/>
              </w:rPr>
              <w:t xml:space="preserve"> Schlu</w:t>
            </w:r>
            <w:r>
              <w:rPr>
                <w:rFonts w:cs="DejaVuSansCondensed,Bold"/>
                <w:b/>
                <w:bCs/>
                <w:color w:val="339966"/>
                <w:szCs w:val="22"/>
              </w:rPr>
              <w:t>ss</w:t>
            </w:r>
            <w:r w:rsidRPr="007853AD">
              <w:rPr>
                <w:rFonts w:cs="DejaVuSansCondensed,Bold"/>
                <w:b/>
                <w:bCs/>
                <w:color w:val="339966"/>
                <w:szCs w:val="22"/>
              </w:rPr>
              <w:t>vorschriften</w:t>
            </w:r>
          </w:p>
          <w:p w:rsidR="00C02D97" w:rsidRPr="00A01773" w:rsidRDefault="00C02D97" w:rsidP="001D32F3">
            <w:pPr>
              <w:autoSpaceDE w:val="0"/>
              <w:autoSpaceDN w:val="0"/>
              <w:adjustRightInd w:val="0"/>
              <w:ind w:left="397"/>
              <w:rPr>
                <w:rFonts w:cs="DejaVuSansCondensed,Book"/>
                <w:color w:val="auto"/>
                <w:szCs w:val="22"/>
              </w:rPr>
            </w:pPr>
            <w:r w:rsidRPr="00A01773">
              <w:rPr>
                <w:rFonts w:cs="DejaVuSansCondensed,Book"/>
                <w:color w:val="auto"/>
                <w:szCs w:val="22"/>
              </w:rPr>
              <w:t>§ 28 Berlin-Klausel</w:t>
            </w:r>
          </w:p>
          <w:p w:rsidR="00C02D97" w:rsidRDefault="00C02D97" w:rsidP="001D32F3">
            <w:pPr>
              <w:autoSpaceDE w:val="0"/>
              <w:autoSpaceDN w:val="0"/>
              <w:adjustRightInd w:val="0"/>
              <w:ind w:left="397"/>
              <w:rPr>
                <w:rFonts w:cs="DejaVuSansCondensed,Book"/>
                <w:color w:val="auto"/>
                <w:szCs w:val="22"/>
              </w:rPr>
            </w:pPr>
            <w:r w:rsidRPr="00A01773">
              <w:rPr>
                <w:rFonts w:cs="DejaVuSansCondensed,Book"/>
                <w:color w:val="auto"/>
                <w:szCs w:val="22"/>
              </w:rPr>
              <w:t>§ 29 Inkrafttreten</w:t>
            </w:r>
          </w:p>
          <w:p w:rsidR="00C02D97" w:rsidRDefault="00C02D97" w:rsidP="001D32F3">
            <w:pPr>
              <w:autoSpaceDE w:val="0"/>
              <w:autoSpaceDN w:val="0"/>
              <w:adjustRightInd w:val="0"/>
              <w:ind w:left="397"/>
              <w:rPr>
                <w:rFonts w:cs="DejaVuSansCondensed,Book"/>
                <w:color w:val="auto"/>
                <w:szCs w:val="22"/>
              </w:rPr>
            </w:pPr>
          </w:p>
          <w:p w:rsidR="00893DD6" w:rsidRDefault="00893DD6" w:rsidP="001D32F3">
            <w:pPr>
              <w:autoSpaceDE w:val="0"/>
              <w:autoSpaceDN w:val="0"/>
              <w:adjustRightInd w:val="0"/>
              <w:ind w:left="397"/>
              <w:rPr>
                <w:rFonts w:cs="DejaVuSansCondensed,Book"/>
                <w:color w:val="auto"/>
                <w:szCs w:val="22"/>
              </w:rPr>
            </w:pPr>
          </w:p>
          <w:p w:rsidR="003C5E0A" w:rsidRPr="00893DD6" w:rsidRDefault="003C5E0A" w:rsidP="00893DD6">
            <w:pPr>
              <w:pBdr>
                <w:top w:val="single" w:sz="4" w:space="1" w:color="auto"/>
              </w:pBdr>
              <w:autoSpaceDE w:val="0"/>
              <w:autoSpaceDN w:val="0"/>
              <w:adjustRightInd w:val="0"/>
              <w:jc w:val="both"/>
              <w:rPr>
                <w:rFonts w:cs="DejaVuSansCondensed,Book"/>
                <w:color w:val="auto"/>
                <w:sz w:val="16"/>
                <w:szCs w:val="16"/>
              </w:rPr>
            </w:pPr>
            <w:r w:rsidRPr="00893DD6">
              <w:rPr>
                <w:rFonts w:cs="DejaVuSansCondensed,Book"/>
                <w:color w:val="auto"/>
                <w:sz w:val="16"/>
                <w:szCs w:val="16"/>
              </w:rPr>
              <w:t>Ausfertigungsdatum: 22.07.1975; Vollzitat: „Wahlordnung Schwerbehinder</w:t>
            </w:r>
            <w:r w:rsidR="00893DD6" w:rsidRPr="00893DD6">
              <w:rPr>
                <w:rFonts w:cs="DejaVuSansCondensed,Book"/>
                <w:color w:val="auto"/>
                <w:sz w:val="16"/>
                <w:szCs w:val="16"/>
              </w:rPr>
              <w:t>t</w:t>
            </w:r>
            <w:r w:rsidRPr="00893DD6">
              <w:rPr>
                <w:rFonts w:cs="DejaVuSansCondensed,Book"/>
                <w:color w:val="auto"/>
                <w:sz w:val="16"/>
                <w:szCs w:val="16"/>
              </w:rPr>
              <w:t>envertretungen in der Fassung der Bekanntgabe vom 23. April 1990 (BGBl</w:t>
            </w:r>
            <w:r w:rsidR="00893DD6" w:rsidRPr="00893DD6">
              <w:rPr>
                <w:rFonts w:cs="DejaVuSansCondensed,Book"/>
                <w:color w:val="auto"/>
                <w:sz w:val="16"/>
                <w:szCs w:val="16"/>
              </w:rPr>
              <w:t>.</w:t>
            </w:r>
            <w:r w:rsidRPr="00893DD6">
              <w:rPr>
                <w:rFonts w:cs="DejaVuSansCondensed,Book"/>
                <w:color w:val="auto"/>
                <w:sz w:val="16"/>
                <w:szCs w:val="16"/>
              </w:rPr>
              <w:t xml:space="preserve"> I, S. 811), die durch Artikel 54 des Gesetzes vom 19. Juni </w:t>
            </w:r>
            <w:r w:rsidR="00893DD6" w:rsidRPr="00893DD6">
              <w:rPr>
                <w:rFonts w:cs="DejaVuSansCondensed,Book"/>
                <w:color w:val="auto"/>
                <w:sz w:val="16"/>
                <w:szCs w:val="16"/>
              </w:rPr>
              <w:t>2</w:t>
            </w:r>
            <w:r w:rsidRPr="00893DD6">
              <w:rPr>
                <w:rFonts w:cs="DejaVuSansCondensed,Book"/>
                <w:color w:val="auto"/>
                <w:sz w:val="16"/>
                <w:szCs w:val="16"/>
              </w:rPr>
              <w:t>001 (BGBl. I, S</w:t>
            </w:r>
            <w:r w:rsidR="00893DD6" w:rsidRPr="00893DD6">
              <w:rPr>
                <w:rFonts w:cs="DejaVuSansCondensed,Book"/>
                <w:color w:val="auto"/>
                <w:sz w:val="16"/>
                <w:szCs w:val="16"/>
              </w:rPr>
              <w:t xml:space="preserve">. 1046) geändert worden ist“. Stand: Neugefasst durch Bek. vom 23. April 1990 I 811, geändert durch Art. 54 G. vom 19. Juni 2001 I 1046. Fußnote (+++ Textnachweis ab 27. Juli 1975 +++) – Überschrift: </w:t>
            </w:r>
            <w:proofErr w:type="spellStart"/>
            <w:r w:rsidR="00893DD6" w:rsidRPr="00893DD6">
              <w:rPr>
                <w:rFonts w:cs="DejaVuSansCondensed,Book"/>
                <w:color w:val="auto"/>
                <w:sz w:val="16"/>
                <w:szCs w:val="16"/>
              </w:rPr>
              <w:t>ldF</w:t>
            </w:r>
            <w:proofErr w:type="spellEnd"/>
            <w:r w:rsidR="00893DD6" w:rsidRPr="00893DD6">
              <w:rPr>
                <w:rFonts w:cs="DejaVuSansCondensed,Book"/>
                <w:color w:val="auto"/>
                <w:sz w:val="16"/>
                <w:szCs w:val="16"/>
              </w:rPr>
              <w:t xml:space="preserve"> d. Art. 54 Nr. 1 G vom 19. Juni 2001 I 1046 </w:t>
            </w:r>
            <w:proofErr w:type="spellStart"/>
            <w:r w:rsidR="00893DD6" w:rsidRPr="00893DD6">
              <w:rPr>
                <w:rFonts w:cs="DejaVuSansCondensed,Book"/>
                <w:color w:val="auto"/>
                <w:sz w:val="16"/>
                <w:szCs w:val="16"/>
              </w:rPr>
              <w:t>mWv</w:t>
            </w:r>
            <w:proofErr w:type="spellEnd"/>
            <w:r w:rsidR="00893DD6" w:rsidRPr="00893DD6">
              <w:rPr>
                <w:rFonts w:cs="DejaVuSansCondensed,Book"/>
                <w:color w:val="auto"/>
                <w:sz w:val="16"/>
                <w:szCs w:val="16"/>
              </w:rPr>
              <w:t xml:space="preserve"> 01. Juli 2001</w:t>
            </w:r>
          </w:p>
          <w:p w:rsidR="00C02D97" w:rsidRPr="007853AD" w:rsidRDefault="00C02D97" w:rsidP="0038078A">
            <w:pPr>
              <w:pStyle w:val="Textkrper"/>
              <w:rPr>
                <w:b/>
                <w:color w:val="339966"/>
                <w:sz w:val="28"/>
                <w:szCs w:val="28"/>
              </w:rPr>
            </w:pPr>
            <w:r w:rsidRPr="007853AD">
              <w:rPr>
                <w:b/>
                <w:color w:val="339966"/>
                <w:sz w:val="28"/>
                <w:szCs w:val="28"/>
              </w:rPr>
              <w:lastRenderedPageBreak/>
              <w:t>Erster Teil</w:t>
            </w:r>
          </w:p>
          <w:p w:rsidR="00C02D97" w:rsidRPr="006A4999" w:rsidRDefault="00C02D97" w:rsidP="005A4E30">
            <w:pPr>
              <w:autoSpaceDE w:val="0"/>
              <w:autoSpaceDN w:val="0"/>
              <w:adjustRightInd w:val="0"/>
              <w:rPr>
                <w:rFonts w:cs="DejaVuSansCondensed,Bold"/>
                <w:b/>
                <w:bCs/>
                <w:color w:val="auto"/>
                <w:sz w:val="24"/>
                <w:szCs w:val="24"/>
              </w:rPr>
            </w:pPr>
          </w:p>
          <w:p w:rsidR="00C02D97" w:rsidRPr="006A4999" w:rsidRDefault="00C02D97" w:rsidP="005A4E30">
            <w:pPr>
              <w:autoSpaceDE w:val="0"/>
              <w:autoSpaceDN w:val="0"/>
              <w:adjustRightInd w:val="0"/>
              <w:rPr>
                <w:rFonts w:cs="DejaVuSansCondensed,Bold"/>
                <w:b/>
                <w:bCs/>
                <w:color w:val="auto"/>
                <w:sz w:val="28"/>
                <w:szCs w:val="28"/>
              </w:rPr>
            </w:pPr>
            <w:r w:rsidRPr="006A4999">
              <w:rPr>
                <w:rFonts w:cs="DejaVuSansCondensed,Bold"/>
                <w:b/>
                <w:bCs/>
                <w:color w:val="auto"/>
                <w:sz w:val="28"/>
                <w:szCs w:val="28"/>
              </w:rPr>
              <w:t>Wahl der Schwerbehindertenvertretung in Betrieben und Dienststellen</w:t>
            </w:r>
          </w:p>
          <w:p w:rsidR="00C02D97" w:rsidRDefault="00C02D97" w:rsidP="005A4E30">
            <w:pPr>
              <w:autoSpaceDE w:val="0"/>
              <w:autoSpaceDN w:val="0"/>
              <w:adjustRightInd w:val="0"/>
              <w:rPr>
                <w:rFonts w:cs="DejaVuSansCondensed,Bold"/>
                <w:b/>
                <w:bCs/>
                <w:color w:val="auto"/>
                <w:sz w:val="20"/>
              </w:rPr>
            </w:pPr>
          </w:p>
          <w:p w:rsidR="00C02D97" w:rsidRPr="000C0A00" w:rsidRDefault="00C02D97" w:rsidP="005A4E30">
            <w:pPr>
              <w:autoSpaceDE w:val="0"/>
              <w:autoSpaceDN w:val="0"/>
              <w:adjustRightInd w:val="0"/>
              <w:rPr>
                <w:rFonts w:cs="DejaVuSansCondensed,Bold"/>
                <w:b/>
                <w:bCs/>
                <w:color w:val="auto"/>
                <w:szCs w:val="22"/>
                <w:u w:val="single"/>
              </w:rPr>
            </w:pPr>
            <w:r w:rsidRPr="000C0A00">
              <w:rPr>
                <w:rFonts w:cs="DejaVuSansCondensed,Bold"/>
                <w:b/>
                <w:bCs/>
                <w:color w:val="auto"/>
                <w:szCs w:val="22"/>
                <w:u w:val="single"/>
              </w:rPr>
              <w:t xml:space="preserve">Erster </w:t>
            </w:r>
            <w:proofErr w:type="gramStart"/>
            <w:r w:rsidRPr="000C0A00">
              <w:rPr>
                <w:rFonts w:cs="DejaVuSansCondensed,Bold"/>
                <w:b/>
                <w:bCs/>
                <w:color w:val="auto"/>
                <w:szCs w:val="22"/>
                <w:u w:val="single"/>
              </w:rPr>
              <w:t xml:space="preserve">Abschnitt </w:t>
            </w:r>
            <w:r>
              <w:rPr>
                <w:rFonts w:cs="DejaVuSansCondensed,Bold"/>
                <w:b/>
                <w:bCs/>
                <w:color w:val="auto"/>
                <w:szCs w:val="22"/>
                <w:u w:val="single"/>
              </w:rPr>
              <w:t xml:space="preserve"> -</w:t>
            </w:r>
            <w:proofErr w:type="gramEnd"/>
            <w:r>
              <w:rPr>
                <w:rFonts w:cs="DejaVuSansCondensed,Bold"/>
                <w:b/>
                <w:bCs/>
                <w:color w:val="auto"/>
                <w:szCs w:val="22"/>
                <w:u w:val="single"/>
              </w:rPr>
              <w:t xml:space="preserve"> </w:t>
            </w:r>
            <w:r w:rsidRPr="000C0A00">
              <w:rPr>
                <w:rFonts w:cs="DejaVuSansCondensed,Bold"/>
                <w:b/>
                <w:bCs/>
                <w:color w:val="auto"/>
                <w:szCs w:val="22"/>
                <w:u w:val="single"/>
              </w:rPr>
              <w:t>Vorbereitung der Wahl</w:t>
            </w:r>
          </w:p>
          <w:p w:rsidR="00C02D97" w:rsidRPr="000C0A00" w:rsidRDefault="00C02D97" w:rsidP="005A4E30">
            <w:pPr>
              <w:autoSpaceDE w:val="0"/>
              <w:autoSpaceDN w:val="0"/>
              <w:adjustRightInd w:val="0"/>
              <w:rPr>
                <w:rFonts w:cs="DejaVuSansCondensed,Bold"/>
                <w:b/>
                <w:bCs/>
                <w:color w:val="auto"/>
                <w:szCs w:val="22"/>
                <w:u w:val="single"/>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 Bestellung des Wahlvorstandes</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Spätestens acht Wochen vor Ablauf ihrer Amtszeit bestellt die Schwerbehindertenvertretung einen</w:t>
            </w:r>
            <w:r>
              <w:rPr>
                <w:rFonts w:cs="DejaVuSansCondensed,Book"/>
                <w:color w:val="auto"/>
                <w:szCs w:val="22"/>
              </w:rPr>
              <w:t xml:space="preserve"> </w:t>
            </w:r>
            <w:r w:rsidRPr="00195F06">
              <w:rPr>
                <w:rFonts w:cs="DejaVuSansCondensed,Book"/>
                <w:color w:val="auto"/>
                <w:szCs w:val="22"/>
              </w:rPr>
              <w:t>Wahlvorstand aus drei volljährigen in dem Betrieb oder der Dienststelle Beschäftigten und einen oder eine von ihnen als Vorsitzenden oder Vorsitzende.</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(2) Ist in dem Betrieb oder der Dienststelle eine Schwerbehindertenvertretung nicht vorhanden, werden der Wahlvorstand und dessen Vorsitzender oder Vorsitzende in einer Versammlung der schwerbehinderten und diesen gleichgestellten behinderten Menschen (Wahlberechtigte) gewählt. Zu dieser Versammlung können drei Wahlberechtigte oder der Betriebs- oder Personalrat einladen. Das Recht des Integrationsamtes, zu einer solchen Versammlung einzuladen (§ 94 Abs. 6 Satz 4 des </w:t>
            </w:r>
            <w:proofErr w:type="gramStart"/>
            <w:r w:rsidRPr="00195F06">
              <w:rPr>
                <w:rFonts w:cs="DejaVuSansCondensed,Book"/>
                <w:color w:val="auto"/>
                <w:szCs w:val="22"/>
              </w:rPr>
              <w:t>Neunten</w:t>
            </w:r>
            <w:proofErr w:type="gramEnd"/>
            <w:r w:rsidRPr="00195F06">
              <w:rPr>
                <w:rFonts w:cs="DejaVuSansCondensed,Book"/>
                <w:color w:val="auto"/>
                <w:szCs w:val="22"/>
              </w:rPr>
              <w:t xml:space="preserve"> Buches Sozialgesetzbuch), bleibt unberührt.</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2 Aufgaben des Wahlvorstandes</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Der Wahlvorstand bereitet die Wahl vor und führt sie durch. Er kann volljährige in dem Betrieb oder der Dienststelle Beschäftigte als Wahlhelfer oder Wahlhelferin zu seiner Unterstützung bei der Durchführung der Stimmabgabe und bei der Stimmenzählung bestellen.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Die Beschlüsse des Wahlvorstandes werden mit einfacher Stimmenmehrheit seiner Mitglieder gefasst. Über jede Sitzung des Wahlvorstandes ist eine Niederschrift aufzunehmen, die mindestens den Wortlaut der gefassten Beschlüsse enthält. Die Niederschrift ist von dem Vorsitzenden oder der Vorsitzenden und einem weiteren Mitglied des Wahlvorstandes zu unterzeichnen.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(3) Der Wahlvorstand hat die Wahl unverzüglich einzuleiten; sie soll innerhalb von sechs Wochen, spätestens jedoch eine Woche vor dem Tage stattfinden, an dem die Amtszeit der Schwerbehindertenvertretung abläuft.</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(4) Der Wahlvorstand beschließt nach Erörterung mit der Schwerbehindertenvertretung, dem Betriebs- oder Personalrat und dem Arbeitgeber, wie viele stellvertretende Mitglieder der Schwerbehindertenvertretung in dem Betrieb oder der Dienststelle zu wählen sind.</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(5) Der Wahlvorstand soll dafür sorgen, dass ausländische Wahlberechtigte rechtzeitig über das Wahlverfahren, die Aufstellung der Liste der Wahlberechtigten, die Wahlvorschläge, den Wahlvorgang und die Stimmabgabe in geeigneter Weise unterrichtet werden.</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ok"/>
                <w:color w:val="auto"/>
                <w:szCs w:val="22"/>
              </w:rPr>
              <w:t>(6) Der Arbeitgeber unterstützt den Wahlvorstand bei der Erfüllung seiner Aufgaben. Er gibt ihm insbesondere alle für die Anfertigung der Liste der Wahlberechtigten erforderlichen Auskünfte und stellt die notwendigen Unterlagen zur Verfügung.</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3 Liste der Wahlberechtigten</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Der Wahlvorstand stellt eine Liste der Wahlberechtigten auf. Die Wahlberechtigten sollen mit Familienname, Vorname, erforderlichenfalls Geburtsdatum sowie Betrieb oder Dienststelle</w:t>
            </w:r>
            <w:r>
              <w:rPr>
                <w:rFonts w:cs="DejaVuSansCondensed,Book"/>
                <w:color w:val="auto"/>
                <w:szCs w:val="22"/>
              </w:rPr>
              <w:t>,</w:t>
            </w:r>
            <w:r w:rsidRPr="00195F06">
              <w:rPr>
                <w:rFonts w:cs="DejaVuSansCondensed,Book"/>
                <w:color w:val="auto"/>
                <w:szCs w:val="22"/>
              </w:rPr>
              <w:t xml:space="preserve"> in alphabetischer Reihenfolge aufgeführt werden.</w:t>
            </w:r>
          </w:p>
          <w:p w:rsidR="00C02D97" w:rsidRPr="00195F06" w:rsidRDefault="00C02D97" w:rsidP="005A4E30">
            <w:pPr>
              <w:autoSpaceDE w:val="0"/>
              <w:autoSpaceDN w:val="0"/>
              <w:adjustRightInd w:val="0"/>
              <w:rPr>
                <w:rFonts w:cs="DejaVuSansCondensed,Book"/>
                <w:color w:val="auto"/>
                <w:szCs w:val="22"/>
              </w:rPr>
            </w:pPr>
          </w:p>
          <w:p w:rsidR="00C02D97" w:rsidRPr="00644F46"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Die Liste der Wahlberechtigten oder eine Abschrift ist unverzüglich nach Einleitung der Wahl bis zum Abschluss der Stimmabgabe an geeigneter Stelle zur Einsicht auszulegen.</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4 Einspruch gegen die Liste der Wahlberechtigten</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Wer wahlberechtigt oder in dem Betrieb oder der Dienststelle beschäftigt ist und ein berechtigtes</w:t>
            </w:r>
            <w:r>
              <w:rPr>
                <w:rFonts w:cs="DejaVuSansCondensed,Book"/>
                <w:color w:val="auto"/>
                <w:szCs w:val="22"/>
              </w:rPr>
              <w:t xml:space="preserve"> </w:t>
            </w:r>
            <w:r w:rsidRPr="00195F06">
              <w:rPr>
                <w:rFonts w:cs="DejaVuSansCondensed,Book"/>
                <w:color w:val="auto"/>
                <w:szCs w:val="22"/>
              </w:rPr>
              <w:t>Interesse an einer ordnungsgemäßen Wahl glaubhaft macht, kann innerhalb von zwei Wochen nach Erlass des Wahlausschreibens beim Wahlvorstand schriftlich Einspruch gegen die Richtigkeit der Liste der Wahlberechtigten einlegen.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Über Einsprüche nach Absatz 1 entscheidet der Wahlvorstand unverzüglich. Hält er den Einspruch für</w:t>
            </w:r>
            <w:r>
              <w:rPr>
                <w:rFonts w:cs="DejaVuSansCondensed,Book"/>
                <w:color w:val="auto"/>
                <w:szCs w:val="22"/>
              </w:rPr>
              <w:t xml:space="preserve"> </w:t>
            </w:r>
            <w:r w:rsidRPr="00195F06">
              <w:rPr>
                <w:rFonts w:cs="DejaVuSansCondensed,Book"/>
                <w:color w:val="auto"/>
                <w:szCs w:val="22"/>
              </w:rPr>
              <w:t>begründet, berichtigt er die Liste der Wahlberechtigten. Der Person, die den Einspruch eingelegt hat, wird die Entscheidung des Wahlvorstandes unverzüglich mitgeteilt; die Entscheidung muss ihr spätestens am Tag vor dem Beginn der Stimmabgabe zugehen.</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(3) Nach Ablauf der Einspruchsfrist soll der Wahlvorstand die Liste der Wahlberechtigten nochmals auf ihre Vollständigkeit hin überprüfen. Im Übrigen kann nach Ablauf der Einspruchsfrist die Liste der Wahlberechtigten nur bei Schreibfehlern, offenbaren Unrichtigkeiten, in Erledigung rechtzeitig eingelegter Einsprüche oder bei Eintritt oder Ausscheiden eines Wahlberechtigten bis zum Tage vor dem Beginn der Stimmabgabe berichtigt oder ergänzt werden.</w:t>
            </w:r>
          </w:p>
          <w:p w:rsidR="00C02D97"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5 Wahlausschreiben</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Späteste</w:t>
            </w:r>
            <w:r>
              <w:rPr>
                <w:rFonts w:cs="DejaVuSansCondensed,Book"/>
                <w:color w:val="auto"/>
                <w:szCs w:val="22"/>
              </w:rPr>
              <w:t>ns sechs Wochen vor dem Wahltag</w:t>
            </w:r>
            <w:r w:rsidRPr="00195F06">
              <w:rPr>
                <w:rFonts w:cs="DejaVuSansCondensed,Book"/>
                <w:color w:val="auto"/>
                <w:szCs w:val="22"/>
              </w:rPr>
              <w:t xml:space="preserve"> erlässt der Wahlvorstand ein Wahlausschreiben, das von dem oder der Vorsitzenden und mindestens einem weiteren Mitglied des Wahlvorstandes zu unterschreiben ist. </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Es muss enthalten:</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das Datum seines Erlasses,</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die Namen der Mitglieder des Wahlvorstandes,</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die Voraussetzungen der Wählbarkeit zur Schwerbehindertenvertretung</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den Hinweis, wo und wann die Liste der Wahlberechtigten und diese Verordnung zur Einsicht ausliegen,</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den Hinweis, dass nur wählen kann, wer in die Liste der Wahlberechtigten eingetragen ist</w:t>
            </w:r>
            <w:r>
              <w:rPr>
                <w:rFonts w:cs="DejaVuSansCondensed,Book"/>
                <w:color w:val="auto"/>
                <w:szCs w:val="22"/>
              </w:rPr>
              <w:t>,</w:t>
            </w:r>
            <w:r w:rsidRPr="00656F06">
              <w:rPr>
                <w:rFonts w:cs="DejaVuSansCondensed,Book"/>
                <w:color w:val="auto"/>
                <w:szCs w:val="22"/>
              </w:rPr>
              <w:t xml:space="preserve"> und dass Einsprüche gegen die Richtigkeit der Liste der Wahlberechtigten nur vor Ablauf von zwei Wochen seit dem Erlass des Wahlausschreibens beim Wahlvorstand schriftlich eingelegt werden können; der letzte Tag der Frist ist anzugeben,</w:t>
            </w:r>
          </w:p>
          <w:p w:rsidR="00C02D97"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die Zahl der zu wählenden stellvertretenden Mitglieder,</w:t>
            </w:r>
          </w:p>
          <w:p w:rsidR="00C02D97"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den Hinweis, dass Schwerbehindertenvertretung und stellvertretende Mitglieder in zwei getrennten Wahlgängen gewählt werden</w:t>
            </w:r>
            <w:r>
              <w:rPr>
                <w:rFonts w:cs="DejaVuSansCondensed,Book"/>
                <w:color w:val="auto"/>
                <w:szCs w:val="22"/>
              </w:rPr>
              <w:t>,</w:t>
            </w:r>
            <w:r w:rsidRPr="00656F06">
              <w:rPr>
                <w:rFonts w:cs="DejaVuSansCondensed,Book"/>
                <w:color w:val="auto"/>
                <w:szCs w:val="22"/>
              </w:rPr>
              <w:t xml:space="preserve"> und dass sich aus den Wahlvorschlägen ergeben muss, wer als Schwerbehindertenvertretung</w:t>
            </w:r>
            <w:r>
              <w:rPr>
                <w:rFonts w:cs="DejaVuSansCondensed,Book"/>
                <w:color w:val="auto"/>
                <w:szCs w:val="22"/>
              </w:rPr>
              <w:t>,</w:t>
            </w:r>
            <w:r w:rsidRPr="00656F06">
              <w:rPr>
                <w:rFonts w:cs="DejaVuSansCondensed,Book"/>
                <w:color w:val="auto"/>
                <w:szCs w:val="22"/>
              </w:rPr>
              <w:t xml:space="preserve"> und wer als stellvertretende Mitglieder vorgeschlagen wird,</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den Hinweis, dass Wahlberechtigte sowohl einen Wahlvorschlag für die Wahl der Schwerbehindertenvertretung als auch für die Wahl des stellvertretenden Mitglieds unterzeichnen können</w:t>
            </w:r>
            <w:r>
              <w:rPr>
                <w:rFonts w:cs="DejaVuSansCondensed,Book"/>
                <w:color w:val="auto"/>
                <w:szCs w:val="22"/>
              </w:rPr>
              <w:t>,</w:t>
            </w:r>
            <w:r w:rsidRPr="00656F06">
              <w:rPr>
                <w:rFonts w:cs="DejaVuSansCondensed,Book"/>
                <w:color w:val="auto"/>
                <w:szCs w:val="22"/>
              </w:rPr>
              <w:t xml:space="preserve"> und dass ein Bewerber oder eine Bewerberin sowohl als Schwerbehindertenvertretung als auch als stellvertretendes Mitglied vorgeschlagen werden kann,</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die Aufforderung, Wahlvorschläge innerhalb von zwei Wochen nach Erlass des Wahlausschreibens beim Wahlvorstand einzureichen; der letzte Tag der Frist ist anzugeben,</w:t>
            </w:r>
          </w:p>
          <w:p w:rsidR="00C02D97"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die Mindestzahl von Wahlberechtigten, von denen ein Wahlvorschlag unterzeichnet sein muss (§ 6 Abs. 2 Satz 1),</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den Hinweis, dass die Stimmabgabe an die Wahlvorschläge gebunden ist</w:t>
            </w:r>
            <w:r>
              <w:rPr>
                <w:rFonts w:cs="DejaVuSansCondensed,Book"/>
                <w:color w:val="auto"/>
                <w:szCs w:val="22"/>
              </w:rPr>
              <w:t>,</w:t>
            </w:r>
            <w:r w:rsidRPr="00656F06">
              <w:rPr>
                <w:rFonts w:cs="DejaVuSansCondensed,Book"/>
                <w:color w:val="auto"/>
                <w:szCs w:val="22"/>
              </w:rPr>
              <w:t xml:space="preserve"> und dass nur solche Wahlvorschläge berücksichtigt werden dürfen, die fristgerecht (Nummer 9) eingereicht sind,</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die Bestimmung des Ortes, an dem die Wahlvorschläge bis zum Abschluss der Stimmabgabe durch Aushang oder in sonst geeigneter Weise bekanntgegeben werden,</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Ort, Tag und Zeit der Stimmabgabe,</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den Hinweis auf die Möglichkeit der schriftlichen Stimmabgabe (§ 11 Abs. 1), falls der Wahlvorstand nicht die schriftliche Stimmabgabe beschlossen hat (§ 11 Abs. 2),</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den Ort und die Zeit der Stimm</w:t>
            </w:r>
            <w:r>
              <w:rPr>
                <w:rFonts w:cs="DejaVuSansCondensed,Book"/>
                <w:color w:val="auto"/>
                <w:szCs w:val="22"/>
              </w:rPr>
              <w:t>en</w:t>
            </w:r>
            <w:r w:rsidRPr="00656F06">
              <w:rPr>
                <w:rFonts w:cs="DejaVuSansCondensed,Book"/>
                <w:color w:val="auto"/>
                <w:szCs w:val="22"/>
              </w:rPr>
              <w:t>auszählung und der Sitzung des Wahlvorstandes, in der das Wahlergebnis</w:t>
            </w:r>
            <w:r>
              <w:rPr>
                <w:rFonts w:cs="DejaVuSansCondensed,Book"/>
                <w:b/>
                <w:bCs/>
                <w:color w:val="auto"/>
                <w:sz w:val="20"/>
                <w:szCs w:val="22"/>
              </w:rPr>
              <w:t xml:space="preserve"> </w:t>
            </w:r>
            <w:r w:rsidRPr="00656F06">
              <w:rPr>
                <w:rFonts w:cs="DejaVuSansCondensed,Book"/>
                <w:color w:val="auto"/>
                <w:szCs w:val="22"/>
              </w:rPr>
              <w:t>abschließend festgestellt wird,</w:t>
            </w:r>
          </w:p>
          <w:p w:rsidR="00C02D97" w:rsidRPr="00656F06" w:rsidRDefault="00C02D97" w:rsidP="00A223CE">
            <w:pPr>
              <w:pStyle w:val="Listenabsatz"/>
              <w:numPr>
                <w:ilvl w:val="0"/>
                <w:numId w:val="25"/>
              </w:numPr>
              <w:autoSpaceDE w:val="0"/>
              <w:autoSpaceDN w:val="0"/>
              <w:adjustRightInd w:val="0"/>
              <w:ind w:left="720"/>
              <w:rPr>
                <w:rFonts w:cs="DejaVuSansCondensed,Book"/>
                <w:b/>
                <w:bCs/>
                <w:color w:val="auto"/>
                <w:sz w:val="20"/>
                <w:szCs w:val="22"/>
              </w:rPr>
            </w:pPr>
            <w:r w:rsidRPr="00656F06">
              <w:rPr>
                <w:rFonts w:cs="DejaVuSansCondensed,Book"/>
                <w:color w:val="auto"/>
                <w:szCs w:val="22"/>
              </w:rPr>
              <w:t>den Ort, an dem Einsprüche, Wahlvorschläge und sonstige Erklärungen gegenüber dem Wahlvorstand abzugeben sind (Anschrift des Wahlvorstandes).</w:t>
            </w:r>
          </w:p>
          <w:p w:rsidR="00C02D97" w:rsidRPr="00656F06" w:rsidRDefault="00C02D97" w:rsidP="00656F06">
            <w:pPr>
              <w:pStyle w:val="Listenabsatz"/>
              <w:autoSpaceDE w:val="0"/>
              <w:autoSpaceDN w:val="0"/>
              <w:adjustRightInd w:val="0"/>
              <w:rPr>
                <w:rFonts w:cs="DejaVuSansCondensed,Book"/>
                <w:b/>
                <w:bCs/>
                <w:color w:val="auto"/>
                <w:sz w:val="20"/>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Eine Abschrift oder ein Abdruck des Wahlausschreibens ist vom Tage seines Erlasses bis zum Wahltag an einer oder mehreren geeigneten, den Wahlberechtigten zugänglichen Stellen</w:t>
            </w:r>
            <w:r>
              <w:rPr>
                <w:rFonts w:cs="DejaVuSansCondensed,Book"/>
                <w:color w:val="auto"/>
                <w:szCs w:val="22"/>
              </w:rPr>
              <w:t>,</w:t>
            </w:r>
            <w:r w:rsidRPr="00195F06">
              <w:rPr>
                <w:rFonts w:cs="DejaVuSansCondensed,Book"/>
                <w:color w:val="auto"/>
                <w:szCs w:val="22"/>
              </w:rPr>
              <w:t xml:space="preserve"> vom Wahlvorstand auszuhängen und in gut lesbarem Zustand zu erhalten.</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lastRenderedPageBreak/>
              <w:t>§ 6 Wahlvorschläge</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Die Wahlberechtigten können innerhalb von zwei Wochen seit Erlass des Wahlausschreibens</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schriftliche Vorschläge beim Wahlvorstand einreichen. Es können ein Bewerber oder eine Bewerberin</w:t>
            </w:r>
            <w:r>
              <w:rPr>
                <w:rFonts w:cs="DejaVuSansCondensed,Book"/>
                <w:color w:val="auto"/>
                <w:szCs w:val="22"/>
              </w:rPr>
              <w:t xml:space="preserve"> </w:t>
            </w:r>
            <w:r w:rsidRPr="00195F06">
              <w:rPr>
                <w:rFonts w:cs="DejaVuSansCondensed,Book"/>
                <w:color w:val="auto"/>
                <w:szCs w:val="22"/>
              </w:rPr>
              <w:t>als Schwerbehindertenvertretung und ein Bewerber oder eine Bewerberin als stellvertretendes Mitglied</w:t>
            </w:r>
            <w:r>
              <w:rPr>
                <w:rFonts w:cs="DejaVuSansCondensed,Book"/>
                <w:color w:val="auto"/>
                <w:szCs w:val="22"/>
              </w:rPr>
              <w:t xml:space="preserve"> </w:t>
            </w:r>
            <w:r w:rsidRPr="00195F06">
              <w:rPr>
                <w:rFonts w:cs="DejaVuSansCondensed,Book"/>
                <w:color w:val="auto"/>
                <w:szCs w:val="22"/>
              </w:rPr>
              <w:t xml:space="preserve">vorgeschlagen werden. Hat der Wahlvorstand die Wahl mehrerer stellvertretender Mitglieder beschlossen, können entsprechend viele Bewerber oder Bewerberinnen dafür benannt werden. Ein Bewerber oder </w:t>
            </w:r>
            <w:r>
              <w:rPr>
                <w:rFonts w:cs="DejaVuSansCondensed,Book"/>
                <w:color w:val="auto"/>
                <w:szCs w:val="22"/>
              </w:rPr>
              <w:t xml:space="preserve">eine </w:t>
            </w:r>
            <w:r w:rsidRPr="00195F06">
              <w:rPr>
                <w:rFonts w:cs="DejaVuSansCondensed,Book"/>
                <w:color w:val="auto"/>
                <w:szCs w:val="22"/>
              </w:rPr>
              <w:t>Bewerberin kann sowohl als Schwerbehindertenvertretung als auch als stellvertretendes Mitglied vorgeschlagen werden.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Jeder Wahlvorschlag muss von einem Zwanzigstel der Wahlberechtigten, mindestens jedoch von drei</w:t>
            </w:r>
            <w:r>
              <w:rPr>
                <w:rFonts w:cs="DejaVuSansCondensed,Book"/>
                <w:color w:val="auto"/>
                <w:szCs w:val="22"/>
              </w:rPr>
              <w:t xml:space="preserve"> </w:t>
            </w:r>
            <w:r w:rsidRPr="00195F06">
              <w:rPr>
                <w:rFonts w:cs="DejaVuSansCondensed,Book"/>
                <w:color w:val="auto"/>
                <w:szCs w:val="22"/>
              </w:rPr>
              <w:t>Wahlberechtigten</w:t>
            </w:r>
            <w:r>
              <w:rPr>
                <w:rFonts w:cs="DejaVuSansCondensed,Book"/>
                <w:color w:val="auto"/>
                <w:szCs w:val="22"/>
              </w:rPr>
              <w:t>,</w:t>
            </w:r>
            <w:r w:rsidRPr="00195F06">
              <w:rPr>
                <w:rFonts w:cs="DejaVuSansCondensed,Book"/>
                <w:color w:val="auto"/>
                <w:szCs w:val="22"/>
              </w:rPr>
              <w:t xml:space="preserve"> unterzeichnet sein. Familienname, Vorname, Geburtsdatum, Art der Beschäftigung sowie erforderlichenfalls Betrieb oder Dienststelle der Bewerber oder Bewerberinnen</w:t>
            </w:r>
            <w:r>
              <w:rPr>
                <w:rFonts w:cs="DejaVuSansCondensed,Book"/>
                <w:color w:val="auto"/>
                <w:szCs w:val="22"/>
              </w:rPr>
              <w:t>,</w:t>
            </w:r>
            <w:r w:rsidRPr="00195F06">
              <w:rPr>
                <w:rFonts w:cs="DejaVuSansCondensed,Book"/>
                <w:color w:val="auto"/>
                <w:szCs w:val="22"/>
              </w:rPr>
              <w:t xml:space="preserve"> sind anzugeben. Dem Wahlvorschlag ist die schriftliche Zustimmung der Bewerber oder Bewerberinnen beizufügen.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(3) Eine Person, die sich bewirbt, kann nur auf einem Wahlvorschlag benannt werden, es sei denn, sie</w:t>
            </w:r>
            <w:r>
              <w:rPr>
                <w:rFonts w:cs="DejaVuSansCondensed,Book"/>
                <w:color w:val="auto"/>
                <w:szCs w:val="22"/>
              </w:rPr>
              <w:t xml:space="preserve"> </w:t>
            </w:r>
            <w:r w:rsidRPr="00195F06">
              <w:rPr>
                <w:rFonts w:cs="DejaVuSansCondensed,Book"/>
                <w:color w:val="auto"/>
                <w:szCs w:val="22"/>
              </w:rPr>
              <w:t>ist in einem Wahlvorschlag als Schwerbehindertenvertretung und in einem anderen Wahlvorschlag als</w:t>
            </w:r>
            <w:r>
              <w:rPr>
                <w:rFonts w:cs="DejaVuSansCondensed,Book"/>
                <w:color w:val="auto"/>
                <w:szCs w:val="22"/>
              </w:rPr>
              <w:t xml:space="preserve"> </w:t>
            </w:r>
            <w:r w:rsidRPr="00195F06">
              <w:rPr>
                <w:rFonts w:cs="DejaVuSansCondensed,Book"/>
                <w:color w:val="auto"/>
                <w:szCs w:val="22"/>
              </w:rPr>
              <w:t>stellvertretendes Mitglied benannt. Der Wahlvorstand fordert eine Person, die mit ihrer schriftlichen Zustimmung auf mehreren Wahlvorschlägen für dasselbe Amt benannt ist, auf, innerhalb von drei Arbeitstagen zu erklären, auf welchem der Wahlvorschläge sie benannt bleiben will. Wird diese Erklärung nicht fristgerecht abgegeben, wird der Bewerber oder die Bewerberin von sämtlichen Wahlvorschlägen gestrichen.</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(4) Die Unterschrift eines Wahlberechtigten zählt nur auf einem Wahlvorschlag. Der Wahlvorstand hat einen Wahlberechtigten, der mehrere Wahlvorschläge unterzeichnet hat, schriftlich gegen Empfangsbestätigung aufzufordern, binnen drei Arbeitstagen seit dem Zugang der Aufforderung zu erklären, welche Unterschrift er aufrechterhält. Gibt der Wahlberechtigte diese Erklärung nicht fristgerecht ab, zählt seine Unterschrift auf keinem Wahlvorschlag.</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7 Nachfrist für Wahlvorschläge</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Ist nach Ablauf der in § 6 Abs. 1 genannten Frist kein gültiger Wahlvorschlag für die Wahl der</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Schwerbehindertenvertretung eingegangen, hat dies der Wahlvorstand sofort in der gleichen Weise</w:t>
            </w:r>
            <w:r>
              <w:rPr>
                <w:rFonts w:cs="DejaVuSansCondensed,Book"/>
                <w:color w:val="auto"/>
                <w:szCs w:val="22"/>
              </w:rPr>
              <w:t xml:space="preserve"> </w:t>
            </w:r>
            <w:r w:rsidRPr="00195F06">
              <w:rPr>
                <w:rFonts w:cs="DejaVuSansCondensed,Book"/>
                <w:color w:val="auto"/>
                <w:szCs w:val="22"/>
              </w:rPr>
              <w:t>bekanntzumachen wie das Wahlausschreiben und eine Nachfrist von einer Woche für die Einreichung von Wahlvorschlägen zu setzen. In der Bekanntmachung ist darauf hinzuweisen, dass die Wahl nur stattfinden kann, wenn innerhalb der Nachfrist mindestens ein gültiger Wahlvorschlag eingereicht wird.</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Gehen innerhalb der Nachfrist gültige Wahlvorschläge für die Wahl der Schwerbehindertenvertretung nicht ein, hat der Wahlvorstand sofort bekanntzumachen, dass die Wahl nicht stattfindet.</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(3) Absatz 1 Satz 1 gilt entsprechend, wenn für die Wahl der stellvertretenden Mitglieder kein gültiger</w:t>
            </w:r>
            <w:r>
              <w:rPr>
                <w:rFonts w:cs="DejaVuSansCondensed,Book"/>
                <w:color w:val="auto"/>
                <w:szCs w:val="22"/>
              </w:rPr>
              <w:t xml:space="preserve"> </w:t>
            </w:r>
            <w:r w:rsidRPr="00195F06">
              <w:rPr>
                <w:rFonts w:cs="DejaVuSansCondensed,Book"/>
                <w:color w:val="auto"/>
                <w:szCs w:val="22"/>
              </w:rPr>
              <w:t>Wahlvorschlag eingeht</w:t>
            </w:r>
            <w:r>
              <w:rPr>
                <w:rFonts w:cs="DejaVuSansCondensed,Book"/>
                <w:color w:val="auto"/>
                <w:szCs w:val="22"/>
              </w:rPr>
              <w:t>,</w:t>
            </w:r>
            <w:r w:rsidRPr="00195F06">
              <w:rPr>
                <w:rFonts w:cs="DejaVuSansCondensed,Book"/>
                <w:color w:val="auto"/>
                <w:szCs w:val="22"/>
              </w:rPr>
              <w:t xml:space="preserve"> oder wenn die Zahl der für dieses Amt gültig vorgeschlagenen Bewerber oder</w:t>
            </w:r>
            <w:r>
              <w:rPr>
                <w:rFonts w:cs="DejaVuSansCondensed,Book"/>
                <w:color w:val="auto"/>
                <w:szCs w:val="22"/>
              </w:rPr>
              <w:t xml:space="preserve"> </w:t>
            </w:r>
            <w:r w:rsidRPr="00195F06">
              <w:rPr>
                <w:rFonts w:cs="DejaVuSansCondensed,Book"/>
                <w:color w:val="auto"/>
                <w:szCs w:val="22"/>
              </w:rPr>
              <w:t>Bewerberinnen nicht der vom Wahlvorstand beschlossenen Zahl der stellvertretenden Mitglieder entspricht.</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8 Bekanntmachung der Bewerber und Bewerberinnen</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Der Wahlvorstand macht spätestens eine Woche vor Beginn der Stimmabgabe die Namen der Bewerber und Bewerberinnen aus gültigen Wahlvorschlägen in alphabetischer Reihenfolge, getrennt nach Bewerbungen für die Schwerbehindertenvertretung und als stellvertretendes Mitglied, bis zum Abschluss der Stimmabgabe in gleicher Weise bekannt wie das Wahlausschreiben.</w:t>
            </w:r>
          </w:p>
          <w:p w:rsidR="00C02D97" w:rsidRDefault="00C02D97" w:rsidP="005A4E30">
            <w:pPr>
              <w:autoSpaceDE w:val="0"/>
              <w:autoSpaceDN w:val="0"/>
              <w:adjustRightInd w:val="0"/>
              <w:rPr>
                <w:rFonts w:cs="DejaVuSansCondensed,Bold"/>
                <w:b/>
                <w:bCs/>
                <w:color w:val="auto"/>
                <w:szCs w:val="22"/>
                <w:u w:val="single"/>
              </w:rPr>
            </w:pPr>
          </w:p>
          <w:p w:rsidR="00C02D97" w:rsidRPr="000C0A00" w:rsidRDefault="00C02D97" w:rsidP="005A4E30">
            <w:pPr>
              <w:autoSpaceDE w:val="0"/>
              <w:autoSpaceDN w:val="0"/>
              <w:adjustRightInd w:val="0"/>
              <w:rPr>
                <w:rFonts w:cs="DejaVuSansCondensed,Bold"/>
                <w:b/>
                <w:bCs/>
                <w:color w:val="auto"/>
                <w:szCs w:val="22"/>
                <w:u w:val="single"/>
              </w:rPr>
            </w:pPr>
            <w:r w:rsidRPr="000C0A00">
              <w:rPr>
                <w:rFonts w:cs="DejaVuSansCondensed,Bold"/>
                <w:b/>
                <w:bCs/>
                <w:color w:val="auto"/>
                <w:szCs w:val="22"/>
                <w:u w:val="single"/>
              </w:rPr>
              <w:t>Zweiter Abschnitt - Durchführung der Wahl</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9 Stimmabgabe</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Wer wahlberechtigt ist, kann seine Stimme nur für eine Person abgeben, die rechtswirksam als Bewerber oder Bewerberin vorgeschlagen ist.</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Das Wahlrecht wird durch Abgabe eines Stimmzettels in einem Wahlumschlag ausgeübt. Auf dem Stimmzettel sind die Personen, die sich für das Amt der Schwerbehindertenvertretung und als stellvertretendes Mitglied bewerben, getrennt in alphabetischer Reihenfolge unter Angabe von Familienname, Vorname, Geburtsdatum und Art der Beschäftigung aufgeführt. Die Stimmzettel müssen sämtlich die gleiche Größe, Farbe, Beschaffenheit und Beschriftung haben. Das gleiche gilt für die Wahlumschläge.</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(3) Werden mehrere stellvertretende Mitglieder gewählt, soll der Stimmzettel einen Hinweis darauf enthalten, wie viele Bewerber oder Bewerberinnen im Höchstfall angekreuzt werden dürfen.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(4) Bei der Stimmabgabe wird durch Ankreuzen an der im Stimmzettel jeweils vorgesehenen Stelle die von dem Wählenden gewählte Person für das Amt der Schwerbehindertenvertretung und der Stellvertretung gekennzeichnet. Werden mehrere stellvertretende Mitglieder gewählt, können Bewerber oder Bewerberinnen in entsprechender Anzahl angekreuzt werden.</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(5) Stimmzettel, auf denen mehr als die zulässige Anzahl der Bewerber und Bewerberinnen angekreuzt oder die mit einem besonderen Merkmal versehen sind</w:t>
            </w:r>
            <w:r>
              <w:rPr>
                <w:rFonts w:cs="DejaVuSansCondensed,Book"/>
                <w:color w:val="auto"/>
                <w:szCs w:val="22"/>
              </w:rPr>
              <w:t>,</w:t>
            </w:r>
            <w:r w:rsidRPr="00195F06">
              <w:rPr>
                <w:rFonts w:cs="DejaVuSansCondensed,Book"/>
                <w:color w:val="auto"/>
                <w:szCs w:val="22"/>
              </w:rPr>
              <w:t xml:space="preserve"> oder aus denen sich der Wille des Wählers oder der Wählerin nicht zweifelsfrei ergibt, sind ungültig.</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10 Wahlvorgang</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Der Wahlvorstand hat geeignete Vorkehrungen für die unbeobachtete Kennzeichnung der Stimmzettel im Wahlraum zu treffen und für die Bereitstellung einer Wahlurne oder mehrerer Wahlurnen zu sorgen. Die Wahlurne muss vom Wahlvorstand verschlossen und so eingerichtet sein, dass die eingeworfenen Wahlumschläge nicht herausgenommen werden können, ohne dass die Urne geöffnet wird.</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Während der Wahl müssen immer mindestens zwei Mitglieder des Wahlvorstandes im Wahlraum anwesend sein; sind Wahlhelfer oder Wahlhelferinnen bestellt (§ 2 Abs. 1 Satz 2), genügt die Anwesenheit eines Mitgliedes des Wahlvorstandes und eines Wahlhelfers oder einer Wahlhelferin.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(3) Der Wähler oder die Wählerin händigt den Wahlumschlag, in den der Stimmzettel eingelegt ist, dem mit der Entgegennahme der Wahlumschläge betrauten Mitglied des Wahlvorstandes aus, wobei der Name des Wählers oder der Wählerin angegeben wird. Der Wahlumschlag ist in Gegenwart des Wählers oder der Wählerin in die Wahlurne einzuwerfen, nachdem die Stimmabgabe in der Liste der Wahlberechtigten vermerkt worden ist.</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(4) Wer infolge seiner Behinderung bei der Stimmabgabe beeinträchtigt ist, bestimmt eine Person, die ihm bei der Stimmabgabe behilflich sein soll, und teilt dies dem Wahlvorstand mit. Personen, die sich bei der Wahl bewerben, Mitglieder des Wahlvorstandes sowie Wahlhelfer und Wahlhelferinnen dürfen nicht als Person nach Satz 1 bestimmt werden. Die Hilfeleistung beschränkt sich auf die Erfüllung der Wünsche des Wählers oder der Wählerin zur Stimmabgabe; die nach Satz 1 bestimmte Person darf gemeinsam mit dem Wähler oder der Wählerin die Wahlzelle aufsuchen. Die nach Satz 1 bestimmte Person ist zur Geheimhaltung der Kenntnisse verpflichtet, die sie bei der Hilfeleistung von der Wahl einer anderen Person erlangt hat. Die Sätze 1 bis 4 gelten entsprechend für </w:t>
            </w:r>
            <w:proofErr w:type="gramStart"/>
            <w:r w:rsidRPr="00195F06">
              <w:rPr>
                <w:rFonts w:cs="DejaVuSansCondensed,Book"/>
                <w:color w:val="auto"/>
                <w:szCs w:val="22"/>
              </w:rPr>
              <w:t>des Lesens</w:t>
            </w:r>
            <w:proofErr w:type="gramEnd"/>
            <w:r w:rsidRPr="00195F06">
              <w:rPr>
                <w:rFonts w:cs="DejaVuSansCondensed,Book"/>
                <w:color w:val="auto"/>
                <w:szCs w:val="22"/>
              </w:rPr>
              <w:t xml:space="preserve"> unkundige Wähler und Wählerinnen.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(5) Nach Abschluss der Wahl ist die Wahlurne zu versiegeln, wenn die Stimmenzählung nicht unmittelbar nach Beendigung der Wahl durchgeführt wird.</w:t>
            </w:r>
          </w:p>
          <w:p w:rsidR="00C02D97"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11 Schriftliche Stimmabgabe</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Der Wahlvorstand übergibt oder übersendet den Wahlberechtigten, die an der persönlichen Stimmabgabe verhindert sind, auf deren Verlangen</w:t>
            </w:r>
          </w:p>
          <w:p w:rsidR="00C02D97" w:rsidRPr="00195F06" w:rsidRDefault="00C02D97" w:rsidP="00074F33">
            <w:pPr>
              <w:autoSpaceDE w:val="0"/>
              <w:autoSpaceDN w:val="0"/>
              <w:adjustRightInd w:val="0"/>
              <w:ind w:left="397"/>
              <w:rPr>
                <w:rFonts w:cs="DejaVuSansCondensed,Book"/>
                <w:color w:val="auto"/>
                <w:szCs w:val="22"/>
              </w:rPr>
            </w:pPr>
            <w:r w:rsidRPr="00195F06">
              <w:rPr>
                <w:rFonts w:cs="DejaVuSansCondensed,Book"/>
                <w:color w:val="auto"/>
                <w:szCs w:val="22"/>
              </w:rPr>
              <w:t>1. das Wahlausschreiben,</w:t>
            </w:r>
          </w:p>
          <w:p w:rsidR="00C02D97" w:rsidRPr="00195F06" w:rsidRDefault="00C02D97" w:rsidP="00074F33">
            <w:pPr>
              <w:autoSpaceDE w:val="0"/>
              <w:autoSpaceDN w:val="0"/>
              <w:adjustRightInd w:val="0"/>
              <w:ind w:left="397"/>
              <w:rPr>
                <w:rFonts w:cs="DejaVuSansCondensed,Book"/>
                <w:color w:val="auto"/>
                <w:szCs w:val="22"/>
              </w:rPr>
            </w:pPr>
            <w:r w:rsidRPr="00195F06">
              <w:rPr>
                <w:rFonts w:cs="DejaVuSansCondensed,Book"/>
                <w:color w:val="auto"/>
                <w:szCs w:val="22"/>
              </w:rPr>
              <w:t>2. den Stimmzettel und den Wahlumschlag,</w:t>
            </w:r>
          </w:p>
          <w:p w:rsidR="00C02D97" w:rsidRPr="00195F06" w:rsidRDefault="00C02D97" w:rsidP="00074F33">
            <w:pPr>
              <w:autoSpaceDE w:val="0"/>
              <w:autoSpaceDN w:val="0"/>
              <w:adjustRightInd w:val="0"/>
              <w:ind w:left="397"/>
              <w:rPr>
                <w:rFonts w:cs="DejaVuSansCondensed,Book"/>
                <w:color w:val="auto"/>
                <w:szCs w:val="22"/>
              </w:rPr>
            </w:pPr>
            <w:r w:rsidRPr="00195F06">
              <w:rPr>
                <w:rFonts w:cs="DejaVuSansCondensed,Book"/>
                <w:color w:val="auto"/>
                <w:szCs w:val="22"/>
              </w:rPr>
              <w:lastRenderedPageBreak/>
              <w:t>3. eine vorgedruckte Erklärung, die der Wähler oder die Wählerin abgibt,</w:t>
            </w:r>
          </w:p>
          <w:p w:rsidR="00C02D97" w:rsidRDefault="00C02D97" w:rsidP="00074F33">
            <w:pPr>
              <w:autoSpaceDE w:val="0"/>
              <w:autoSpaceDN w:val="0"/>
              <w:adjustRightInd w:val="0"/>
              <w:ind w:left="397"/>
              <w:rPr>
                <w:rFonts w:cs="DejaVuSansCondensed,Book"/>
                <w:color w:val="auto"/>
                <w:szCs w:val="22"/>
              </w:rPr>
            </w:pPr>
            <w:r w:rsidRPr="00195F06">
              <w:rPr>
                <w:rFonts w:cs="DejaVuSansCondensed,Book"/>
                <w:color w:val="auto"/>
                <w:szCs w:val="22"/>
              </w:rPr>
              <w:t xml:space="preserve">4. einen größeren Freiumschlag, der die Anschrift des Wahlvorstandes und als Absender </w:t>
            </w:r>
            <w:r>
              <w:rPr>
                <w:rFonts w:cs="DejaVuSansCondensed,Book"/>
                <w:color w:val="auto"/>
                <w:szCs w:val="22"/>
              </w:rPr>
              <w:t xml:space="preserve"> </w:t>
            </w:r>
          </w:p>
          <w:p w:rsidR="00C02D97" w:rsidRDefault="00C02D97" w:rsidP="00074F33">
            <w:pPr>
              <w:autoSpaceDE w:val="0"/>
              <w:autoSpaceDN w:val="0"/>
              <w:adjustRightInd w:val="0"/>
              <w:ind w:left="397"/>
              <w:rPr>
                <w:rFonts w:cs="DejaVuSansCondensed,Book"/>
                <w:color w:val="auto"/>
                <w:szCs w:val="22"/>
              </w:rPr>
            </w:pPr>
            <w:r>
              <w:rPr>
                <w:rFonts w:cs="DejaVuSansCondensed,Book"/>
                <w:color w:val="auto"/>
                <w:szCs w:val="22"/>
              </w:rPr>
              <w:t xml:space="preserve">    </w:t>
            </w:r>
            <w:r w:rsidRPr="00195F06">
              <w:rPr>
                <w:rFonts w:cs="DejaVuSansCondensed,Book"/>
                <w:color w:val="auto"/>
                <w:szCs w:val="22"/>
              </w:rPr>
              <w:t>Namen und Anschrift der wahlberechtigten Person sowie den Vermerk "Schriftliche Stimm</w:t>
            </w:r>
            <w:r>
              <w:rPr>
                <w:rFonts w:cs="DejaVuSansCondensed,Book"/>
                <w:color w:val="auto"/>
                <w:szCs w:val="22"/>
              </w:rPr>
              <w:t>-</w:t>
            </w:r>
          </w:p>
          <w:p w:rsidR="00C02D97" w:rsidRPr="00195F06" w:rsidRDefault="00C02D97" w:rsidP="00074F33">
            <w:pPr>
              <w:autoSpaceDE w:val="0"/>
              <w:autoSpaceDN w:val="0"/>
              <w:adjustRightInd w:val="0"/>
              <w:ind w:left="397"/>
              <w:rPr>
                <w:rFonts w:cs="DejaVuSansCondensed,Book"/>
                <w:color w:val="auto"/>
                <w:szCs w:val="22"/>
              </w:rPr>
            </w:pPr>
            <w:r>
              <w:rPr>
                <w:rFonts w:cs="DejaVuSansCondensed,Book"/>
                <w:color w:val="auto"/>
                <w:szCs w:val="22"/>
              </w:rPr>
              <w:t xml:space="preserve">    </w:t>
            </w:r>
            <w:proofErr w:type="spellStart"/>
            <w:r w:rsidRPr="00195F06">
              <w:rPr>
                <w:rFonts w:cs="DejaVuSansCondensed,Book"/>
                <w:color w:val="auto"/>
                <w:szCs w:val="22"/>
              </w:rPr>
              <w:t>abgabe</w:t>
            </w:r>
            <w:proofErr w:type="spellEnd"/>
            <w:r w:rsidRPr="00195F06">
              <w:rPr>
                <w:rFonts w:cs="DejaVuSansCondensed,Book"/>
                <w:color w:val="auto"/>
                <w:szCs w:val="22"/>
              </w:rPr>
              <w:t>" trägt.</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In der Erklärung nach Nummer 3 versichert der Wähler oder die Wählerin gegenüber dem Wahlvorstand, dass er oder sie den Stimmzettel persönlich gekennzeichnet hat oder unter den Voraussetzungen des § 10 Abs. 4 durch eine andere Person hat kennzeichnen lassen. Der Wahlvorstand soll zusätzlich zu den Unterlagen nach den Nummern 1 bis 4 ein Merkblatt über die schriftliche Stimmabgabe übersenden oder übergeben. Er vermerkt die Übergabe oder Übersendung der Unterlagen in der Liste der Wahlberechtigten.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Der Wahlvorstand kann die schriftliche Stimmabgabe beschließen. Für diesen Fall sind die in Absatz 1</w:t>
            </w:r>
            <w:r>
              <w:rPr>
                <w:rFonts w:cs="DejaVuSansCondensed,Book"/>
                <w:color w:val="auto"/>
                <w:szCs w:val="22"/>
              </w:rPr>
              <w:t xml:space="preserve"> </w:t>
            </w:r>
            <w:r w:rsidRPr="00195F06">
              <w:rPr>
                <w:rFonts w:cs="DejaVuSansCondensed,Book"/>
                <w:color w:val="auto"/>
                <w:szCs w:val="22"/>
              </w:rPr>
              <w:t>bezeichneten Unterlagen den Wahlberechtigten unaufgefordert zu übersenden.</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(3) Die Stimmabgabe erfolgt in der Weise, dass der Wähler oder die Wählerin</w:t>
            </w:r>
          </w:p>
          <w:p w:rsidR="00C02D97" w:rsidRPr="00195F06" w:rsidRDefault="00C02D97" w:rsidP="00074F33">
            <w:pPr>
              <w:autoSpaceDE w:val="0"/>
              <w:autoSpaceDN w:val="0"/>
              <w:adjustRightInd w:val="0"/>
              <w:ind w:left="397"/>
              <w:rPr>
                <w:rFonts w:cs="DejaVuSansCondensed,Book"/>
                <w:color w:val="auto"/>
                <w:szCs w:val="22"/>
              </w:rPr>
            </w:pPr>
            <w:r w:rsidRPr="00195F06">
              <w:rPr>
                <w:rFonts w:cs="DejaVuSansCondensed,Book"/>
                <w:color w:val="auto"/>
                <w:szCs w:val="22"/>
              </w:rPr>
              <w:t>1. den Stimmzettel unbeobachtet persönlich kennzeichnet und in den Wahlumschlag einlegt,</w:t>
            </w:r>
          </w:p>
          <w:p w:rsidR="00C02D97" w:rsidRPr="00195F06" w:rsidRDefault="00C02D97" w:rsidP="00074F33">
            <w:pPr>
              <w:autoSpaceDE w:val="0"/>
              <w:autoSpaceDN w:val="0"/>
              <w:adjustRightInd w:val="0"/>
              <w:ind w:left="397"/>
              <w:rPr>
                <w:rFonts w:cs="DejaVuSansCondensed,Book"/>
                <w:color w:val="auto"/>
                <w:szCs w:val="22"/>
              </w:rPr>
            </w:pPr>
            <w:r w:rsidRPr="00195F06">
              <w:rPr>
                <w:rFonts w:cs="DejaVuSansCondensed,Book"/>
                <w:color w:val="auto"/>
                <w:szCs w:val="22"/>
              </w:rPr>
              <w:t>2. die vorgedruckte Erklärung unter Angabe des Ortes und des Datums unterschreibt und</w:t>
            </w:r>
          </w:p>
          <w:p w:rsidR="00C02D97" w:rsidRDefault="00C02D97" w:rsidP="00074F33">
            <w:pPr>
              <w:autoSpaceDE w:val="0"/>
              <w:autoSpaceDN w:val="0"/>
              <w:adjustRightInd w:val="0"/>
              <w:ind w:left="397"/>
              <w:rPr>
                <w:rFonts w:cs="DejaVuSansCondensed,Book"/>
                <w:color w:val="auto"/>
                <w:szCs w:val="22"/>
              </w:rPr>
            </w:pPr>
            <w:r w:rsidRPr="00195F06">
              <w:rPr>
                <w:rFonts w:cs="DejaVuSansCondensed,Book"/>
                <w:color w:val="auto"/>
                <w:szCs w:val="22"/>
              </w:rPr>
              <w:t xml:space="preserve">3. den Wahlumschlag und die unterschriebene, vorgedruckte Erklärung in dem Freiumschlag </w:t>
            </w:r>
          </w:p>
          <w:p w:rsidR="00C02D97" w:rsidRDefault="00C02D97" w:rsidP="00074F33">
            <w:pPr>
              <w:autoSpaceDE w:val="0"/>
              <w:autoSpaceDN w:val="0"/>
              <w:adjustRightInd w:val="0"/>
              <w:ind w:left="397"/>
              <w:rPr>
                <w:rFonts w:cs="DejaVuSansCondensed,Book"/>
                <w:color w:val="auto"/>
                <w:szCs w:val="22"/>
              </w:rPr>
            </w:pPr>
            <w:r>
              <w:rPr>
                <w:rFonts w:cs="DejaVuSansCondensed,Book"/>
                <w:color w:val="auto"/>
                <w:szCs w:val="22"/>
              </w:rPr>
              <w:t xml:space="preserve">    </w:t>
            </w:r>
            <w:r w:rsidRPr="00195F06">
              <w:rPr>
                <w:rFonts w:cs="DejaVuSansCondensed,Book"/>
                <w:color w:val="auto"/>
                <w:szCs w:val="22"/>
              </w:rPr>
              <w:t xml:space="preserve">verschließt und diesen so rechtzeitig an den Wahlvorstand absendet oder übergibt, dass </w:t>
            </w:r>
          </w:p>
          <w:p w:rsidR="00C02D97" w:rsidRPr="00195F06" w:rsidRDefault="00C02D97" w:rsidP="00074F33">
            <w:pPr>
              <w:autoSpaceDE w:val="0"/>
              <w:autoSpaceDN w:val="0"/>
              <w:adjustRightInd w:val="0"/>
              <w:ind w:left="397"/>
              <w:rPr>
                <w:rFonts w:cs="DejaVuSansCondensed,Book"/>
                <w:color w:val="auto"/>
                <w:szCs w:val="22"/>
              </w:rPr>
            </w:pPr>
            <w:r>
              <w:rPr>
                <w:rFonts w:cs="DejaVuSansCondensed,Book"/>
                <w:color w:val="auto"/>
                <w:szCs w:val="22"/>
              </w:rPr>
              <w:t xml:space="preserve">    </w:t>
            </w:r>
            <w:r w:rsidRPr="00195F06">
              <w:rPr>
                <w:rFonts w:cs="DejaVuSansCondensed,Book"/>
                <w:color w:val="auto"/>
                <w:szCs w:val="22"/>
              </w:rPr>
              <w:t>er vor Abschluss der Wahl vorliegt.</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Der Wähler oder die Wählerin kann unter den Voraussetzungen des § 10 Abs. 4 die in den Nummern 1 bis 3 bezeichneten Tätigkeiten durch eine andere Person verrichten lassen.</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12 Behandlung der schriftlich abgegebenen Stimmen</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(1) </w:t>
            </w:r>
            <w:proofErr w:type="gramStart"/>
            <w:r w:rsidRPr="00195F06">
              <w:rPr>
                <w:rFonts w:cs="DejaVuSansCondensed,Book"/>
                <w:color w:val="auto"/>
                <w:szCs w:val="22"/>
              </w:rPr>
              <w:t>Unmittelbar</w:t>
            </w:r>
            <w:proofErr w:type="gramEnd"/>
            <w:r w:rsidRPr="00195F06">
              <w:rPr>
                <w:rFonts w:cs="DejaVuSansCondensed,Book"/>
                <w:color w:val="auto"/>
                <w:szCs w:val="22"/>
              </w:rPr>
              <w:t xml:space="preserve"> vor Abschluss der Wahl öffnet der Wahlvorstand in öffentlicher Sitzung die bis zu diesem Zeitpunkt eingegangenen Freiumschläge und entnimmt ihnen die Wahlumschläge sowie die vorgedruckten Erklärungen. Ist die schriftliche Stimmabgabe ordnungsgemäß erfolgt (§ 11), legt der Wahlvorstand die Wahlumschläge nach Vermerk der Stimmabgabe in der Liste der Wahlberechtigten ungeöffnet in die Wahlurne.</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(2) </w:t>
            </w:r>
            <w:proofErr w:type="gramStart"/>
            <w:r w:rsidRPr="00195F06">
              <w:rPr>
                <w:rFonts w:cs="DejaVuSansCondensed,Book"/>
                <w:color w:val="auto"/>
                <w:szCs w:val="22"/>
              </w:rPr>
              <w:t>Verspätet</w:t>
            </w:r>
            <w:proofErr w:type="gramEnd"/>
            <w:r w:rsidRPr="00195F06">
              <w:rPr>
                <w:rFonts w:cs="DejaVuSansCondensed,Book"/>
                <w:color w:val="auto"/>
                <w:szCs w:val="22"/>
              </w:rPr>
              <w:t xml:space="preserve"> eingehende Freiumschläge hat der Wahlvorstand mit einem Vermerk über den Zeitpunkt</w:t>
            </w:r>
            <w:r>
              <w:rPr>
                <w:rFonts w:cs="DejaVuSansCondensed,Book"/>
                <w:color w:val="auto"/>
                <w:szCs w:val="22"/>
              </w:rPr>
              <w:t xml:space="preserve"> </w:t>
            </w:r>
            <w:r w:rsidRPr="00195F06">
              <w:rPr>
                <w:rFonts w:cs="DejaVuSansCondensed,Book"/>
                <w:color w:val="auto"/>
                <w:szCs w:val="22"/>
              </w:rPr>
              <w:t>des Eingangs ungeöffnet zu den Wahlunterlagen zu nehmen. Sie sind einen Monat nach Bekanntgabe des Wahlergebnisses ungeöffnet zu vernichten, wenn die Wahl nicht angefochten ist.</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13 Feststellung des Wahlergebnisses</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(1) </w:t>
            </w:r>
            <w:proofErr w:type="gramStart"/>
            <w:r w:rsidRPr="00195F06">
              <w:rPr>
                <w:rFonts w:cs="DejaVuSansCondensed,Book"/>
                <w:color w:val="auto"/>
                <w:szCs w:val="22"/>
              </w:rPr>
              <w:t>Unverzüglich</w:t>
            </w:r>
            <w:proofErr w:type="gramEnd"/>
            <w:r w:rsidRPr="00195F06">
              <w:rPr>
                <w:rFonts w:cs="DejaVuSansCondensed,Book"/>
                <w:color w:val="auto"/>
                <w:szCs w:val="22"/>
              </w:rPr>
              <w:t xml:space="preserve"> nach Abschluss der Wahl nimmt der Wahlvorstand öffentlich die Auszählung der Stimmen vor und stellt das Ergebnis fest.</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(2) </w:t>
            </w:r>
            <w:proofErr w:type="gramStart"/>
            <w:r w:rsidRPr="00195F06">
              <w:rPr>
                <w:rFonts w:cs="DejaVuSansCondensed,Book"/>
                <w:color w:val="auto"/>
                <w:szCs w:val="22"/>
              </w:rPr>
              <w:t>Gewählt</w:t>
            </w:r>
            <w:proofErr w:type="gramEnd"/>
            <w:r w:rsidRPr="00195F06">
              <w:rPr>
                <w:rFonts w:cs="DejaVuSansCondensed,Book"/>
                <w:color w:val="auto"/>
                <w:szCs w:val="22"/>
              </w:rPr>
              <w:t xml:space="preserve"> für das Amt der Schwerbehindertenvertretung oder als stellvertretendes Mitglied ist der Bewerber oder die Bewerberin, der oder die jeweils die meisten Stimmen erhalten hat. Bei Stimmengleichheit entscheidet das Los.</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(3) Werden mehrere stellvertretende Mitglieder gewählt, ist als zweites stellvertretendes Mitglied der Bewerber oder die Bewerberin mit der zweithöchsten Stimmenzahl gewählt. Entsprechendes gilt für die Wahl weiterer stellvertretender Mitglieder. Für die Wahl und die Reihenfolge stellvertretender Mitglieder gilt Absatz 2 Satz 2 entsprechend.</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(4) Der Wahlvorstand fertigt eine Niederschrift des Wahlergebnisses, die von dem oder der Vorsitzenden sowie mindestens einem weiteren Mitglied des Wahlvorstandes unterschrieben wird. Die Niederschrift muss die Zahl der abgegebenen gültigen und ungültigen Stimmzettel, die auf jeden Bewerber und jede Bewerberin entfallenen Stimmenzahlen sowie die Namen der gewählten Bewerber und Bewerberinnen enthalten.</w:t>
            </w:r>
          </w:p>
          <w:p w:rsidR="00C02D97" w:rsidRDefault="00C02D97" w:rsidP="005A4E30">
            <w:pPr>
              <w:autoSpaceDE w:val="0"/>
              <w:autoSpaceDN w:val="0"/>
              <w:adjustRightInd w:val="0"/>
              <w:rPr>
                <w:rFonts w:cs="DejaVuSansCondensed,Bold"/>
                <w:b/>
                <w:bCs/>
                <w:color w:val="auto"/>
                <w:szCs w:val="22"/>
              </w:rPr>
            </w:pP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lastRenderedPageBreak/>
              <w:t>§ 14 Benachrichtigung der Gewählten und Annahme der Wahl</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Der Wahlvorstand benachrichtigt die für das Amt der Schwerbehindertenvertretung oder als stellvertretendes Mitglied Gewählten unverzüglich schriftlich gegen Empfangsbestätigung von ihrer Wahl. Erklärt eine gewählte Person nicht innerhalb von drei Arbeitstagen nach Zugang der Benachrichtigung dem Wahlvorstand ihre Ablehnung der Wahl, ist diese angenommen.</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(2) </w:t>
            </w:r>
            <w:proofErr w:type="gramStart"/>
            <w:r w:rsidRPr="00195F06">
              <w:rPr>
                <w:rFonts w:cs="DejaVuSansCondensed,Book"/>
                <w:color w:val="auto"/>
                <w:szCs w:val="22"/>
              </w:rPr>
              <w:t>Wird</w:t>
            </w:r>
            <w:proofErr w:type="gramEnd"/>
            <w:r w:rsidRPr="00195F06">
              <w:rPr>
                <w:rFonts w:cs="DejaVuSansCondensed,Book"/>
                <w:color w:val="auto"/>
                <w:szCs w:val="22"/>
              </w:rPr>
              <w:t xml:space="preserve"> eine Wahl abgelehnt, tritt an die Stelle der Person, die abgelehnt hat, der Bewerber oder die Bewerberin für das Amt der Schwerbehindertenvertretung oder als stellvertretendes Mitglied mit der nächsthöheren Stimmenzahl. Satz 1 gilt für die Wahl mehrerer stellvertretender Mitglieder mit der Maßgabe, dass jeweils der Bewerber oder die Bewerberin mit der nächsthöheren Stimmenzahl nachrückt.</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15 Bekanntmachung der Gewählten</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Sobald die Namen der Personen, die das Amt der Schwerbehindertenvertretung oder des stellvertretenden Mitglieds innehaben, endgültig feststehen, hat der Wahlvorstand sie durch zweiwöchigen Aushang in gleicher Weise wie das Wahlausschreiben bekanntzumachen (§ 5 Abs. 2) sowie unverzüglich dem Arbeitgeber und dem Betriebs- oder Personalrat mitzuteilen.</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16 Aufbewahrung der Wahlunterlagen</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Die Wahlunterlagen, insbesondere die Niederschriften, Bekanntmachungen und Stimmzettel, werden von der Schwerbehindertenvertretung mindestens bis zur Beendigung der Wahlperiode aufbewahrt.</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17 Nachwahl des stellvertretenden Mitglieds</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Scheidet das einzige stellvertretende Mitglied aus</w:t>
            </w:r>
            <w:r>
              <w:rPr>
                <w:rFonts w:cs="DejaVuSansCondensed,Book"/>
                <w:color w:val="auto"/>
                <w:szCs w:val="22"/>
              </w:rPr>
              <w:t>,</w:t>
            </w:r>
            <w:r w:rsidRPr="00195F06">
              <w:rPr>
                <w:rFonts w:cs="DejaVuSansCondensed,Book"/>
                <w:color w:val="auto"/>
                <w:szCs w:val="22"/>
              </w:rPr>
              <w:t xml:space="preserve"> oder ist ein stellvertretendes Mitglied noch nicht gewählt, bestellt die Schwerbehindertenvertretung unverzüglich einen Wahlvorstand. Der Wahlvorstand hat die Wahl eines oder mehrerer Stellvertreter für den Rest der Amtszeit der Schwerbehindertenvertretung unverzüglich einzuleiten. Im Übrigen gelten die §§ 1 bis 16 entsprechend.</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0C0A00" w:rsidRDefault="00C02D97" w:rsidP="005A4E30">
            <w:pPr>
              <w:autoSpaceDE w:val="0"/>
              <w:autoSpaceDN w:val="0"/>
              <w:adjustRightInd w:val="0"/>
              <w:rPr>
                <w:rFonts w:cs="DejaVuSansCondensed,Bold"/>
                <w:b/>
                <w:bCs/>
                <w:color w:val="auto"/>
                <w:szCs w:val="22"/>
                <w:u w:val="single"/>
              </w:rPr>
            </w:pPr>
            <w:r w:rsidRPr="000C0A00">
              <w:rPr>
                <w:rFonts w:cs="DejaVuSansCondensed,Bold"/>
                <w:b/>
                <w:bCs/>
                <w:color w:val="auto"/>
                <w:szCs w:val="22"/>
                <w:u w:val="single"/>
              </w:rPr>
              <w:t>Dritter Abschnitt - Vereinfachtes Wahlverfahren</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18 Voraussetzungen</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Besteht der Betrieb oder die Dienststelle nicht aus räumlich weiter auseinanderliegenden Teilen</w:t>
            </w:r>
            <w:r>
              <w:rPr>
                <w:rFonts w:cs="DejaVuSansCondensed,Book"/>
                <w:color w:val="auto"/>
                <w:szCs w:val="22"/>
              </w:rPr>
              <w:t>,</w:t>
            </w:r>
            <w:r w:rsidRPr="00195F06">
              <w:rPr>
                <w:rFonts w:cs="DejaVuSansCondensed,Book"/>
                <w:color w:val="auto"/>
                <w:szCs w:val="22"/>
              </w:rPr>
              <w:t xml:space="preserve"> und sind dort weniger als fün</w:t>
            </w:r>
            <w:r>
              <w:rPr>
                <w:rFonts w:cs="DejaVuSansCondensed,Book"/>
                <w:color w:val="auto"/>
                <w:szCs w:val="22"/>
              </w:rPr>
              <w:t>f</w:t>
            </w:r>
            <w:r w:rsidRPr="00195F06">
              <w:rPr>
                <w:rFonts w:cs="DejaVuSansCondensed,Book"/>
                <w:color w:val="auto"/>
                <w:szCs w:val="22"/>
              </w:rPr>
              <w:t>zig Wahlberechtigte beschäftigt, ist die Schwerbehindertenvertretung in einem vereinfachten Wahlverfahren nach Maßgabe der folgenden Vorschriften zu wählen.</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19 Vorbereitung der Wahl</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Spätestens drei Wochen vor Ablauf ihrer Amtszeit lädt die Schwerbehindertenvertretung die Wahlberechtigten durch Aushang oder sonst in geeigneter Weise zur Wahlversammlung ein.</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Ist in dem Betrieb oder der Dienststelle eine Schwerbehindertenvertretung nicht vorhanden, können drei Wahlberechtigte, der Betriebs- oder Personalrat oder das Integrationsamt zur Wahlversammlung einladen.</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20 Durchführung der Wahl</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Die Wahlversammlung wird von einer Person geleitet, die mit einfacher Stimmenmehrheit gewählt wird (Wahlleitung). Die Wahlversammlung kann zur Unterstützung der Wahlleitung Wahlhelfer oder Wahlhelferinnen bestimmen.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(2) Die Wahlversammlung beschließt mit einfacher Stimmenmehrheit, wie viele stellvertretende Mitglieder zu wählen sind. Die Schwerbehindertenvertretung und ein oder mehrere stellvertretende Mitglieder werden in getrennten Wahlgängen gewählt; mehrere stellvertretende Mitglieder </w:t>
            </w:r>
            <w:r w:rsidRPr="00195F06">
              <w:rPr>
                <w:rFonts w:cs="DejaVuSansCondensed,Book"/>
                <w:color w:val="auto"/>
                <w:szCs w:val="22"/>
              </w:rPr>
              <w:lastRenderedPageBreak/>
              <w:t>werden in einem gemeinsamen Wahlgang gewählt. Jede Person, die wahlberechtigt ist, kann Personen zur Wahl der Schwerbehindertenvertretung und ihrer stellvertretenden Mitglieder vorschlagen.</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(3) Das Wahlrecht wird durch Abgabe eines Stimmzettels in einem Wahlumschlag ausgeübt. Auf dem Stimmzettel sind von der Wahlleitung die vorgeschlagenen Personen in alphabetischer Reihenfolge unter Angabe von Familienname und Vorname aufzuführen; die Stimmzettel und Wahlumschläge müssen sämtlich die gleiche Größe, Farbe, Beschaffenheit und Beschriftung haben. Die Wahlleitung verteilt die Stimmzettel und trifft Vorkehrungen, dass die Wähler und Wählerinnen ihre Stimme unbeobachtet abgeben können; § 9 Abs. 4 gilt entsprechend. Der Wähler oder die Wählerin übergibt den Wahlumschlag, in den der Stimmzettel eingelegt ist, der Wahlleitung. Diese legt den Wahlumschlag in Gegenwart des Wählers oder der Wählerin ungeöffnet in einen dafür bestimmten Behälter und hält den Namen des Wählers oder der Wählerin in einer Liste fest. Unverzüglich nach Beendigung der Wahlhandlung zählt er öffentlich die Stimmen aus und stellt das Ergebnis fest. </w:t>
            </w:r>
          </w:p>
          <w:p w:rsidR="00C02D97"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(4) § 13 Abs. 2 und 3 sowie die §§ 14 bis 16 gelten entsprechend.</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21 Nachwahl des stellvertretenden Mitglieds</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Scheidet das einzige stellvertretende Mitglied aus oder ist ein stellvertretendes Mitglied noch nicht gewählt, lädt die Schwerbehindertenvertretung die Wahlberechtigten unverzüglich zur Wahlversammlung zur Wahl eines oder mehrerer stellvertretender Mitglieder ein. Im Übrigen gelten die §§ 18 bis 20 entsprechend.</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p>
          <w:p w:rsidR="00C02D97" w:rsidRPr="007853AD" w:rsidRDefault="00C02D97" w:rsidP="0038078A">
            <w:pPr>
              <w:pStyle w:val="Textkrper"/>
              <w:rPr>
                <w:b/>
                <w:color w:val="339966"/>
                <w:sz w:val="28"/>
                <w:szCs w:val="28"/>
              </w:rPr>
            </w:pPr>
            <w:r w:rsidRPr="007853AD">
              <w:rPr>
                <w:b/>
                <w:color w:val="339966"/>
                <w:sz w:val="28"/>
                <w:szCs w:val="28"/>
              </w:rPr>
              <w:t>Zweiter Teil</w:t>
            </w:r>
          </w:p>
          <w:p w:rsidR="00C02D97"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xml:space="preserve">Wahl der Konzern-, Gesamt-, Bezirks- und Hauptschwerbehindertenvertretung in </w:t>
            </w: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Betrieben und Dienststellen</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22 Wahlverfahren</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Konzern-, Gesamt-, Bezirks- und Hauptschwerbehindertenvertretung werden durch schriftliche Stimmabgabe gewählt (§§ 11, 12). Im Übrigen sind § 1 Abs. 1, §§ 2 bis 5, 7 bis 10 und 13 bis 17 sinngemäß anzuwenden. § 1 Abs. 2 findet sinngemäß mit der Maßgabe Anwendung, dass sich die Wahlberechtigten auch in sonst geeigneter Weise über die Bestellung eines Wahlvorstandes einigen können. § 6 findet sinngemäß mit der Maßgabe Anwendung, dass bei weniger als fünf Wahlberechtigten die Unterzeichnung eines Wahlvorschlages durch einen Wahlberechtigten ausreicht.</w:t>
            </w:r>
          </w:p>
          <w:p w:rsidR="00C02D97" w:rsidRPr="00195F06" w:rsidRDefault="00C02D97" w:rsidP="005A4E30">
            <w:pPr>
              <w:autoSpaceDE w:val="0"/>
              <w:autoSpaceDN w:val="0"/>
              <w:adjustRightInd w:val="0"/>
              <w:rPr>
                <w:rFonts w:cs="DejaVuSansCondensed,Book"/>
                <w:color w:val="auto"/>
                <w:szCs w:val="22"/>
              </w:rPr>
            </w:pP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Bei nur zwei Wahlberechtigten bestimmen diese im beiderseitigen Einvernehmen abweichend von Absatz 1 die Konzern-, Gesamt-, Bezirks- oder Hauptschwerbehindertenvertretung. Kommt eine Einigung nicht zustande, entscheidet das Los.</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(3) Sofern rechtzeitig vor Ablauf der Amtszeit der Konzern-, Gesamt-, Bezirks- oder</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Hauptschwerbehindertenvertretung eine Versammlung nach § 97 Abs. 8 des </w:t>
            </w:r>
            <w:proofErr w:type="gramStart"/>
            <w:r w:rsidRPr="00195F06">
              <w:rPr>
                <w:rFonts w:cs="DejaVuSansCondensed,Book"/>
                <w:color w:val="auto"/>
                <w:szCs w:val="22"/>
              </w:rPr>
              <w:t>Neunten</w:t>
            </w:r>
            <w:proofErr w:type="gramEnd"/>
            <w:r w:rsidRPr="00195F06">
              <w:rPr>
                <w:rFonts w:cs="DejaVuSansCondensed,Book"/>
                <w:color w:val="auto"/>
                <w:szCs w:val="22"/>
              </w:rPr>
              <w:t xml:space="preserve"> Buches Sozialgesetzbuch stattfindet, kann die Wahl abweichend von Absatz 1 im Rahmen dieser Versammlung durchgeführt werden. § 20 findet entsprechende Anwendung.</w:t>
            </w:r>
          </w:p>
          <w:p w:rsidR="00C02D97" w:rsidRPr="00195F06" w:rsidRDefault="00C02D97" w:rsidP="005A4E30">
            <w:pPr>
              <w:autoSpaceDE w:val="0"/>
              <w:autoSpaceDN w:val="0"/>
              <w:adjustRightInd w:val="0"/>
              <w:rPr>
                <w:rFonts w:cs="DejaVuSansCondensed,Bold"/>
                <w:b/>
                <w:bCs/>
                <w:color w:val="auto"/>
                <w:szCs w:val="22"/>
              </w:rPr>
            </w:pPr>
          </w:p>
          <w:p w:rsidR="00C02D97" w:rsidRPr="007853AD" w:rsidRDefault="00C02D97" w:rsidP="0038078A">
            <w:pPr>
              <w:pStyle w:val="Textkrper"/>
              <w:rPr>
                <w:b/>
                <w:color w:val="339966"/>
                <w:sz w:val="28"/>
                <w:szCs w:val="28"/>
              </w:rPr>
            </w:pPr>
            <w:r w:rsidRPr="007853AD">
              <w:rPr>
                <w:b/>
                <w:color w:val="339966"/>
                <w:sz w:val="28"/>
                <w:szCs w:val="28"/>
              </w:rPr>
              <w:t>Dritter Teil</w:t>
            </w: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Wahl der Schwerbehindertenvertretung, Bezirks- und Hauptschwerbehindertenvertretung der schwerbehinderten Staatsanwälte und Staatsanwältinnen</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23 Wahlverfahren</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Für die Wahl der Schwerbehindertenvertretung, der Bezirks- und Hauptschwerbehindertenvertretung der</w:t>
            </w:r>
            <w:r>
              <w:rPr>
                <w:rFonts w:cs="DejaVuSansCondensed,Book"/>
                <w:color w:val="auto"/>
                <w:szCs w:val="22"/>
              </w:rPr>
              <w:t xml:space="preserve"> </w:t>
            </w:r>
            <w:r w:rsidRPr="00195F06">
              <w:rPr>
                <w:rFonts w:cs="DejaVuSansCondensed,Book"/>
                <w:color w:val="auto"/>
                <w:szCs w:val="22"/>
              </w:rPr>
              <w:t xml:space="preserve">schwerbehinderten Staatsanwälte und Staatsanwältinnen in den Fällen des § 94 Abs. 1 Satz 3 des </w:t>
            </w:r>
            <w:proofErr w:type="gramStart"/>
            <w:r w:rsidRPr="00195F06">
              <w:rPr>
                <w:rFonts w:cs="DejaVuSansCondensed,Book"/>
                <w:color w:val="auto"/>
                <w:szCs w:val="22"/>
              </w:rPr>
              <w:t>Neunten</w:t>
            </w:r>
            <w:proofErr w:type="gramEnd"/>
            <w:r w:rsidRPr="00195F06">
              <w:rPr>
                <w:rFonts w:cs="DejaVuSansCondensed,Book"/>
                <w:color w:val="auto"/>
                <w:szCs w:val="22"/>
              </w:rPr>
              <w:t xml:space="preserve"> Buches Sozialgesetzbuch gelten die Vorschriften des Ersten und Zweiten Teils entsprechend.</w:t>
            </w:r>
          </w:p>
          <w:p w:rsidR="00C02D97" w:rsidRPr="007853AD" w:rsidRDefault="00C02D97" w:rsidP="005A4E30">
            <w:pPr>
              <w:autoSpaceDE w:val="0"/>
              <w:autoSpaceDN w:val="0"/>
              <w:adjustRightInd w:val="0"/>
              <w:rPr>
                <w:rFonts w:cs="DejaVuSansCondensed,Bold"/>
                <w:b/>
                <w:bCs/>
                <w:color w:val="339966"/>
                <w:sz w:val="28"/>
                <w:szCs w:val="28"/>
              </w:rPr>
            </w:pPr>
            <w:r w:rsidRPr="007853AD">
              <w:rPr>
                <w:rFonts w:cs="DejaVuSansCondensed,Bold"/>
                <w:b/>
                <w:bCs/>
                <w:color w:val="339966"/>
                <w:sz w:val="28"/>
                <w:szCs w:val="28"/>
              </w:rPr>
              <w:lastRenderedPageBreak/>
              <w:t>Vierter Teil</w:t>
            </w:r>
          </w:p>
          <w:p w:rsidR="00C02D97"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Wahl der Schwerbehindertenvertretung, Bezirks- und Hauptschwerbehindertenvertretung der schwerbehinderten Richter und Richterinnen</w:t>
            </w:r>
          </w:p>
          <w:p w:rsidR="00C02D97" w:rsidRPr="00195F06" w:rsidRDefault="00C02D97" w:rsidP="005A4E30">
            <w:pPr>
              <w:autoSpaceDE w:val="0"/>
              <w:autoSpaceDN w:val="0"/>
              <w:adjustRightInd w:val="0"/>
              <w:rPr>
                <w:rFonts w:cs="DejaVuSansCondensed,Bold"/>
                <w:b/>
                <w:bCs/>
                <w:color w:val="auto"/>
                <w:szCs w:val="22"/>
              </w:rPr>
            </w:pPr>
          </w:p>
          <w:p w:rsidR="00C02D97"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xml:space="preserve">§ 24 Vorbereitung der Wahl der Schwerbehindertenvertretung der Richter und </w:t>
            </w: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Richterinnen</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Spätestens acht Wochen vor Ablauf ihrer Amtszeit lädt die Schwerbehindertenvertretung der</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schwerbehinderten Richter und Richterinnen die Wahlberechtigten schriftlich oder durch Aushang zu einer Wahlversammlung ein. Die Einladung muss folgende Angaben enthalten:</w:t>
            </w:r>
          </w:p>
          <w:p w:rsidR="00C02D97" w:rsidRPr="00195F06" w:rsidRDefault="00C02D97" w:rsidP="005A4E30">
            <w:pPr>
              <w:autoSpaceDE w:val="0"/>
              <w:autoSpaceDN w:val="0"/>
              <w:adjustRightInd w:val="0"/>
              <w:ind w:left="397"/>
              <w:rPr>
                <w:rFonts w:cs="DejaVuSansCondensed,Book"/>
                <w:color w:val="auto"/>
                <w:szCs w:val="22"/>
              </w:rPr>
            </w:pPr>
            <w:r w:rsidRPr="00195F06">
              <w:rPr>
                <w:rFonts w:cs="DejaVuSansCondensed,Book"/>
                <w:color w:val="auto"/>
                <w:szCs w:val="22"/>
              </w:rPr>
              <w:t>1. die Voraussetzungen der Wählbarkeit zur Schwerbehindertenvertretung</w:t>
            </w:r>
          </w:p>
          <w:p w:rsidR="00C02D97" w:rsidRPr="00195F06" w:rsidRDefault="00C02D97" w:rsidP="005A4E30">
            <w:pPr>
              <w:autoSpaceDE w:val="0"/>
              <w:autoSpaceDN w:val="0"/>
              <w:adjustRightInd w:val="0"/>
              <w:ind w:left="397"/>
              <w:rPr>
                <w:rFonts w:cs="DejaVuSansCondensed,Book"/>
                <w:color w:val="auto"/>
                <w:szCs w:val="22"/>
              </w:rPr>
            </w:pPr>
            <w:r w:rsidRPr="00195F06">
              <w:rPr>
                <w:rFonts w:cs="DejaVuSansCondensed,Book"/>
                <w:color w:val="auto"/>
                <w:szCs w:val="22"/>
              </w:rPr>
              <w:t>2. den Hinweis über eine für Zwecke der Wahl erfolgte Zusammenfassung von Gerichten,</w:t>
            </w:r>
          </w:p>
          <w:p w:rsidR="00C02D97" w:rsidRDefault="00C02D97" w:rsidP="005A4E30">
            <w:pPr>
              <w:autoSpaceDE w:val="0"/>
              <w:autoSpaceDN w:val="0"/>
              <w:adjustRightInd w:val="0"/>
              <w:ind w:left="397"/>
              <w:rPr>
                <w:rFonts w:cs="DejaVuSansCondensed,Book"/>
                <w:color w:val="auto"/>
                <w:szCs w:val="22"/>
              </w:rPr>
            </w:pPr>
            <w:r w:rsidRPr="00195F06">
              <w:rPr>
                <w:rFonts w:cs="DejaVuSansCondensed,Book"/>
                <w:color w:val="auto"/>
                <w:szCs w:val="22"/>
              </w:rPr>
              <w:t>3. den Hinweis, wo und wann die Liste der Wahlberechtigten und diese Verordnung zur Ein</w:t>
            </w:r>
            <w:r>
              <w:rPr>
                <w:rFonts w:cs="DejaVuSansCondensed,Book"/>
                <w:color w:val="auto"/>
                <w:szCs w:val="22"/>
              </w:rPr>
              <w:t>-</w:t>
            </w:r>
          </w:p>
          <w:p w:rsidR="00C02D97" w:rsidRPr="00195F06" w:rsidRDefault="00C02D97" w:rsidP="005A4E30">
            <w:pPr>
              <w:autoSpaceDE w:val="0"/>
              <w:autoSpaceDN w:val="0"/>
              <w:adjustRightInd w:val="0"/>
              <w:ind w:left="397"/>
              <w:rPr>
                <w:rFonts w:cs="DejaVuSansCondensed,Book"/>
                <w:color w:val="auto"/>
                <w:szCs w:val="22"/>
              </w:rPr>
            </w:pPr>
            <w:r>
              <w:rPr>
                <w:rFonts w:cs="DejaVuSansCondensed,Book"/>
                <w:color w:val="auto"/>
                <w:szCs w:val="22"/>
              </w:rPr>
              <w:t xml:space="preserve">    </w:t>
            </w:r>
            <w:proofErr w:type="spellStart"/>
            <w:r w:rsidRPr="00195F06">
              <w:rPr>
                <w:rFonts w:cs="DejaVuSansCondensed,Book"/>
                <w:color w:val="auto"/>
                <w:szCs w:val="22"/>
              </w:rPr>
              <w:t>sicht</w:t>
            </w:r>
            <w:proofErr w:type="spellEnd"/>
            <w:r w:rsidRPr="00195F06">
              <w:rPr>
                <w:rFonts w:cs="DejaVuSansCondensed,Book"/>
                <w:color w:val="auto"/>
                <w:szCs w:val="22"/>
              </w:rPr>
              <w:t xml:space="preserve"> ausliegen,</w:t>
            </w:r>
          </w:p>
          <w:p w:rsidR="00C02D97" w:rsidRDefault="00C02D97" w:rsidP="005A4E30">
            <w:pPr>
              <w:autoSpaceDE w:val="0"/>
              <w:autoSpaceDN w:val="0"/>
              <w:adjustRightInd w:val="0"/>
              <w:ind w:left="397"/>
              <w:rPr>
                <w:rFonts w:cs="DejaVuSansCondensed,Book"/>
                <w:color w:val="auto"/>
                <w:szCs w:val="22"/>
              </w:rPr>
            </w:pPr>
            <w:r w:rsidRPr="00195F06">
              <w:rPr>
                <w:rFonts w:cs="DejaVuSansCondensed,Book"/>
                <w:color w:val="auto"/>
                <w:szCs w:val="22"/>
              </w:rPr>
              <w:t>4. Ort, Tag und Zeit der Wahlversammlung.</w:t>
            </w:r>
          </w:p>
          <w:p w:rsidR="00C02D97" w:rsidRPr="00195F06" w:rsidRDefault="00C02D97" w:rsidP="005A4E30">
            <w:pPr>
              <w:autoSpaceDE w:val="0"/>
              <w:autoSpaceDN w:val="0"/>
              <w:adjustRightInd w:val="0"/>
              <w:ind w:left="397"/>
              <w:rPr>
                <w:rFonts w:cs="DejaVuSansCondensed,Book"/>
                <w:color w:val="auto"/>
                <w:szCs w:val="22"/>
              </w:rPr>
            </w:pP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(2) Ist in dem Gericht eine Schwerbehindertenvertretung der schwerbehinderten Richter und Richterinnen nicht vorhanden, laden drei wahlberechtigte Richter und Richterinnen, der Richterrat oder der Präsidialrat zu der Wahlversammlung ein. Das Recht des Integrationsamtes, zu einer solchen Versammlung einzuladen (§ 94 Abs. </w:t>
            </w:r>
            <w:proofErr w:type="gramStart"/>
            <w:r w:rsidRPr="00195F06">
              <w:rPr>
                <w:rFonts w:cs="DejaVuSansCondensed,Book"/>
                <w:color w:val="auto"/>
                <w:szCs w:val="22"/>
              </w:rPr>
              <w:t>6  Satz</w:t>
            </w:r>
            <w:proofErr w:type="gramEnd"/>
            <w:r w:rsidRPr="00195F06">
              <w:rPr>
                <w:rFonts w:cs="DejaVuSansCondensed,Book"/>
                <w:color w:val="auto"/>
                <w:szCs w:val="22"/>
              </w:rPr>
              <w:t xml:space="preserve"> 4 des Neunten Buches Sozialgesetzbuch), bleibt unberührt.</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25 Durchführung der Wahl</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(1) Die Wahlversammlung beschließt unter dem Vorsitz des oder der lebensältesten Wahlberechtigten das</w:t>
            </w:r>
            <w:r>
              <w:rPr>
                <w:rFonts w:cs="DejaVuSansCondensed,Book"/>
                <w:color w:val="auto"/>
                <w:szCs w:val="22"/>
              </w:rPr>
              <w:t xml:space="preserve"> </w:t>
            </w:r>
            <w:r w:rsidRPr="00195F06">
              <w:rPr>
                <w:rFonts w:cs="DejaVuSansCondensed,Book"/>
                <w:color w:val="auto"/>
                <w:szCs w:val="22"/>
              </w:rPr>
              <w:t>Wahlverfahren und die Anzahl der stellvertretenden Mitglieder der Schwerbehindertenvertretung.</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(2) Die Leitung der Wahlversammlung hat die Gewählten unverzüglich von ihrer Wahl zu benachrichtigen. § 14 Abs. 1 Satz 2 und Abs. 2 sowie die §§ 15 und 16 gelten entsprechend.</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DC3E07">
            <w:pPr>
              <w:autoSpaceDE w:val="0"/>
              <w:autoSpaceDN w:val="0"/>
              <w:adjustRightInd w:val="0"/>
              <w:rPr>
                <w:rFonts w:cs="DejaVuSansCondensed,Bold"/>
                <w:b/>
                <w:bCs/>
                <w:color w:val="auto"/>
                <w:szCs w:val="22"/>
              </w:rPr>
            </w:pPr>
            <w:r w:rsidRPr="00195F06">
              <w:rPr>
                <w:rFonts w:cs="DejaVuSansCondensed,Bold"/>
                <w:b/>
                <w:bCs/>
                <w:color w:val="auto"/>
                <w:szCs w:val="22"/>
              </w:rPr>
              <w:t>§ 26 Nachwahl des stellvertretenden Mitglieds</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Scheidet das einzige stellvertretende Mitglied vorzeitig aus dem Amt aus oder ist ein stellvertretendes Mitglied noch nicht gewählt, lädt die Schwerbehindertenvertretung der schwerbehinderten Richter und Richterinnen unverzüglich zur Wahlversammlung zur Wahl eines oder mehrerer stellvertretender Mitglieder für den Rest ihrer Amtszeit ein. Im Übrigen gelten die §§ 24 und 25 entsprechend.</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DC3E07">
            <w:pPr>
              <w:autoSpaceDE w:val="0"/>
              <w:autoSpaceDN w:val="0"/>
              <w:adjustRightInd w:val="0"/>
              <w:rPr>
                <w:rFonts w:cs="DejaVuSansCondensed,Bold"/>
                <w:b/>
                <w:bCs/>
                <w:color w:val="auto"/>
                <w:szCs w:val="22"/>
              </w:rPr>
            </w:pPr>
            <w:r w:rsidRPr="00195F06">
              <w:rPr>
                <w:rFonts w:cs="DejaVuSansCondensed,Bold"/>
                <w:b/>
                <w:bCs/>
                <w:color w:val="auto"/>
                <w:szCs w:val="22"/>
              </w:rPr>
              <w:t>§ 27 Wahl der Bezirks- und Hauptschwerbehindertenvertretung der</w:t>
            </w: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schwerbehinderten Richter und Richterinnen</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Für die Wahl der Bezirks- und Hauptschwerbehindertenvertretung der schwerbehinderten Richter und</w:t>
            </w:r>
            <w:r>
              <w:rPr>
                <w:rFonts w:cs="DejaVuSansCondensed,Book"/>
                <w:color w:val="auto"/>
                <w:szCs w:val="22"/>
              </w:rPr>
              <w:t xml:space="preserve"> </w:t>
            </w:r>
            <w:r w:rsidRPr="00195F06">
              <w:rPr>
                <w:rFonts w:cs="DejaVuSansCondensed,Book"/>
                <w:color w:val="auto"/>
                <w:szCs w:val="22"/>
              </w:rPr>
              <w:t>Richterinnen gelten die §§ 24 bis 26 entsprechend.</w:t>
            </w:r>
          </w:p>
          <w:p w:rsidR="00C02D97" w:rsidRDefault="00C02D97" w:rsidP="005A4E30">
            <w:pPr>
              <w:rPr>
                <w:rFonts w:cs="DejaVuSansCondensed,Bold"/>
                <w:b/>
                <w:bCs/>
                <w:color w:val="auto"/>
                <w:szCs w:val="22"/>
              </w:rPr>
            </w:pPr>
          </w:p>
          <w:p w:rsidR="00C02D97" w:rsidRPr="00195F06" w:rsidRDefault="00C02D97" w:rsidP="005A4E30">
            <w:pPr>
              <w:rPr>
                <w:rFonts w:cs="DejaVuSansCondensed,Bold"/>
                <w:b/>
                <w:bCs/>
                <w:color w:val="auto"/>
                <w:szCs w:val="22"/>
              </w:rPr>
            </w:pPr>
          </w:p>
          <w:p w:rsidR="00C02D97" w:rsidRPr="007853AD" w:rsidRDefault="00C02D97" w:rsidP="005A4E30">
            <w:pPr>
              <w:rPr>
                <w:rFonts w:cs="DejaVuSansCondensed,Bold"/>
                <w:b/>
                <w:bCs/>
                <w:color w:val="339966"/>
                <w:sz w:val="28"/>
                <w:szCs w:val="28"/>
              </w:rPr>
            </w:pPr>
            <w:r w:rsidRPr="007853AD">
              <w:rPr>
                <w:rFonts w:cs="DejaVuSansCondensed,Bold"/>
                <w:b/>
                <w:bCs/>
                <w:color w:val="339966"/>
                <w:sz w:val="28"/>
                <w:szCs w:val="28"/>
              </w:rPr>
              <w:t>Fünfter Teil</w:t>
            </w:r>
          </w:p>
          <w:p w:rsidR="00C02D97" w:rsidRPr="00195F06" w:rsidRDefault="00C02D97" w:rsidP="005A4E30">
            <w:pPr>
              <w:autoSpaceDE w:val="0"/>
              <w:autoSpaceDN w:val="0"/>
              <w:adjustRightInd w:val="0"/>
              <w:rPr>
                <w:rFonts w:cs="DejaVuSansCondensed,Bold"/>
                <w:b/>
                <w:bCs/>
                <w:color w:val="auto"/>
                <w:szCs w:val="22"/>
              </w:rPr>
            </w:pPr>
          </w:p>
          <w:p w:rsidR="00C02D97"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Schlu</w:t>
            </w:r>
            <w:r>
              <w:rPr>
                <w:rFonts w:cs="DejaVuSansCondensed,Bold"/>
                <w:b/>
                <w:bCs/>
                <w:color w:val="auto"/>
                <w:szCs w:val="22"/>
              </w:rPr>
              <w:t>ss</w:t>
            </w:r>
            <w:r w:rsidRPr="00195F06">
              <w:rPr>
                <w:rFonts w:cs="DejaVuSansCondensed,Bold"/>
                <w:b/>
                <w:bCs/>
                <w:color w:val="auto"/>
                <w:szCs w:val="22"/>
              </w:rPr>
              <w:t>vorschriften</w:t>
            </w:r>
          </w:p>
          <w:p w:rsidR="00C02D97" w:rsidRPr="00195F06" w:rsidRDefault="00C02D97" w:rsidP="005A4E30">
            <w:pPr>
              <w:autoSpaceDE w:val="0"/>
              <w:autoSpaceDN w:val="0"/>
              <w:adjustRightInd w:val="0"/>
              <w:rPr>
                <w:rFonts w:cs="DejaVuSansCondensed,Bold"/>
                <w:b/>
                <w:bCs/>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28 Berlin-Klausel</w:t>
            </w:r>
          </w:p>
          <w:p w:rsidR="00C02D97" w:rsidRPr="00195F06" w:rsidRDefault="00C02D97" w:rsidP="005A4E30">
            <w:pPr>
              <w:autoSpaceDE w:val="0"/>
              <w:autoSpaceDN w:val="0"/>
              <w:adjustRightInd w:val="0"/>
              <w:rPr>
                <w:rFonts w:cs="DejaVuSansCondensed,Book"/>
                <w:color w:val="auto"/>
                <w:szCs w:val="22"/>
              </w:rPr>
            </w:pPr>
            <w:r w:rsidRPr="00195F06">
              <w:rPr>
                <w:rFonts w:cs="DejaVuSansCondensed,Book"/>
                <w:color w:val="auto"/>
                <w:szCs w:val="22"/>
              </w:rPr>
              <w:t xml:space="preserve">Diese Verordnung gilt nach § 14 des </w:t>
            </w:r>
            <w:proofErr w:type="gramStart"/>
            <w:r w:rsidRPr="00195F06">
              <w:rPr>
                <w:rFonts w:cs="DejaVuSansCondensed,Book"/>
                <w:color w:val="auto"/>
                <w:szCs w:val="22"/>
              </w:rPr>
              <w:t>Dritten</w:t>
            </w:r>
            <w:proofErr w:type="gramEnd"/>
            <w:r w:rsidRPr="00195F06">
              <w:rPr>
                <w:rFonts w:cs="DejaVuSansCondensed,Book"/>
                <w:color w:val="auto"/>
                <w:szCs w:val="22"/>
              </w:rPr>
              <w:t xml:space="preserve"> Überleitungsgesetzes in Verbindung mit § 72 des</w:t>
            </w:r>
          </w:p>
          <w:p w:rsidR="00C02D97" w:rsidRDefault="00C02D97" w:rsidP="005A4E30">
            <w:pPr>
              <w:autoSpaceDE w:val="0"/>
              <w:autoSpaceDN w:val="0"/>
              <w:adjustRightInd w:val="0"/>
              <w:rPr>
                <w:rFonts w:cs="DejaVuSansCondensed,Book"/>
                <w:color w:val="auto"/>
                <w:szCs w:val="22"/>
              </w:rPr>
            </w:pPr>
            <w:r w:rsidRPr="00195F06">
              <w:rPr>
                <w:rFonts w:cs="DejaVuSansCondensed,Book"/>
                <w:color w:val="auto"/>
                <w:szCs w:val="22"/>
              </w:rPr>
              <w:t>Schwerbehindertengesetzes auch im Land Berlin.</w:t>
            </w:r>
          </w:p>
          <w:p w:rsidR="00C02D97" w:rsidRPr="00195F06" w:rsidRDefault="00C02D97" w:rsidP="005A4E30">
            <w:pPr>
              <w:autoSpaceDE w:val="0"/>
              <w:autoSpaceDN w:val="0"/>
              <w:adjustRightInd w:val="0"/>
              <w:rPr>
                <w:rFonts w:cs="DejaVuSansCondensed,Book"/>
                <w:color w:val="auto"/>
                <w:szCs w:val="22"/>
              </w:rPr>
            </w:pPr>
          </w:p>
          <w:p w:rsidR="00C02D97" w:rsidRPr="00195F06" w:rsidRDefault="00C02D97" w:rsidP="005A4E30">
            <w:pPr>
              <w:autoSpaceDE w:val="0"/>
              <w:autoSpaceDN w:val="0"/>
              <w:adjustRightInd w:val="0"/>
              <w:rPr>
                <w:rFonts w:cs="DejaVuSansCondensed,Bold"/>
                <w:b/>
                <w:bCs/>
                <w:color w:val="auto"/>
                <w:szCs w:val="22"/>
              </w:rPr>
            </w:pPr>
            <w:r w:rsidRPr="00195F06">
              <w:rPr>
                <w:rFonts w:cs="DejaVuSansCondensed,Bold"/>
                <w:b/>
                <w:bCs/>
                <w:color w:val="auto"/>
                <w:szCs w:val="22"/>
              </w:rPr>
              <w:t>§ 29 (Inkrafttreten)</w:t>
            </w:r>
          </w:p>
          <w:p w:rsidR="00C02D97" w:rsidRPr="003C7B94" w:rsidRDefault="00C02D97" w:rsidP="005A4E30">
            <w:pPr>
              <w:rPr>
                <w:color w:val="auto"/>
                <w:sz w:val="20"/>
              </w:rPr>
            </w:pPr>
          </w:p>
        </w:tc>
      </w:tr>
    </w:tbl>
    <w:p w:rsidR="00C02D97" w:rsidRDefault="00C02D97" w:rsidP="001D32F3">
      <w:pPr>
        <w:pStyle w:val="Textkrper"/>
        <w:rPr>
          <w:sz w:val="20"/>
        </w:rPr>
      </w:pPr>
    </w:p>
    <w:p w:rsidR="00C02D97" w:rsidRPr="00D768BE" w:rsidRDefault="00C02D97" w:rsidP="00A223CE">
      <w:pPr>
        <w:pStyle w:val="berschrift1"/>
        <w:numPr>
          <w:ilvl w:val="0"/>
          <w:numId w:val="28"/>
        </w:numPr>
        <w:tabs>
          <w:tab w:val="clear" w:pos="731"/>
          <w:tab w:val="num" w:pos="0"/>
        </w:tabs>
        <w:ind w:left="0" w:hanging="11"/>
        <w:rPr>
          <w:color w:val="008000"/>
        </w:rPr>
      </w:pPr>
      <w:r w:rsidRPr="00D768BE">
        <w:rPr>
          <w:color w:val="008000"/>
        </w:rPr>
        <w:lastRenderedPageBreak/>
        <w:t xml:space="preserve">  Auszug aus der Kommentierung zum SGB IX, § </w:t>
      </w:r>
      <w:r w:rsidR="008907B8">
        <w:rPr>
          <w:color w:val="008000"/>
        </w:rPr>
        <w:t>177</w:t>
      </w:r>
      <w:r w:rsidRPr="00D768BE">
        <w:rPr>
          <w:color w:val="008000"/>
        </w:rPr>
        <w:t xml:space="preserve">, </w:t>
      </w:r>
      <w:r w:rsidRPr="00D768BE">
        <w:rPr>
          <w:color w:val="008000"/>
        </w:rPr>
        <w:br/>
        <w:t xml:space="preserve">       Prof. Dr. jur. Bernhard Knittel, Fassung 201</w:t>
      </w:r>
      <w:r w:rsidR="008907B8">
        <w:rPr>
          <w:color w:val="008000"/>
        </w:rPr>
        <w:t>7</w:t>
      </w:r>
      <w:r w:rsidRPr="00D768BE">
        <w:rPr>
          <w:color w:val="008000"/>
        </w:rPr>
        <w:t>:</w:t>
      </w:r>
    </w:p>
    <w:p w:rsidR="00C02D97" w:rsidRPr="00F02D8F" w:rsidRDefault="00C02D97" w:rsidP="00A223CE">
      <w:pPr>
        <w:numPr>
          <w:ilvl w:val="0"/>
          <w:numId w:val="27"/>
        </w:numPr>
        <w:tabs>
          <w:tab w:val="clear" w:pos="1080"/>
          <w:tab w:val="num" w:pos="0"/>
        </w:tabs>
        <w:ind w:hanging="1080"/>
        <w:rPr>
          <w:b/>
          <w:noProof/>
          <w:sz w:val="18"/>
          <w:szCs w:val="18"/>
        </w:rPr>
      </w:pPr>
      <w:r w:rsidRPr="00F02D8F">
        <w:rPr>
          <w:b/>
          <w:noProof/>
          <w:sz w:val="18"/>
          <w:szCs w:val="18"/>
        </w:rPr>
        <w:t>Bedeutung der Vorschrift</w:t>
      </w:r>
    </w:p>
    <w:p w:rsidR="00C02D97" w:rsidRPr="001E6D04" w:rsidRDefault="00C02D97" w:rsidP="00F02D8F">
      <w:pPr>
        <w:ind w:left="360"/>
        <w:rPr>
          <w:noProof/>
          <w:sz w:val="18"/>
          <w:szCs w:val="18"/>
        </w:rPr>
      </w:pPr>
    </w:p>
    <w:p w:rsidR="00C02D97" w:rsidRPr="00F02D8F" w:rsidRDefault="00C02D97" w:rsidP="00A223CE">
      <w:pPr>
        <w:numPr>
          <w:ilvl w:val="0"/>
          <w:numId w:val="27"/>
        </w:numPr>
        <w:tabs>
          <w:tab w:val="clear" w:pos="1080"/>
          <w:tab w:val="num" w:pos="0"/>
        </w:tabs>
        <w:ind w:hanging="1080"/>
        <w:rPr>
          <w:b/>
          <w:noProof/>
          <w:sz w:val="18"/>
          <w:szCs w:val="18"/>
        </w:rPr>
      </w:pPr>
      <w:r w:rsidRPr="00F02D8F">
        <w:rPr>
          <w:b/>
          <w:noProof/>
          <w:sz w:val="18"/>
          <w:szCs w:val="18"/>
        </w:rPr>
        <w:t>Fassung</w:t>
      </w:r>
    </w:p>
    <w:p w:rsidR="00C02D97" w:rsidRDefault="00C02D97" w:rsidP="00F02D8F">
      <w:pPr>
        <w:rPr>
          <w:noProof/>
          <w:sz w:val="18"/>
          <w:szCs w:val="18"/>
        </w:rPr>
      </w:pPr>
    </w:p>
    <w:p w:rsidR="00C02D97" w:rsidRPr="001E6D04" w:rsidRDefault="00C02D97" w:rsidP="00F02D8F">
      <w:pPr>
        <w:ind w:left="360"/>
        <w:rPr>
          <w:noProof/>
          <w:sz w:val="18"/>
          <w:szCs w:val="18"/>
        </w:rPr>
      </w:pPr>
    </w:p>
    <w:p w:rsidR="00C02D97" w:rsidRPr="00F02D8F" w:rsidRDefault="00C02D97" w:rsidP="00BC0194">
      <w:pPr>
        <w:rPr>
          <w:b/>
          <w:noProof/>
          <w:sz w:val="18"/>
          <w:szCs w:val="18"/>
        </w:rPr>
      </w:pPr>
      <w:r w:rsidRPr="00F02D8F">
        <w:rPr>
          <w:b/>
          <w:noProof/>
          <w:sz w:val="18"/>
          <w:szCs w:val="18"/>
        </w:rPr>
        <w:t xml:space="preserve">III. </w:t>
      </w:r>
      <w:r w:rsidRPr="00F02D8F">
        <w:rPr>
          <w:b/>
          <w:noProof/>
          <w:sz w:val="18"/>
          <w:szCs w:val="18"/>
        </w:rPr>
        <w:tab/>
        <w:t>Anmerkungen</w:t>
      </w:r>
    </w:p>
    <w:p w:rsidR="00C02D97" w:rsidRPr="001E6D04" w:rsidRDefault="00C02D97" w:rsidP="00BC0194">
      <w:pPr>
        <w:rPr>
          <w:noProof/>
          <w:sz w:val="18"/>
          <w:szCs w:val="18"/>
        </w:rPr>
      </w:pPr>
      <w:r w:rsidRPr="001E6D04">
        <w:rPr>
          <w:noProof/>
          <w:sz w:val="18"/>
          <w:szCs w:val="18"/>
        </w:rPr>
        <w:t>A) zu Abs. 1</w:t>
      </w:r>
    </w:p>
    <w:p w:rsidR="00C02D97" w:rsidRPr="001E6D04" w:rsidRDefault="00C02D97" w:rsidP="00BC0194">
      <w:pPr>
        <w:rPr>
          <w:noProof/>
          <w:sz w:val="18"/>
          <w:szCs w:val="18"/>
        </w:rPr>
      </w:pPr>
      <w:r w:rsidRPr="001E6D04">
        <w:rPr>
          <w:noProof/>
          <w:sz w:val="18"/>
          <w:szCs w:val="18"/>
        </w:rPr>
        <w:tab/>
        <w:t>1. Wahlvoraussetzungen</w:t>
      </w:r>
    </w:p>
    <w:p w:rsidR="00C02D97" w:rsidRPr="001E6D04" w:rsidRDefault="00C02D97" w:rsidP="00BC0194">
      <w:pPr>
        <w:rPr>
          <w:noProof/>
          <w:sz w:val="18"/>
          <w:szCs w:val="18"/>
        </w:rPr>
      </w:pPr>
      <w:r w:rsidRPr="001E6D04">
        <w:rPr>
          <w:noProof/>
          <w:sz w:val="18"/>
          <w:szCs w:val="18"/>
        </w:rPr>
        <w:tab/>
      </w:r>
      <w:r w:rsidRPr="001E6D04">
        <w:rPr>
          <w:noProof/>
          <w:sz w:val="18"/>
          <w:szCs w:val="18"/>
        </w:rPr>
        <w:tab/>
        <w:t>a) Mindestzahl von schwerbehinderten Arbeitnehmern</w:t>
      </w:r>
    </w:p>
    <w:p w:rsidR="00C02D97" w:rsidRPr="001E6D04" w:rsidRDefault="00C02D97" w:rsidP="00BC0194">
      <w:pPr>
        <w:rPr>
          <w:noProof/>
          <w:sz w:val="18"/>
          <w:szCs w:val="18"/>
        </w:rPr>
      </w:pPr>
      <w:r w:rsidRPr="001E6D04">
        <w:rPr>
          <w:noProof/>
          <w:sz w:val="18"/>
          <w:szCs w:val="18"/>
        </w:rPr>
        <w:tab/>
      </w:r>
      <w:r w:rsidRPr="001E6D04">
        <w:rPr>
          <w:noProof/>
          <w:sz w:val="18"/>
          <w:szCs w:val="18"/>
        </w:rPr>
        <w:tab/>
        <w:t>b) Betrieb</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aa) Betriebsbegriff</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bb) Abweichende Regelung durch Tarifvertrag</w:t>
      </w:r>
    </w:p>
    <w:p w:rsidR="00C02D97" w:rsidRPr="001E6D04" w:rsidRDefault="00C02D97" w:rsidP="00BC0194">
      <w:pPr>
        <w:rPr>
          <w:noProof/>
          <w:sz w:val="18"/>
          <w:szCs w:val="18"/>
        </w:rPr>
      </w:pPr>
      <w:r w:rsidRPr="001E6D04">
        <w:rPr>
          <w:noProof/>
          <w:sz w:val="18"/>
          <w:szCs w:val="18"/>
        </w:rPr>
        <w:tab/>
      </w:r>
      <w:r w:rsidRPr="001E6D04">
        <w:rPr>
          <w:noProof/>
          <w:sz w:val="18"/>
          <w:szCs w:val="18"/>
        </w:rPr>
        <w:tab/>
        <w:t>c) Dienststelle</w:t>
      </w:r>
    </w:p>
    <w:p w:rsidR="00C02D97" w:rsidRPr="001E6D04" w:rsidRDefault="00C02D97" w:rsidP="00BC0194">
      <w:pPr>
        <w:rPr>
          <w:noProof/>
          <w:sz w:val="18"/>
          <w:szCs w:val="18"/>
        </w:rPr>
      </w:pPr>
      <w:r w:rsidRPr="001E6D04">
        <w:rPr>
          <w:noProof/>
          <w:sz w:val="18"/>
          <w:szCs w:val="18"/>
        </w:rPr>
        <w:tab/>
      </w:r>
      <w:r w:rsidRPr="001E6D04">
        <w:rPr>
          <w:noProof/>
          <w:sz w:val="18"/>
          <w:szCs w:val="18"/>
        </w:rPr>
        <w:tab/>
        <w:t>d) Gericht</w:t>
      </w:r>
    </w:p>
    <w:p w:rsidR="00C02D97" w:rsidRPr="001E6D04" w:rsidRDefault="00C02D97" w:rsidP="00BC0194">
      <w:pPr>
        <w:rPr>
          <w:noProof/>
          <w:sz w:val="18"/>
          <w:szCs w:val="18"/>
        </w:rPr>
      </w:pPr>
      <w:r w:rsidRPr="001E6D04">
        <w:rPr>
          <w:noProof/>
          <w:sz w:val="18"/>
          <w:szCs w:val="18"/>
        </w:rPr>
        <w:tab/>
      </w:r>
      <w:r w:rsidRPr="001E6D04">
        <w:rPr>
          <w:noProof/>
          <w:sz w:val="18"/>
          <w:szCs w:val="18"/>
        </w:rPr>
        <w:tab/>
        <w:t>e) Zusammenfassung von Betrieben, Dienststellen oder Gerichten</w:t>
      </w:r>
    </w:p>
    <w:p w:rsidR="00C02D97" w:rsidRPr="001E6D04" w:rsidRDefault="00C02D97" w:rsidP="00BC0194">
      <w:pPr>
        <w:rPr>
          <w:noProof/>
          <w:sz w:val="18"/>
          <w:szCs w:val="18"/>
        </w:rPr>
      </w:pPr>
      <w:r w:rsidRPr="001E6D04">
        <w:rPr>
          <w:noProof/>
          <w:sz w:val="18"/>
          <w:szCs w:val="18"/>
        </w:rPr>
        <w:tab/>
        <w:t>2. Wahl von Vertrauensperson und stellvertretendem Mitglied</w:t>
      </w:r>
    </w:p>
    <w:p w:rsidR="00C02D97" w:rsidRPr="001E6D04" w:rsidRDefault="00C02D97" w:rsidP="00BC0194">
      <w:pPr>
        <w:rPr>
          <w:noProof/>
          <w:sz w:val="18"/>
          <w:szCs w:val="18"/>
        </w:rPr>
      </w:pPr>
      <w:r w:rsidRPr="001E6D04">
        <w:rPr>
          <w:noProof/>
          <w:sz w:val="18"/>
          <w:szCs w:val="18"/>
        </w:rPr>
        <w:t>B) zu Abs. 2</w:t>
      </w:r>
    </w:p>
    <w:p w:rsidR="00C02D97" w:rsidRPr="001E6D04" w:rsidRDefault="00C02D97" w:rsidP="00BC0194">
      <w:pPr>
        <w:rPr>
          <w:noProof/>
          <w:sz w:val="18"/>
          <w:szCs w:val="18"/>
        </w:rPr>
      </w:pPr>
      <w:r w:rsidRPr="001E6D04">
        <w:rPr>
          <w:noProof/>
          <w:sz w:val="18"/>
          <w:szCs w:val="18"/>
        </w:rPr>
        <w:tab/>
        <w:t>1. Aktives Wahlrecht</w:t>
      </w:r>
    </w:p>
    <w:p w:rsidR="00C02D97" w:rsidRPr="001E6D04" w:rsidRDefault="00C02D97" w:rsidP="00BC0194">
      <w:pPr>
        <w:rPr>
          <w:noProof/>
          <w:sz w:val="18"/>
          <w:szCs w:val="18"/>
        </w:rPr>
      </w:pPr>
      <w:r w:rsidRPr="001E6D04">
        <w:rPr>
          <w:noProof/>
          <w:sz w:val="18"/>
          <w:szCs w:val="18"/>
        </w:rPr>
        <w:tab/>
      </w:r>
      <w:r w:rsidRPr="001E6D04">
        <w:rPr>
          <w:noProof/>
          <w:sz w:val="18"/>
          <w:szCs w:val="18"/>
        </w:rPr>
        <w:tab/>
        <w:t>a) Grundsatz</w:t>
      </w:r>
    </w:p>
    <w:p w:rsidR="00C02D97" w:rsidRPr="001E6D04" w:rsidRDefault="00C02D97" w:rsidP="00BC0194">
      <w:pPr>
        <w:rPr>
          <w:noProof/>
          <w:sz w:val="18"/>
          <w:szCs w:val="18"/>
        </w:rPr>
      </w:pPr>
      <w:r w:rsidRPr="001E6D04">
        <w:rPr>
          <w:noProof/>
          <w:sz w:val="18"/>
          <w:szCs w:val="18"/>
        </w:rPr>
        <w:tab/>
      </w:r>
      <w:r w:rsidRPr="001E6D04">
        <w:rPr>
          <w:noProof/>
          <w:sz w:val="18"/>
          <w:szCs w:val="18"/>
        </w:rPr>
        <w:tab/>
        <w:t>b) Geltung für besondere Gruppen</w:t>
      </w:r>
    </w:p>
    <w:p w:rsidR="00C02D97" w:rsidRPr="001E6D04" w:rsidRDefault="00C02D97" w:rsidP="00BC0194">
      <w:pPr>
        <w:rPr>
          <w:noProof/>
          <w:sz w:val="18"/>
          <w:szCs w:val="18"/>
        </w:rPr>
      </w:pPr>
      <w:r w:rsidRPr="001E6D04">
        <w:rPr>
          <w:noProof/>
          <w:sz w:val="18"/>
          <w:szCs w:val="18"/>
        </w:rPr>
        <w:tab/>
        <w:t>2. Unerheblichkeit der Geschäftsfähigkeit</w:t>
      </w:r>
    </w:p>
    <w:p w:rsidR="00C02D97" w:rsidRPr="001E6D04" w:rsidRDefault="00C02D97" w:rsidP="00BC0194">
      <w:pPr>
        <w:rPr>
          <w:noProof/>
          <w:sz w:val="18"/>
          <w:szCs w:val="18"/>
        </w:rPr>
      </w:pPr>
      <w:r w:rsidRPr="001E6D04">
        <w:rPr>
          <w:noProof/>
          <w:sz w:val="18"/>
          <w:szCs w:val="18"/>
        </w:rPr>
        <w:t>C) zu Abs. 3</w:t>
      </w:r>
    </w:p>
    <w:p w:rsidR="00C02D97" w:rsidRPr="001E6D04" w:rsidRDefault="00C02D97" w:rsidP="00BC0194">
      <w:pPr>
        <w:rPr>
          <w:noProof/>
          <w:sz w:val="18"/>
          <w:szCs w:val="18"/>
        </w:rPr>
      </w:pPr>
      <w:r w:rsidRPr="001E6D04">
        <w:rPr>
          <w:noProof/>
          <w:sz w:val="18"/>
          <w:szCs w:val="18"/>
        </w:rPr>
        <w:tab/>
        <w:t>1. Wählbarkeit</w:t>
      </w:r>
    </w:p>
    <w:p w:rsidR="00C02D97" w:rsidRPr="001E6D04" w:rsidRDefault="00C02D97" w:rsidP="00BC0194">
      <w:pPr>
        <w:rPr>
          <w:noProof/>
          <w:sz w:val="18"/>
          <w:szCs w:val="18"/>
        </w:rPr>
      </w:pPr>
      <w:r w:rsidRPr="001E6D04">
        <w:rPr>
          <w:noProof/>
          <w:sz w:val="18"/>
          <w:szCs w:val="18"/>
        </w:rPr>
        <w:tab/>
      </w:r>
      <w:r w:rsidRPr="001E6D04">
        <w:rPr>
          <w:noProof/>
          <w:sz w:val="18"/>
          <w:szCs w:val="18"/>
        </w:rPr>
        <w:tab/>
        <w:t>a) Erweiterung gegenüber dem aktiven Wahlrecht</w:t>
      </w:r>
    </w:p>
    <w:p w:rsidR="00C02D97" w:rsidRPr="001E6D04" w:rsidRDefault="00C02D97" w:rsidP="00BC0194">
      <w:pPr>
        <w:rPr>
          <w:noProof/>
          <w:sz w:val="18"/>
          <w:szCs w:val="18"/>
        </w:rPr>
      </w:pPr>
      <w:r w:rsidRPr="001E6D04">
        <w:rPr>
          <w:noProof/>
          <w:sz w:val="18"/>
          <w:szCs w:val="18"/>
        </w:rPr>
        <w:tab/>
      </w:r>
      <w:r w:rsidRPr="001E6D04">
        <w:rPr>
          <w:noProof/>
          <w:sz w:val="18"/>
          <w:szCs w:val="18"/>
        </w:rPr>
        <w:tab/>
        <w:t>b) Einschränkungen gegenüber dem aktiven Wahlrecht</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aa) Mindestalter 18 Jahre</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bb) nicht nur vorübergehende Beschäftigung</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cc) Mindestbetriebszugehörigkeit sechs Monate</w:t>
      </w:r>
    </w:p>
    <w:p w:rsidR="00C02D97" w:rsidRPr="001E6D04" w:rsidRDefault="00C02D97" w:rsidP="00BC0194">
      <w:pPr>
        <w:rPr>
          <w:noProof/>
          <w:sz w:val="18"/>
          <w:szCs w:val="18"/>
        </w:rPr>
      </w:pPr>
      <w:r w:rsidRPr="001E6D04">
        <w:rPr>
          <w:noProof/>
          <w:sz w:val="18"/>
          <w:szCs w:val="18"/>
        </w:rPr>
        <w:tab/>
        <w:t>2. Ausdrückliche Nichtwählbarkeit</w:t>
      </w:r>
    </w:p>
    <w:p w:rsidR="00C02D97" w:rsidRPr="001E6D04" w:rsidRDefault="00C02D97" w:rsidP="00BC0194">
      <w:pPr>
        <w:rPr>
          <w:noProof/>
          <w:sz w:val="18"/>
          <w:szCs w:val="18"/>
        </w:rPr>
      </w:pPr>
      <w:r w:rsidRPr="001E6D04">
        <w:rPr>
          <w:noProof/>
          <w:sz w:val="18"/>
          <w:szCs w:val="18"/>
        </w:rPr>
        <w:tab/>
      </w:r>
      <w:r w:rsidRPr="001E6D04">
        <w:rPr>
          <w:noProof/>
          <w:sz w:val="18"/>
          <w:szCs w:val="18"/>
        </w:rPr>
        <w:tab/>
        <w:t>a) Wegen Unzulässigkeit der Mitgliedschaft in Betriebs-/Personalrat</w:t>
      </w:r>
    </w:p>
    <w:p w:rsidR="00C02D97" w:rsidRPr="001E6D04" w:rsidRDefault="00C02D97" w:rsidP="00BC0194">
      <w:pPr>
        <w:rPr>
          <w:noProof/>
          <w:sz w:val="18"/>
          <w:szCs w:val="18"/>
        </w:rPr>
      </w:pPr>
      <w:r w:rsidRPr="001E6D04">
        <w:rPr>
          <w:noProof/>
          <w:sz w:val="18"/>
          <w:szCs w:val="18"/>
        </w:rPr>
        <w:tab/>
      </w:r>
      <w:r w:rsidRPr="001E6D04">
        <w:rPr>
          <w:noProof/>
          <w:sz w:val="18"/>
          <w:szCs w:val="18"/>
        </w:rPr>
        <w:tab/>
        <w:t>b) Von Leiharbeitnehmern im Entleihbetrieb</w:t>
      </w:r>
    </w:p>
    <w:p w:rsidR="00C02D97" w:rsidRPr="001E6D04" w:rsidRDefault="00C02D97" w:rsidP="00BC0194">
      <w:pPr>
        <w:rPr>
          <w:noProof/>
          <w:sz w:val="18"/>
          <w:szCs w:val="18"/>
        </w:rPr>
      </w:pPr>
      <w:r w:rsidRPr="001E6D04">
        <w:rPr>
          <w:noProof/>
          <w:sz w:val="18"/>
          <w:szCs w:val="18"/>
        </w:rPr>
        <w:tab/>
      </w:r>
      <w:r w:rsidRPr="001E6D04">
        <w:rPr>
          <w:noProof/>
          <w:sz w:val="18"/>
          <w:szCs w:val="18"/>
        </w:rPr>
        <w:tab/>
        <w:t>c) Bei strafgerichtlicher Aberkennung der Wählbarkeit zu öffentlichen Ämtern</w:t>
      </w:r>
    </w:p>
    <w:p w:rsidR="00C02D97" w:rsidRPr="001E6D04" w:rsidRDefault="00C02D97" w:rsidP="00BC0194">
      <w:pPr>
        <w:rPr>
          <w:noProof/>
          <w:sz w:val="18"/>
          <w:szCs w:val="18"/>
        </w:rPr>
      </w:pPr>
      <w:r w:rsidRPr="001E6D04">
        <w:rPr>
          <w:noProof/>
          <w:sz w:val="18"/>
          <w:szCs w:val="18"/>
        </w:rPr>
        <w:t>D) zu Abs. 4</w:t>
      </w:r>
    </w:p>
    <w:p w:rsidR="00C02D97" w:rsidRPr="001E6D04" w:rsidRDefault="00C02D97" w:rsidP="00BC0194">
      <w:pPr>
        <w:rPr>
          <w:noProof/>
          <w:sz w:val="18"/>
          <w:szCs w:val="18"/>
        </w:rPr>
      </w:pPr>
      <w:r w:rsidRPr="001E6D04">
        <w:rPr>
          <w:noProof/>
          <w:sz w:val="18"/>
          <w:szCs w:val="18"/>
        </w:rPr>
        <w:tab/>
        <w:t>1. Aktives und passives Wahlrecht von Soldaten</w:t>
      </w:r>
    </w:p>
    <w:p w:rsidR="00C02D97" w:rsidRPr="001E6D04" w:rsidRDefault="00C02D97" w:rsidP="00BC0194">
      <w:pPr>
        <w:rPr>
          <w:noProof/>
          <w:sz w:val="18"/>
          <w:szCs w:val="18"/>
        </w:rPr>
      </w:pPr>
      <w:r w:rsidRPr="001E6D04">
        <w:rPr>
          <w:noProof/>
          <w:sz w:val="18"/>
          <w:szCs w:val="18"/>
        </w:rPr>
        <w:t>E) zu Abs. 5</w:t>
      </w:r>
    </w:p>
    <w:p w:rsidR="00C02D97" w:rsidRPr="001E6D04" w:rsidRDefault="00C02D97" w:rsidP="00BC0194">
      <w:pPr>
        <w:rPr>
          <w:noProof/>
          <w:sz w:val="18"/>
          <w:szCs w:val="18"/>
        </w:rPr>
      </w:pPr>
      <w:r w:rsidRPr="001E6D04">
        <w:rPr>
          <w:noProof/>
          <w:sz w:val="18"/>
          <w:szCs w:val="18"/>
        </w:rPr>
        <w:tab/>
        <w:t>1. Einheitliche Wahltermine</w:t>
      </w:r>
    </w:p>
    <w:p w:rsidR="00C02D97" w:rsidRPr="001E6D04" w:rsidRDefault="00C02D97" w:rsidP="00BC0194">
      <w:pPr>
        <w:rPr>
          <w:noProof/>
          <w:sz w:val="18"/>
          <w:szCs w:val="18"/>
        </w:rPr>
      </w:pPr>
      <w:r w:rsidRPr="001E6D04">
        <w:rPr>
          <w:noProof/>
          <w:sz w:val="18"/>
          <w:szCs w:val="18"/>
        </w:rPr>
        <w:t>F) zu Abs. 6</w:t>
      </w:r>
    </w:p>
    <w:p w:rsidR="00C02D97" w:rsidRPr="001E6D04" w:rsidRDefault="00C02D97" w:rsidP="00BC0194">
      <w:pPr>
        <w:rPr>
          <w:noProof/>
          <w:sz w:val="18"/>
          <w:szCs w:val="18"/>
        </w:rPr>
      </w:pPr>
      <w:r w:rsidRPr="001E6D04">
        <w:rPr>
          <w:noProof/>
          <w:sz w:val="18"/>
          <w:szCs w:val="18"/>
        </w:rPr>
        <w:tab/>
        <w:t>1. Wahlgrundsätze</w:t>
      </w:r>
    </w:p>
    <w:p w:rsidR="00C02D97" w:rsidRPr="001E6D04" w:rsidRDefault="00C02D97" w:rsidP="00BC0194">
      <w:pPr>
        <w:rPr>
          <w:noProof/>
          <w:sz w:val="18"/>
          <w:szCs w:val="18"/>
        </w:rPr>
      </w:pPr>
      <w:r w:rsidRPr="001E6D04">
        <w:rPr>
          <w:noProof/>
          <w:sz w:val="18"/>
          <w:szCs w:val="18"/>
        </w:rPr>
        <w:tab/>
        <w:t>2. Wahlverfahren</w:t>
      </w:r>
    </w:p>
    <w:p w:rsidR="00C02D97" w:rsidRPr="001E6D04" w:rsidRDefault="00C02D97" w:rsidP="00BC0194">
      <w:pPr>
        <w:rPr>
          <w:noProof/>
          <w:sz w:val="18"/>
          <w:szCs w:val="18"/>
        </w:rPr>
      </w:pPr>
      <w:r w:rsidRPr="001E6D04">
        <w:rPr>
          <w:noProof/>
          <w:sz w:val="18"/>
          <w:szCs w:val="18"/>
        </w:rPr>
        <w:tab/>
      </w:r>
      <w:r w:rsidRPr="001E6D04">
        <w:rPr>
          <w:noProof/>
          <w:sz w:val="18"/>
          <w:szCs w:val="18"/>
        </w:rPr>
        <w:tab/>
        <w:t>a) Förmliches Wahlverfahren</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aa) Wahlvorstand</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bb) Wählerliste</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cc) Wahlausschreiben</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dd) Wahlvorschläge</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ee) Stimmabgabe</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ff) Ermittlung der Gewählten</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gg) Aufgaben nach Durchführung der Wahl</w:t>
      </w:r>
    </w:p>
    <w:p w:rsidR="00C02D97" w:rsidRPr="001E6D04" w:rsidRDefault="00C02D97" w:rsidP="00BC0194">
      <w:pPr>
        <w:rPr>
          <w:noProof/>
          <w:sz w:val="18"/>
          <w:szCs w:val="18"/>
        </w:rPr>
      </w:pPr>
      <w:r w:rsidRPr="001E6D04">
        <w:rPr>
          <w:noProof/>
          <w:sz w:val="18"/>
          <w:szCs w:val="18"/>
        </w:rPr>
        <w:tab/>
      </w:r>
      <w:r w:rsidRPr="001E6D04">
        <w:rPr>
          <w:noProof/>
          <w:sz w:val="18"/>
          <w:szCs w:val="18"/>
        </w:rPr>
        <w:tab/>
        <w:t>b) Vereinfachtes Wahlverfahren</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aa) Voraussetzungen</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bb) Ablauf</w:t>
      </w:r>
    </w:p>
    <w:p w:rsidR="00C02D97" w:rsidRPr="001E6D04" w:rsidRDefault="00C02D97" w:rsidP="00BC0194">
      <w:pPr>
        <w:rPr>
          <w:noProof/>
          <w:sz w:val="18"/>
          <w:szCs w:val="18"/>
        </w:rPr>
      </w:pPr>
      <w:r w:rsidRPr="001E6D04">
        <w:rPr>
          <w:noProof/>
          <w:sz w:val="18"/>
          <w:szCs w:val="18"/>
        </w:rPr>
        <w:tab/>
      </w:r>
      <w:r w:rsidRPr="001E6D04">
        <w:rPr>
          <w:noProof/>
          <w:sz w:val="18"/>
          <w:szCs w:val="18"/>
        </w:rPr>
        <w:tab/>
        <w:t>c) Sonderregelungen (überbetriebliche Schwerbehindertenvertretungen; Justiz)</w:t>
      </w:r>
    </w:p>
    <w:p w:rsidR="00C02D97" w:rsidRPr="001E6D04" w:rsidRDefault="00C02D97" w:rsidP="00BC0194">
      <w:pPr>
        <w:rPr>
          <w:noProof/>
          <w:sz w:val="18"/>
          <w:szCs w:val="18"/>
        </w:rPr>
      </w:pPr>
      <w:r w:rsidRPr="001E6D04">
        <w:rPr>
          <w:noProof/>
          <w:sz w:val="18"/>
          <w:szCs w:val="18"/>
        </w:rPr>
        <w:tab/>
        <w:t>3. Wahlschutz</w:t>
      </w:r>
    </w:p>
    <w:p w:rsidR="00C02D97" w:rsidRPr="001E6D04" w:rsidRDefault="00C02D97" w:rsidP="00BC0194">
      <w:pPr>
        <w:rPr>
          <w:noProof/>
          <w:sz w:val="18"/>
          <w:szCs w:val="18"/>
        </w:rPr>
      </w:pPr>
      <w:r w:rsidRPr="001E6D04">
        <w:rPr>
          <w:noProof/>
          <w:sz w:val="18"/>
          <w:szCs w:val="18"/>
        </w:rPr>
        <w:tab/>
        <w:t>4. Wahlkosten</w:t>
      </w:r>
    </w:p>
    <w:p w:rsidR="00C02D97" w:rsidRPr="001E6D04" w:rsidRDefault="00C02D97" w:rsidP="00BC0194">
      <w:pPr>
        <w:rPr>
          <w:noProof/>
          <w:sz w:val="18"/>
          <w:szCs w:val="18"/>
        </w:rPr>
      </w:pPr>
      <w:r w:rsidRPr="001E6D04">
        <w:rPr>
          <w:noProof/>
          <w:sz w:val="18"/>
          <w:szCs w:val="18"/>
        </w:rPr>
        <w:tab/>
        <w:t>5. Wahlanfechtung</w:t>
      </w:r>
    </w:p>
    <w:p w:rsidR="00C02D97" w:rsidRPr="001E6D04" w:rsidRDefault="00C02D97" w:rsidP="00BC0194">
      <w:pPr>
        <w:rPr>
          <w:noProof/>
          <w:sz w:val="18"/>
          <w:szCs w:val="18"/>
        </w:rPr>
      </w:pPr>
      <w:r w:rsidRPr="001E6D04">
        <w:rPr>
          <w:noProof/>
          <w:sz w:val="18"/>
          <w:szCs w:val="18"/>
        </w:rPr>
        <w:tab/>
      </w:r>
      <w:r w:rsidRPr="001E6D04">
        <w:rPr>
          <w:noProof/>
          <w:sz w:val="18"/>
          <w:szCs w:val="18"/>
        </w:rPr>
        <w:tab/>
        <w:t>a) Abgrenzung zur Nichtigkeit der Wahl</w:t>
      </w:r>
    </w:p>
    <w:p w:rsidR="00C02D97" w:rsidRPr="001E6D04" w:rsidRDefault="00C02D97" w:rsidP="00BC0194">
      <w:pPr>
        <w:rPr>
          <w:noProof/>
          <w:sz w:val="18"/>
          <w:szCs w:val="18"/>
        </w:rPr>
      </w:pPr>
      <w:r w:rsidRPr="001E6D04">
        <w:rPr>
          <w:noProof/>
          <w:sz w:val="18"/>
          <w:szCs w:val="18"/>
        </w:rPr>
        <w:tab/>
      </w:r>
      <w:r w:rsidRPr="001E6D04">
        <w:rPr>
          <w:noProof/>
          <w:sz w:val="18"/>
          <w:szCs w:val="18"/>
        </w:rPr>
        <w:tab/>
        <w:t>b) Gerichtliche Zuständigkeit für Wahlanfechtung</w:t>
      </w:r>
    </w:p>
    <w:p w:rsidR="00C02D97" w:rsidRPr="001E6D04" w:rsidRDefault="00C02D97" w:rsidP="00BC0194">
      <w:pPr>
        <w:rPr>
          <w:noProof/>
          <w:sz w:val="18"/>
          <w:szCs w:val="18"/>
        </w:rPr>
      </w:pPr>
      <w:r w:rsidRPr="001E6D04">
        <w:rPr>
          <w:noProof/>
          <w:sz w:val="18"/>
          <w:szCs w:val="18"/>
        </w:rPr>
        <w:tab/>
      </w:r>
      <w:r w:rsidRPr="001E6D04">
        <w:rPr>
          <w:noProof/>
          <w:sz w:val="18"/>
          <w:szCs w:val="18"/>
        </w:rPr>
        <w:tab/>
        <w:t>c) Förmliche Voraussetzungen der Wahlanfechtung</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aa) Frist</w:t>
      </w:r>
    </w:p>
    <w:p w:rsidR="00C02D97" w:rsidRPr="001E6D04" w:rsidRDefault="00C02D97" w:rsidP="00BC0194">
      <w:pPr>
        <w:rPr>
          <w:noProof/>
          <w:sz w:val="18"/>
          <w:szCs w:val="18"/>
        </w:rPr>
      </w:pPr>
      <w:r w:rsidRPr="001E6D04">
        <w:rPr>
          <w:noProof/>
          <w:sz w:val="18"/>
          <w:szCs w:val="18"/>
        </w:rPr>
        <w:tab/>
      </w:r>
      <w:r w:rsidRPr="001E6D04">
        <w:rPr>
          <w:noProof/>
          <w:sz w:val="18"/>
          <w:szCs w:val="18"/>
        </w:rPr>
        <w:tab/>
      </w:r>
      <w:r>
        <w:rPr>
          <w:noProof/>
          <w:sz w:val="18"/>
          <w:szCs w:val="18"/>
        </w:rPr>
        <w:tab/>
      </w:r>
      <w:r w:rsidRPr="001E6D04">
        <w:rPr>
          <w:noProof/>
          <w:sz w:val="18"/>
          <w:szCs w:val="18"/>
        </w:rPr>
        <w:t>bb) Anfechtungsberechtigung</w:t>
      </w:r>
    </w:p>
    <w:p w:rsidR="00C02D97" w:rsidRPr="001E6D04" w:rsidRDefault="00C02D97" w:rsidP="00BC0194">
      <w:pPr>
        <w:rPr>
          <w:noProof/>
          <w:sz w:val="18"/>
          <w:szCs w:val="18"/>
        </w:rPr>
      </w:pPr>
      <w:r w:rsidRPr="001E6D04">
        <w:rPr>
          <w:noProof/>
          <w:sz w:val="18"/>
          <w:szCs w:val="18"/>
        </w:rPr>
        <w:tab/>
      </w:r>
      <w:r w:rsidRPr="001E6D04">
        <w:rPr>
          <w:noProof/>
          <w:sz w:val="18"/>
          <w:szCs w:val="18"/>
        </w:rPr>
        <w:tab/>
        <w:t>d) Anfechtungsgrund</w:t>
      </w:r>
    </w:p>
    <w:p w:rsidR="00C02D97" w:rsidRPr="001E6D04" w:rsidRDefault="00C02D97" w:rsidP="00BC0194">
      <w:pPr>
        <w:rPr>
          <w:noProof/>
          <w:sz w:val="18"/>
          <w:szCs w:val="18"/>
        </w:rPr>
      </w:pPr>
      <w:r w:rsidRPr="001E6D04">
        <w:rPr>
          <w:noProof/>
          <w:sz w:val="18"/>
          <w:szCs w:val="18"/>
        </w:rPr>
        <w:tab/>
      </w:r>
      <w:r w:rsidRPr="001E6D04">
        <w:rPr>
          <w:noProof/>
          <w:sz w:val="18"/>
          <w:szCs w:val="18"/>
        </w:rPr>
        <w:tab/>
        <w:t>e) Wirkung der Anfechtung</w:t>
      </w:r>
    </w:p>
    <w:p w:rsidR="00C02D97" w:rsidRPr="001E6D04" w:rsidRDefault="00C02D97" w:rsidP="00BC0194">
      <w:pPr>
        <w:rPr>
          <w:noProof/>
          <w:sz w:val="18"/>
          <w:szCs w:val="18"/>
        </w:rPr>
      </w:pPr>
      <w:r w:rsidRPr="001E6D04">
        <w:rPr>
          <w:noProof/>
          <w:sz w:val="18"/>
          <w:szCs w:val="18"/>
        </w:rPr>
        <w:t>G) zu Abs. 7</w:t>
      </w:r>
    </w:p>
    <w:p w:rsidR="00C02D97" w:rsidRPr="001E6D04" w:rsidRDefault="00C02D97" w:rsidP="00BC0194">
      <w:pPr>
        <w:rPr>
          <w:noProof/>
          <w:sz w:val="18"/>
          <w:szCs w:val="18"/>
        </w:rPr>
      </w:pPr>
      <w:r w:rsidRPr="001E6D04">
        <w:rPr>
          <w:noProof/>
          <w:sz w:val="18"/>
          <w:szCs w:val="18"/>
        </w:rPr>
        <w:tab/>
        <w:t>1. Amtszeit der Schwerbehindertenvertretung</w:t>
      </w:r>
    </w:p>
    <w:p w:rsidR="00C02D97" w:rsidRDefault="00C02D97" w:rsidP="00BC0194">
      <w:pPr>
        <w:rPr>
          <w:noProof/>
          <w:sz w:val="18"/>
          <w:szCs w:val="18"/>
        </w:rPr>
      </w:pPr>
      <w:r w:rsidRPr="001E6D04">
        <w:rPr>
          <w:noProof/>
          <w:sz w:val="18"/>
          <w:szCs w:val="18"/>
        </w:rPr>
        <w:tab/>
        <w:t>2. Erlöschen des Amtes wegen grober Pflichtverletzung</w:t>
      </w:r>
    </w:p>
    <w:p w:rsidR="00C02D97" w:rsidRPr="001E6D04" w:rsidRDefault="00C02D97" w:rsidP="00BC0194">
      <w:pPr>
        <w:rPr>
          <w:noProof/>
          <w:sz w:val="18"/>
          <w:szCs w:val="18"/>
        </w:rPr>
      </w:pPr>
    </w:p>
    <w:p w:rsidR="00C02D97" w:rsidRPr="007F3554" w:rsidRDefault="00C02D97" w:rsidP="00BC0194">
      <w:pPr>
        <w:rPr>
          <w:b/>
          <w:vanish/>
          <w:sz w:val="18"/>
          <w:szCs w:val="18"/>
          <w:specVanish/>
        </w:rPr>
      </w:pPr>
      <w:r w:rsidRPr="00F02D8F">
        <w:rPr>
          <w:b/>
          <w:noProof/>
          <w:sz w:val="18"/>
          <w:szCs w:val="18"/>
        </w:rPr>
        <w:t xml:space="preserve">IV. </w:t>
      </w:r>
      <w:r>
        <w:rPr>
          <w:b/>
          <w:noProof/>
          <w:sz w:val="18"/>
          <w:szCs w:val="18"/>
        </w:rPr>
        <w:tab/>
      </w:r>
      <w:r w:rsidRPr="00F02D8F">
        <w:rPr>
          <w:b/>
          <w:noProof/>
          <w:sz w:val="18"/>
          <w:szCs w:val="18"/>
        </w:rPr>
        <w:t>Literatur</w:t>
      </w:r>
    </w:p>
    <w:p w:rsidR="00C02D97" w:rsidRDefault="00C02D97" w:rsidP="00E175BE">
      <w:pPr>
        <w:rPr>
          <w:b/>
          <w:bCs/>
          <w:color w:val="auto"/>
          <w:sz w:val="21"/>
          <w:szCs w:val="21"/>
        </w:rPr>
      </w:pPr>
      <w:r>
        <w:rPr>
          <w:b/>
          <w:bCs/>
          <w:color w:val="auto"/>
          <w:sz w:val="21"/>
          <w:szCs w:val="21"/>
        </w:rPr>
        <w:t xml:space="preserve"> </w:t>
      </w:r>
    </w:p>
    <w:p w:rsidR="00775784" w:rsidRDefault="00775784">
      <w:pPr>
        <w:rPr>
          <w:b/>
          <w:bCs/>
          <w:color w:val="auto"/>
          <w:sz w:val="21"/>
          <w:szCs w:val="21"/>
        </w:rPr>
      </w:pPr>
      <w:r>
        <w:rPr>
          <w:b/>
          <w:bCs/>
          <w:color w:val="auto"/>
          <w:sz w:val="21"/>
          <w:szCs w:val="21"/>
        </w:rPr>
        <w:br w:type="column"/>
      </w:r>
    </w:p>
    <w:p w:rsidR="00C02D97" w:rsidRDefault="00C02D97" w:rsidP="007A22E3">
      <w:pPr>
        <w:rPr>
          <w:b/>
          <w:color w:val="auto"/>
          <w:sz w:val="18"/>
          <w:szCs w:val="18"/>
        </w:rPr>
      </w:pPr>
    </w:p>
    <w:p w:rsidR="00C02D97" w:rsidRPr="003D52E3" w:rsidRDefault="00C02D97" w:rsidP="007A22E3">
      <w:pPr>
        <w:rPr>
          <w:color w:val="auto"/>
          <w:sz w:val="18"/>
          <w:szCs w:val="18"/>
        </w:rPr>
      </w:pPr>
      <w:r w:rsidRPr="003D52E3">
        <w:rPr>
          <w:b/>
          <w:color w:val="auto"/>
          <w:sz w:val="18"/>
          <w:szCs w:val="18"/>
        </w:rPr>
        <w:t>AA</w:t>
      </w:r>
      <w:r w:rsidRPr="003D52E3">
        <w:rPr>
          <w:b/>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Agentur für Arbeit</w:t>
      </w:r>
    </w:p>
    <w:p w:rsidR="00C02D97" w:rsidRPr="003D52E3" w:rsidRDefault="00C02D97" w:rsidP="007A22E3">
      <w:pPr>
        <w:rPr>
          <w:color w:val="auto"/>
          <w:sz w:val="18"/>
          <w:szCs w:val="18"/>
        </w:rPr>
      </w:pPr>
      <w:r w:rsidRPr="003D52E3">
        <w:rPr>
          <w:b/>
          <w:color w:val="auto"/>
          <w:sz w:val="18"/>
          <w:szCs w:val="18"/>
        </w:rPr>
        <w:t>Abs</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Absatz</w:t>
      </w:r>
    </w:p>
    <w:p w:rsidR="00C02D97" w:rsidRPr="003D52E3" w:rsidRDefault="00C02D97" w:rsidP="007A22E3">
      <w:pPr>
        <w:rPr>
          <w:color w:val="auto"/>
          <w:sz w:val="18"/>
          <w:szCs w:val="18"/>
        </w:rPr>
      </w:pPr>
      <w:r w:rsidRPr="003D52E3">
        <w:rPr>
          <w:b/>
          <w:color w:val="auto"/>
          <w:sz w:val="18"/>
          <w:szCs w:val="18"/>
        </w:rPr>
        <w:t>AG</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Arbeitgeber/Amtsgericht</w:t>
      </w:r>
    </w:p>
    <w:p w:rsidR="00C02D97" w:rsidRPr="003D52E3" w:rsidRDefault="00C02D97" w:rsidP="007A22E3">
      <w:pPr>
        <w:rPr>
          <w:color w:val="auto"/>
          <w:sz w:val="18"/>
          <w:szCs w:val="18"/>
        </w:rPr>
      </w:pPr>
      <w:r w:rsidRPr="003D52E3">
        <w:rPr>
          <w:b/>
          <w:color w:val="auto"/>
          <w:sz w:val="18"/>
          <w:szCs w:val="18"/>
        </w:rPr>
        <w:t>AGG</w:t>
      </w:r>
      <w:r w:rsidRPr="003D52E3">
        <w:rPr>
          <w:color w:val="auto"/>
          <w:sz w:val="18"/>
          <w:szCs w:val="18"/>
        </w:rPr>
        <w:tab/>
      </w:r>
      <w:r w:rsidRPr="003D52E3">
        <w:rPr>
          <w:color w:val="auto"/>
          <w:sz w:val="18"/>
          <w:szCs w:val="18"/>
        </w:rPr>
        <w:tab/>
      </w:r>
      <w:r w:rsidRPr="003D52E3">
        <w:rPr>
          <w:color w:val="auto"/>
          <w:sz w:val="18"/>
          <w:szCs w:val="18"/>
        </w:rPr>
        <w:tab/>
        <w:t>Allgemeines Gleichbehandlungsgesetz</w:t>
      </w:r>
    </w:p>
    <w:p w:rsidR="00C02D97" w:rsidRPr="003D52E3" w:rsidRDefault="00C02D97" w:rsidP="007A22E3">
      <w:pPr>
        <w:rPr>
          <w:color w:val="auto"/>
          <w:sz w:val="18"/>
          <w:szCs w:val="18"/>
        </w:rPr>
      </w:pPr>
      <w:r w:rsidRPr="003D52E3">
        <w:rPr>
          <w:b/>
          <w:color w:val="auto"/>
          <w:sz w:val="18"/>
          <w:szCs w:val="18"/>
        </w:rPr>
        <w:t>ArbG</w:t>
      </w:r>
      <w:r w:rsidRPr="003D52E3">
        <w:rPr>
          <w:color w:val="auto"/>
          <w:sz w:val="18"/>
          <w:szCs w:val="18"/>
        </w:rPr>
        <w:tab/>
      </w:r>
      <w:r w:rsidRPr="003D52E3">
        <w:rPr>
          <w:color w:val="auto"/>
          <w:sz w:val="18"/>
          <w:szCs w:val="18"/>
        </w:rPr>
        <w:tab/>
      </w:r>
      <w:r w:rsidRPr="003D52E3">
        <w:rPr>
          <w:color w:val="auto"/>
          <w:sz w:val="18"/>
          <w:szCs w:val="18"/>
        </w:rPr>
        <w:tab/>
        <w:t>Arbeitsgericht</w:t>
      </w:r>
    </w:p>
    <w:p w:rsidR="00C02D97" w:rsidRPr="003D52E3" w:rsidRDefault="00C02D97" w:rsidP="007A22E3">
      <w:pPr>
        <w:rPr>
          <w:color w:val="auto"/>
          <w:sz w:val="18"/>
          <w:szCs w:val="18"/>
        </w:rPr>
      </w:pPr>
      <w:r w:rsidRPr="003D52E3">
        <w:rPr>
          <w:b/>
          <w:color w:val="auto"/>
          <w:sz w:val="18"/>
          <w:szCs w:val="18"/>
        </w:rPr>
        <w:t>Art</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Artikel</w:t>
      </w:r>
    </w:p>
    <w:p w:rsidR="00C02D97" w:rsidRPr="003D52E3" w:rsidRDefault="00C02D97" w:rsidP="007A22E3">
      <w:pPr>
        <w:rPr>
          <w:color w:val="auto"/>
          <w:sz w:val="18"/>
          <w:szCs w:val="18"/>
        </w:rPr>
      </w:pPr>
      <w:proofErr w:type="spellStart"/>
      <w:r w:rsidRPr="003D52E3">
        <w:rPr>
          <w:b/>
          <w:color w:val="auto"/>
          <w:sz w:val="18"/>
          <w:szCs w:val="18"/>
        </w:rPr>
        <w:t>ArbSichG</w:t>
      </w:r>
      <w:proofErr w:type="spellEnd"/>
      <w:r w:rsidRPr="003D52E3">
        <w:rPr>
          <w:color w:val="auto"/>
          <w:sz w:val="18"/>
          <w:szCs w:val="18"/>
        </w:rPr>
        <w:tab/>
      </w:r>
      <w:r w:rsidRPr="003D52E3">
        <w:rPr>
          <w:color w:val="auto"/>
          <w:sz w:val="18"/>
          <w:szCs w:val="18"/>
        </w:rPr>
        <w:tab/>
        <w:t>Arbeitssicherheitsgesetz</w:t>
      </w:r>
    </w:p>
    <w:p w:rsidR="00C02D97" w:rsidRPr="003D52E3" w:rsidRDefault="00C02D97" w:rsidP="007A22E3">
      <w:pPr>
        <w:rPr>
          <w:color w:val="auto"/>
          <w:sz w:val="18"/>
          <w:szCs w:val="18"/>
        </w:rPr>
      </w:pPr>
      <w:r w:rsidRPr="003D52E3">
        <w:rPr>
          <w:b/>
          <w:color w:val="auto"/>
          <w:sz w:val="18"/>
          <w:szCs w:val="18"/>
        </w:rPr>
        <w:t>ArbZG</w:t>
      </w:r>
      <w:r w:rsidRPr="003D52E3">
        <w:rPr>
          <w:b/>
          <w:color w:val="auto"/>
          <w:sz w:val="18"/>
          <w:szCs w:val="18"/>
        </w:rPr>
        <w:tab/>
      </w:r>
      <w:r w:rsidRPr="003D52E3">
        <w:rPr>
          <w:color w:val="auto"/>
          <w:sz w:val="18"/>
          <w:szCs w:val="18"/>
        </w:rPr>
        <w:tab/>
      </w:r>
      <w:r w:rsidRPr="003D52E3">
        <w:rPr>
          <w:color w:val="auto"/>
          <w:sz w:val="18"/>
          <w:szCs w:val="18"/>
        </w:rPr>
        <w:tab/>
        <w:t>Arbeitszeitgesetz</w:t>
      </w:r>
    </w:p>
    <w:p w:rsidR="00C02D97" w:rsidRPr="003D52E3" w:rsidRDefault="00C02D97" w:rsidP="007A22E3">
      <w:pPr>
        <w:rPr>
          <w:color w:val="auto"/>
          <w:sz w:val="18"/>
          <w:szCs w:val="18"/>
        </w:rPr>
      </w:pPr>
      <w:r w:rsidRPr="003D52E3">
        <w:rPr>
          <w:b/>
          <w:color w:val="auto"/>
          <w:sz w:val="18"/>
          <w:szCs w:val="18"/>
        </w:rPr>
        <w:t>AZ</w:t>
      </w:r>
      <w:r w:rsidRPr="003D52E3">
        <w:rPr>
          <w:b/>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Aktenzeichen</w:t>
      </w:r>
    </w:p>
    <w:p w:rsidR="00C02D97" w:rsidRPr="003D52E3" w:rsidRDefault="00C02D97" w:rsidP="007A22E3">
      <w:pPr>
        <w:rPr>
          <w:color w:val="auto"/>
          <w:sz w:val="18"/>
          <w:szCs w:val="18"/>
        </w:rPr>
      </w:pPr>
      <w:r w:rsidRPr="003D52E3">
        <w:rPr>
          <w:b/>
          <w:color w:val="auto"/>
          <w:sz w:val="18"/>
          <w:szCs w:val="18"/>
        </w:rPr>
        <w:t>BAG</w:t>
      </w:r>
      <w:r w:rsidRPr="003D52E3">
        <w:rPr>
          <w:b/>
          <w:color w:val="auto"/>
          <w:sz w:val="18"/>
          <w:szCs w:val="18"/>
        </w:rPr>
        <w:tab/>
      </w:r>
      <w:r w:rsidRPr="003D52E3">
        <w:rPr>
          <w:color w:val="auto"/>
          <w:sz w:val="18"/>
          <w:szCs w:val="18"/>
        </w:rPr>
        <w:tab/>
      </w:r>
      <w:r w:rsidRPr="003D52E3">
        <w:rPr>
          <w:color w:val="auto"/>
          <w:sz w:val="18"/>
          <w:szCs w:val="18"/>
        </w:rPr>
        <w:tab/>
        <w:t>Bundesarbeitsgericht</w:t>
      </w:r>
    </w:p>
    <w:p w:rsidR="00C02D97" w:rsidRPr="003D52E3" w:rsidRDefault="00C02D97" w:rsidP="007A22E3">
      <w:pPr>
        <w:rPr>
          <w:color w:val="auto"/>
          <w:sz w:val="18"/>
          <w:szCs w:val="18"/>
        </w:rPr>
      </w:pPr>
      <w:r w:rsidRPr="003D52E3">
        <w:rPr>
          <w:b/>
          <w:color w:val="auto"/>
          <w:sz w:val="18"/>
          <w:szCs w:val="18"/>
        </w:rPr>
        <w:t>BBiG</w:t>
      </w:r>
      <w:r w:rsidRPr="003D52E3">
        <w:rPr>
          <w:color w:val="auto"/>
          <w:sz w:val="18"/>
          <w:szCs w:val="18"/>
        </w:rPr>
        <w:tab/>
      </w:r>
      <w:r w:rsidRPr="003D52E3">
        <w:rPr>
          <w:color w:val="auto"/>
          <w:sz w:val="18"/>
          <w:szCs w:val="18"/>
        </w:rPr>
        <w:tab/>
      </w:r>
      <w:r w:rsidRPr="003D52E3">
        <w:rPr>
          <w:color w:val="auto"/>
          <w:sz w:val="18"/>
          <w:szCs w:val="18"/>
        </w:rPr>
        <w:tab/>
        <w:t>Berufsbildungsgesetz</w:t>
      </w:r>
    </w:p>
    <w:p w:rsidR="00C02D97" w:rsidRPr="003D52E3" w:rsidRDefault="00C02D97" w:rsidP="007A22E3">
      <w:pPr>
        <w:rPr>
          <w:color w:val="auto"/>
          <w:sz w:val="18"/>
          <w:szCs w:val="18"/>
        </w:rPr>
      </w:pPr>
      <w:r w:rsidRPr="003D52E3">
        <w:rPr>
          <w:b/>
          <w:color w:val="auto"/>
          <w:sz w:val="18"/>
          <w:szCs w:val="18"/>
        </w:rPr>
        <w:t>BDSG</w:t>
      </w:r>
      <w:r w:rsidRPr="003D52E3">
        <w:rPr>
          <w:b/>
          <w:color w:val="auto"/>
          <w:sz w:val="18"/>
          <w:szCs w:val="18"/>
        </w:rPr>
        <w:tab/>
      </w:r>
      <w:r w:rsidRPr="003D52E3">
        <w:rPr>
          <w:color w:val="auto"/>
          <w:sz w:val="18"/>
          <w:szCs w:val="18"/>
        </w:rPr>
        <w:tab/>
      </w:r>
      <w:r w:rsidRPr="003D52E3">
        <w:rPr>
          <w:color w:val="auto"/>
          <w:sz w:val="18"/>
          <w:szCs w:val="18"/>
        </w:rPr>
        <w:tab/>
        <w:t>Bundesdatenschutzgesetz</w:t>
      </w:r>
    </w:p>
    <w:p w:rsidR="00C02D97" w:rsidRPr="003D52E3" w:rsidRDefault="00C02D97" w:rsidP="007A22E3">
      <w:pPr>
        <w:rPr>
          <w:color w:val="auto"/>
          <w:sz w:val="18"/>
          <w:szCs w:val="18"/>
        </w:rPr>
      </w:pPr>
      <w:r w:rsidRPr="003D52E3">
        <w:rPr>
          <w:b/>
          <w:color w:val="auto"/>
          <w:sz w:val="18"/>
          <w:szCs w:val="18"/>
        </w:rPr>
        <w:t>BeamtVG</w:t>
      </w:r>
      <w:r w:rsidRPr="003D52E3">
        <w:rPr>
          <w:color w:val="auto"/>
          <w:sz w:val="18"/>
          <w:szCs w:val="18"/>
        </w:rPr>
        <w:tab/>
      </w:r>
      <w:r w:rsidRPr="003D52E3">
        <w:rPr>
          <w:color w:val="auto"/>
          <w:sz w:val="18"/>
          <w:szCs w:val="18"/>
        </w:rPr>
        <w:tab/>
        <w:t>Beamtenversorgungsgesetz</w:t>
      </w:r>
    </w:p>
    <w:p w:rsidR="00C02D97" w:rsidRPr="003D52E3" w:rsidRDefault="00C02D97" w:rsidP="007A22E3">
      <w:pPr>
        <w:rPr>
          <w:color w:val="auto"/>
          <w:sz w:val="18"/>
          <w:szCs w:val="18"/>
        </w:rPr>
      </w:pPr>
      <w:proofErr w:type="spellStart"/>
      <w:r w:rsidRPr="003D52E3">
        <w:rPr>
          <w:b/>
          <w:color w:val="auto"/>
          <w:sz w:val="18"/>
          <w:szCs w:val="18"/>
        </w:rPr>
        <w:t>BesHVSchwer</w:t>
      </w:r>
      <w:proofErr w:type="spellEnd"/>
      <w:r w:rsidRPr="003D52E3">
        <w:rPr>
          <w:color w:val="auto"/>
          <w:sz w:val="18"/>
          <w:szCs w:val="18"/>
        </w:rPr>
        <w:tab/>
        <w:t>Besondere Hauptvertrauensperson für schwerbehinderte Menschen</w:t>
      </w:r>
    </w:p>
    <w:p w:rsidR="00C02D97" w:rsidRPr="003D52E3" w:rsidRDefault="00C02D97" w:rsidP="007A22E3">
      <w:pPr>
        <w:rPr>
          <w:color w:val="auto"/>
          <w:sz w:val="18"/>
          <w:szCs w:val="18"/>
        </w:rPr>
      </w:pPr>
      <w:proofErr w:type="spellStart"/>
      <w:r w:rsidRPr="003D52E3">
        <w:rPr>
          <w:b/>
          <w:color w:val="auto"/>
          <w:sz w:val="18"/>
          <w:szCs w:val="18"/>
        </w:rPr>
        <w:t>BesVSchwer</w:t>
      </w:r>
      <w:proofErr w:type="spellEnd"/>
      <w:r w:rsidRPr="003D52E3">
        <w:rPr>
          <w:color w:val="auto"/>
          <w:sz w:val="18"/>
          <w:szCs w:val="18"/>
        </w:rPr>
        <w:tab/>
      </w:r>
      <w:r>
        <w:rPr>
          <w:color w:val="auto"/>
          <w:sz w:val="18"/>
          <w:szCs w:val="18"/>
        </w:rPr>
        <w:tab/>
      </w:r>
      <w:r w:rsidRPr="003D52E3">
        <w:rPr>
          <w:color w:val="auto"/>
          <w:sz w:val="18"/>
          <w:szCs w:val="18"/>
        </w:rPr>
        <w:t>Besondere Vertrauensperson für schwerbehinderte Menschen</w:t>
      </w:r>
    </w:p>
    <w:p w:rsidR="00C02D97" w:rsidRPr="003D52E3" w:rsidRDefault="00C02D97" w:rsidP="007A22E3">
      <w:pPr>
        <w:rPr>
          <w:color w:val="auto"/>
          <w:sz w:val="18"/>
          <w:szCs w:val="18"/>
        </w:rPr>
      </w:pPr>
      <w:r w:rsidRPr="003D52E3">
        <w:rPr>
          <w:b/>
          <w:color w:val="auto"/>
          <w:sz w:val="18"/>
          <w:szCs w:val="18"/>
        </w:rPr>
        <w:t>BetrVG</w:t>
      </w:r>
      <w:r w:rsidRPr="003D52E3">
        <w:rPr>
          <w:color w:val="auto"/>
          <w:sz w:val="18"/>
          <w:szCs w:val="18"/>
        </w:rPr>
        <w:tab/>
      </w:r>
      <w:r w:rsidRPr="003D52E3">
        <w:rPr>
          <w:color w:val="auto"/>
          <w:sz w:val="18"/>
          <w:szCs w:val="18"/>
        </w:rPr>
        <w:tab/>
      </w:r>
      <w:r w:rsidRPr="003D52E3">
        <w:rPr>
          <w:color w:val="auto"/>
          <w:sz w:val="18"/>
          <w:szCs w:val="18"/>
        </w:rPr>
        <w:tab/>
        <w:t>Betriebsverfassungsgesetz</w:t>
      </w:r>
    </w:p>
    <w:p w:rsidR="00C02D97" w:rsidRPr="003D52E3" w:rsidRDefault="00C02D97" w:rsidP="007A22E3">
      <w:pPr>
        <w:rPr>
          <w:color w:val="auto"/>
          <w:sz w:val="18"/>
          <w:szCs w:val="18"/>
        </w:rPr>
      </w:pPr>
      <w:r w:rsidRPr="003D52E3">
        <w:rPr>
          <w:b/>
          <w:color w:val="auto"/>
          <w:sz w:val="18"/>
          <w:szCs w:val="18"/>
        </w:rPr>
        <w:t>BEV</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Bundeseisenbahnvermögen</w:t>
      </w:r>
    </w:p>
    <w:p w:rsidR="00C02D97" w:rsidRPr="003D52E3" w:rsidRDefault="00C02D97" w:rsidP="007A22E3">
      <w:pPr>
        <w:rPr>
          <w:color w:val="auto"/>
          <w:sz w:val="18"/>
          <w:szCs w:val="18"/>
        </w:rPr>
      </w:pPr>
      <w:r w:rsidRPr="003D52E3">
        <w:rPr>
          <w:b/>
          <w:color w:val="auto"/>
          <w:sz w:val="18"/>
          <w:szCs w:val="18"/>
        </w:rPr>
        <w:t>BGB</w:t>
      </w:r>
      <w:r w:rsidRPr="003D52E3">
        <w:rPr>
          <w:color w:val="auto"/>
          <w:sz w:val="18"/>
          <w:szCs w:val="18"/>
        </w:rPr>
        <w:tab/>
      </w:r>
      <w:r w:rsidRPr="003D52E3">
        <w:rPr>
          <w:color w:val="auto"/>
          <w:sz w:val="18"/>
          <w:szCs w:val="18"/>
        </w:rPr>
        <w:tab/>
      </w:r>
      <w:r w:rsidRPr="003D52E3">
        <w:rPr>
          <w:color w:val="auto"/>
          <w:sz w:val="18"/>
          <w:szCs w:val="18"/>
        </w:rPr>
        <w:tab/>
        <w:t>Bürgerliches Gesetzbuch</w:t>
      </w:r>
    </w:p>
    <w:p w:rsidR="00C02D97" w:rsidRPr="003D52E3" w:rsidRDefault="00C02D97" w:rsidP="007A22E3">
      <w:pPr>
        <w:rPr>
          <w:color w:val="auto"/>
          <w:sz w:val="18"/>
          <w:szCs w:val="18"/>
        </w:rPr>
      </w:pPr>
      <w:r w:rsidRPr="003D52E3">
        <w:rPr>
          <w:b/>
          <w:color w:val="auto"/>
          <w:sz w:val="18"/>
          <w:szCs w:val="18"/>
        </w:rPr>
        <w:t>BGBl</w:t>
      </w:r>
      <w:r w:rsidRPr="003D52E3">
        <w:rPr>
          <w:color w:val="auto"/>
          <w:sz w:val="18"/>
          <w:szCs w:val="18"/>
        </w:rPr>
        <w:tab/>
      </w:r>
      <w:r w:rsidRPr="003D52E3">
        <w:rPr>
          <w:color w:val="auto"/>
          <w:sz w:val="18"/>
          <w:szCs w:val="18"/>
        </w:rPr>
        <w:tab/>
      </w:r>
      <w:r w:rsidRPr="003D52E3">
        <w:rPr>
          <w:color w:val="auto"/>
          <w:sz w:val="18"/>
          <w:szCs w:val="18"/>
        </w:rPr>
        <w:tab/>
        <w:t>Bundesgesetzblatt</w:t>
      </w:r>
    </w:p>
    <w:p w:rsidR="00C02D97" w:rsidRPr="003D52E3" w:rsidRDefault="00C02D97" w:rsidP="007A22E3">
      <w:pPr>
        <w:rPr>
          <w:color w:val="auto"/>
          <w:sz w:val="18"/>
          <w:szCs w:val="18"/>
        </w:rPr>
      </w:pPr>
      <w:r w:rsidRPr="003D52E3">
        <w:rPr>
          <w:b/>
          <w:color w:val="auto"/>
          <w:sz w:val="18"/>
          <w:szCs w:val="18"/>
        </w:rPr>
        <w:t>BGG</w:t>
      </w:r>
      <w:r w:rsidRPr="003D52E3">
        <w:rPr>
          <w:color w:val="auto"/>
          <w:sz w:val="18"/>
          <w:szCs w:val="18"/>
        </w:rPr>
        <w:tab/>
      </w:r>
      <w:r w:rsidRPr="003D52E3">
        <w:rPr>
          <w:color w:val="auto"/>
          <w:sz w:val="18"/>
          <w:szCs w:val="18"/>
        </w:rPr>
        <w:tab/>
      </w:r>
      <w:r w:rsidRPr="003D52E3">
        <w:rPr>
          <w:color w:val="auto"/>
          <w:sz w:val="18"/>
          <w:szCs w:val="18"/>
        </w:rPr>
        <w:tab/>
        <w:t>Behindertengleichstellungsgesetz</w:t>
      </w:r>
    </w:p>
    <w:p w:rsidR="00C02D97" w:rsidRPr="003D52E3" w:rsidRDefault="00C02D97" w:rsidP="007A22E3">
      <w:pPr>
        <w:rPr>
          <w:color w:val="auto"/>
          <w:sz w:val="18"/>
          <w:szCs w:val="18"/>
        </w:rPr>
      </w:pPr>
      <w:r w:rsidRPr="003D52E3">
        <w:rPr>
          <w:b/>
          <w:color w:val="auto"/>
          <w:sz w:val="18"/>
          <w:szCs w:val="18"/>
        </w:rPr>
        <w:t>BMAS</w:t>
      </w:r>
      <w:r w:rsidRPr="003D52E3">
        <w:rPr>
          <w:color w:val="auto"/>
          <w:sz w:val="18"/>
          <w:szCs w:val="18"/>
        </w:rPr>
        <w:tab/>
      </w:r>
      <w:r w:rsidRPr="003D52E3">
        <w:rPr>
          <w:color w:val="auto"/>
          <w:sz w:val="18"/>
          <w:szCs w:val="18"/>
        </w:rPr>
        <w:tab/>
      </w:r>
      <w:r w:rsidRPr="003D52E3">
        <w:rPr>
          <w:color w:val="auto"/>
          <w:sz w:val="18"/>
          <w:szCs w:val="18"/>
        </w:rPr>
        <w:tab/>
        <w:t>Bundesministerium für Arbeit und Soziales</w:t>
      </w:r>
    </w:p>
    <w:p w:rsidR="00C02D97" w:rsidRPr="003D52E3" w:rsidRDefault="00C02D97" w:rsidP="007A22E3">
      <w:pPr>
        <w:rPr>
          <w:color w:val="auto"/>
          <w:sz w:val="18"/>
          <w:szCs w:val="18"/>
        </w:rPr>
      </w:pPr>
      <w:r w:rsidRPr="003D52E3">
        <w:rPr>
          <w:b/>
          <w:color w:val="auto"/>
          <w:sz w:val="18"/>
          <w:szCs w:val="18"/>
        </w:rPr>
        <w:t>BPersVG</w:t>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Bundespersonalvertretungsgesetz</w:t>
      </w:r>
    </w:p>
    <w:p w:rsidR="00C02D97" w:rsidRPr="003D52E3" w:rsidRDefault="00C02D97" w:rsidP="007A22E3">
      <w:pPr>
        <w:rPr>
          <w:color w:val="auto"/>
          <w:sz w:val="18"/>
          <w:szCs w:val="18"/>
        </w:rPr>
      </w:pPr>
      <w:r w:rsidRPr="003D52E3">
        <w:rPr>
          <w:b/>
          <w:color w:val="auto"/>
          <w:sz w:val="18"/>
          <w:szCs w:val="18"/>
        </w:rPr>
        <w:t>BR</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Betriebsrat</w:t>
      </w:r>
    </w:p>
    <w:p w:rsidR="00C02D97" w:rsidRDefault="00C02D97" w:rsidP="007A22E3">
      <w:pPr>
        <w:rPr>
          <w:color w:val="auto"/>
          <w:sz w:val="18"/>
          <w:szCs w:val="18"/>
        </w:rPr>
      </w:pPr>
      <w:r w:rsidRPr="003D52E3">
        <w:rPr>
          <w:b/>
          <w:color w:val="auto"/>
          <w:sz w:val="18"/>
          <w:szCs w:val="18"/>
        </w:rPr>
        <w:t>BSG</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Bundessozialgericht</w:t>
      </w:r>
    </w:p>
    <w:p w:rsidR="008B2E10" w:rsidRPr="003D52E3" w:rsidRDefault="008B2E10" w:rsidP="007A22E3">
      <w:pPr>
        <w:rPr>
          <w:color w:val="auto"/>
          <w:sz w:val="18"/>
          <w:szCs w:val="18"/>
        </w:rPr>
      </w:pPr>
      <w:r w:rsidRPr="008B2E10">
        <w:rPr>
          <w:b/>
          <w:color w:val="auto"/>
          <w:sz w:val="18"/>
          <w:szCs w:val="18"/>
        </w:rPr>
        <w:t>BTHG</w:t>
      </w:r>
      <w:r>
        <w:rPr>
          <w:color w:val="auto"/>
          <w:sz w:val="18"/>
          <w:szCs w:val="18"/>
        </w:rPr>
        <w:tab/>
        <w:t xml:space="preserve"> </w:t>
      </w:r>
      <w:r>
        <w:rPr>
          <w:color w:val="auto"/>
          <w:sz w:val="18"/>
          <w:szCs w:val="18"/>
        </w:rPr>
        <w:tab/>
      </w:r>
      <w:r>
        <w:rPr>
          <w:color w:val="auto"/>
          <w:sz w:val="18"/>
          <w:szCs w:val="18"/>
        </w:rPr>
        <w:tab/>
        <w:t>Bundesteilhabegesetz</w:t>
      </w:r>
    </w:p>
    <w:p w:rsidR="00C02D97" w:rsidRPr="003D52E3" w:rsidRDefault="00C02D97" w:rsidP="007A22E3">
      <w:pPr>
        <w:rPr>
          <w:color w:val="auto"/>
          <w:sz w:val="18"/>
          <w:szCs w:val="18"/>
        </w:rPr>
      </w:pPr>
      <w:r w:rsidRPr="003D52E3">
        <w:rPr>
          <w:b/>
          <w:color w:val="auto"/>
          <w:sz w:val="18"/>
          <w:szCs w:val="18"/>
        </w:rPr>
        <w:t>BUrlG</w:t>
      </w:r>
      <w:r w:rsidRPr="003D52E3">
        <w:rPr>
          <w:color w:val="auto"/>
          <w:sz w:val="18"/>
          <w:szCs w:val="18"/>
        </w:rPr>
        <w:tab/>
      </w:r>
      <w:r w:rsidRPr="003D52E3">
        <w:rPr>
          <w:color w:val="auto"/>
          <w:sz w:val="18"/>
          <w:szCs w:val="18"/>
        </w:rPr>
        <w:tab/>
      </w:r>
      <w:r w:rsidRPr="003D52E3">
        <w:rPr>
          <w:color w:val="auto"/>
          <w:sz w:val="18"/>
          <w:szCs w:val="18"/>
        </w:rPr>
        <w:tab/>
        <w:t>Bundesurlaubsgesetz</w:t>
      </w:r>
    </w:p>
    <w:p w:rsidR="00C02D97" w:rsidRPr="003D52E3" w:rsidRDefault="00C02D97" w:rsidP="007A22E3">
      <w:pPr>
        <w:rPr>
          <w:color w:val="auto"/>
          <w:sz w:val="18"/>
          <w:szCs w:val="18"/>
        </w:rPr>
      </w:pPr>
      <w:r w:rsidRPr="003D52E3">
        <w:rPr>
          <w:b/>
          <w:color w:val="auto"/>
          <w:sz w:val="18"/>
          <w:szCs w:val="18"/>
        </w:rPr>
        <w:t>BV</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Betriebsvereinbarung</w:t>
      </w:r>
    </w:p>
    <w:p w:rsidR="00C02D97" w:rsidRPr="003D52E3" w:rsidRDefault="00C02D97" w:rsidP="007A22E3">
      <w:pPr>
        <w:rPr>
          <w:color w:val="auto"/>
          <w:sz w:val="18"/>
          <w:szCs w:val="18"/>
        </w:rPr>
      </w:pPr>
      <w:r w:rsidRPr="003D52E3">
        <w:rPr>
          <w:b/>
          <w:color w:val="auto"/>
          <w:sz w:val="18"/>
          <w:szCs w:val="18"/>
        </w:rPr>
        <w:t>BVG</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Bundesversorgungsgesetz</w:t>
      </w:r>
    </w:p>
    <w:p w:rsidR="00C02D97" w:rsidRPr="003D52E3" w:rsidRDefault="00C02D97" w:rsidP="007A22E3">
      <w:pPr>
        <w:rPr>
          <w:color w:val="auto"/>
          <w:sz w:val="18"/>
          <w:szCs w:val="18"/>
        </w:rPr>
      </w:pPr>
      <w:r w:rsidRPr="003D52E3">
        <w:rPr>
          <w:b/>
          <w:color w:val="auto"/>
          <w:sz w:val="18"/>
          <w:szCs w:val="18"/>
        </w:rPr>
        <w:t>DIN</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Deutsche Industrienorm</w:t>
      </w:r>
    </w:p>
    <w:p w:rsidR="00C02D97" w:rsidRPr="003D52E3" w:rsidRDefault="00C02D97" w:rsidP="007A22E3">
      <w:pPr>
        <w:rPr>
          <w:color w:val="auto"/>
          <w:sz w:val="18"/>
          <w:szCs w:val="18"/>
        </w:rPr>
      </w:pPr>
      <w:r w:rsidRPr="003D52E3">
        <w:rPr>
          <w:b/>
          <w:color w:val="auto"/>
          <w:sz w:val="18"/>
          <w:szCs w:val="18"/>
        </w:rPr>
        <w:t>EBA</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Eisenbahnbundesamt</w:t>
      </w:r>
    </w:p>
    <w:p w:rsidR="00C02D97" w:rsidRPr="003D52E3" w:rsidRDefault="00C02D97" w:rsidP="007A22E3">
      <w:pPr>
        <w:rPr>
          <w:color w:val="auto"/>
          <w:sz w:val="18"/>
          <w:szCs w:val="18"/>
        </w:rPr>
      </w:pPr>
      <w:r w:rsidRPr="003D52E3">
        <w:rPr>
          <w:b/>
          <w:color w:val="auto"/>
          <w:sz w:val="18"/>
          <w:szCs w:val="18"/>
        </w:rPr>
        <w:t>EUK</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Eisenbahnunfallkasse</w:t>
      </w:r>
    </w:p>
    <w:p w:rsidR="00C02D97" w:rsidRPr="003D52E3" w:rsidRDefault="00C02D97" w:rsidP="007A22E3">
      <w:pPr>
        <w:rPr>
          <w:color w:val="auto"/>
          <w:sz w:val="18"/>
          <w:szCs w:val="18"/>
        </w:rPr>
      </w:pPr>
      <w:r w:rsidRPr="003D52E3">
        <w:rPr>
          <w:b/>
          <w:color w:val="auto"/>
          <w:sz w:val="18"/>
          <w:szCs w:val="18"/>
        </w:rPr>
        <w:t>EVG</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Eisenbahn- und Verkehrsgewerkschaft</w:t>
      </w:r>
    </w:p>
    <w:p w:rsidR="00C02D97" w:rsidRPr="003D52E3" w:rsidRDefault="00C02D97" w:rsidP="007A22E3">
      <w:pPr>
        <w:rPr>
          <w:color w:val="auto"/>
          <w:sz w:val="18"/>
          <w:szCs w:val="18"/>
        </w:rPr>
      </w:pPr>
      <w:r w:rsidRPr="003D52E3">
        <w:rPr>
          <w:b/>
          <w:color w:val="auto"/>
          <w:sz w:val="18"/>
          <w:szCs w:val="18"/>
        </w:rPr>
        <w:t>GBR</w:t>
      </w:r>
      <w:r w:rsidRPr="003D52E3">
        <w:rPr>
          <w:color w:val="auto"/>
          <w:sz w:val="18"/>
          <w:szCs w:val="18"/>
        </w:rPr>
        <w:tab/>
      </w:r>
      <w:r w:rsidRPr="003D52E3">
        <w:rPr>
          <w:color w:val="auto"/>
          <w:sz w:val="18"/>
          <w:szCs w:val="18"/>
        </w:rPr>
        <w:tab/>
      </w:r>
      <w:r w:rsidRPr="003D52E3">
        <w:rPr>
          <w:color w:val="auto"/>
          <w:sz w:val="18"/>
          <w:szCs w:val="18"/>
        </w:rPr>
        <w:tab/>
        <w:t>Gesamtbetriebsrat</w:t>
      </w:r>
    </w:p>
    <w:p w:rsidR="00C02D97" w:rsidRPr="003D52E3" w:rsidRDefault="00C02D97" w:rsidP="007A22E3">
      <w:pPr>
        <w:rPr>
          <w:color w:val="auto"/>
          <w:sz w:val="18"/>
          <w:szCs w:val="18"/>
        </w:rPr>
      </w:pPr>
      <w:r w:rsidRPr="003D52E3">
        <w:rPr>
          <w:b/>
          <w:color w:val="auto"/>
          <w:sz w:val="18"/>
          <w:szCs w:val="18"/>
        </w:rPr>
        <w:t>GBV</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Gesamtbetriebsvereinbarung</w:t>
      </w:r>
    </w:p>
    <w:p w:rsidR="00C02D97" w:rsidRPr="003D52E3" w:rsidRDefault="00C02D97" w:rsidP="007A22E3">
      <w:pPr>
        <w:rPr>
          <w:color w:val="auto"/>
          <w:sz w:val="18"/>
          <w:szCs w:val="18"/>
        </w:rPr>
      </w:pPr>
      <w:r w:rsidRPr="003D52E3">
        <w:rPr>
          <w:b/>
          <w:color w:val="auto"/>
          <w:sz w:val="18"/>
          <w:szCs w:val="18"/>
        </w:rPr>
        <w:t>DGUV</w:t>
      </w:r>
      <w:r w:rsidRPr="003D52E3">
        <w:rPr>
          <w:color w:val="auto"/>
          <w:sz w:val="18"/>
          <w:szCs w:val="18"/>
        </w:rPr>
        <w:tab/>
      </w:r>
      <w:r w:rsidRPr="003D52E3">
        <w:rPr>
          <w:color w:val="auto"/>
          <w:sz w:val="18"/>
          <w:szCs w:val="18"/>
        </w:rPr>
        <w:tab/>
      </w:r>
      <w:r w:rsidRPr="003D52E3">
        <w:rPr>
          <w:color w:val="auto"/>
          <w:sz w:val="18"/>
          <w:szCs w:val="18"/>
        </w:rPr>
        <w:tab/>
        <w:t>Deutsche Gemeinsame Unfallversicherung</w:t>
      </w:r>
    </w:p>
    <w:p w:rsidR="00C02D97" w:rsidRPr="003D52E3" w:rsidRDefault="00C02D97" w:rsidP="007A22E3">
      <w:pPr>
        <w:rPr>
          <w:color w:val="auto"/>
          <w:sz w:val="18"/>
          <w:szCs w:val="18"/>
        </w:rPr>
      </w:pPr>
      <w:proofErr w:type="spellStart"/>
      <w:r w:rsidRPr="003D52E3">
        <w:rPr>
          <w:b/>
          <w:color w:val="auto"/>
          <w:sz w:val="18"/>
          <w:szCs w:val="18"/>
        </w:rPr>
        <w:t>GdB</w:t>
      </w:r>
      <w:proofErr w:type="spellEnd"/>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Grad der Behinderung</w:t>
      </w:r>
    </w:p>
    <w:p w:rsidR="00C02D97" w:rsidRPr="003D52E3" w:rsidRDefault="00C02D97" w:rsidP="007A22E3">
      <w:pPr>
        <w:rPr>
          <w:color w:val="auto"/>
          <w:sz w:val="18"/>
          <w:szCs w:val="18"/>
        </w:rPr>
      </w:pPr>
      <w:r w:rsidRPr="003D52E3">
        <w:rPr>
          <w:b/>
          <w:color w:val="auto"/>
          <w:sz w:val="18"/>
          <w:szCs w:val="18"/>
        </w:rPr>
        <w:t>GdS</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Grad der Schädigung</w:t>
      </w:r>
      <w:r w:rsidR="008B2E10">
        <w:rPr>
          <w:color w:val="auto"/>
          <w:sz w:val="18"/>
          <w:szCs w:val="18"/>
        </w:rPr>
        <w:t>sfolgen</w:t>
      </w:r>
    </w:p>
    <w:p w:rsidR="00C02D97" w:rsidRPr="003D52E3" w:rsidRDefault="00C02D97" w:rsidP="007A22E3">
      <w:pPr>
        <w:rPr>
          <w:color w:val="auto"/>
          <w:sz w:val="18"/>
          <w:szCs w:val="18"/>
        </w:rPr>
      </w:pPr>
      <w:r w:rsidRPr="003D52E3">
        <w:rPr>
          <w:b/>
          <w:color w:val="auto"/>
          <w:sz w:val="18"/>
          <w:szCs w:val="18"/>
        </w:rPr>
        <w:t>GG</w:t>
      </w:r>
      <w:r w:rsidRPr="003D52E3">
        <w:rPr>
          <w:b/>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Grundgesetz</w:t>
      </w:r>
    </w:p>
    <w:p w:rsidR="00C02D97" w:rsidRPr="003D52E3" w:rsidRDefault="00C02D97" w:rsidP="007A22E3">
      <w:pPr>
        <w:rPr>
          <w:color w:val="auto"/>
          <w:sz w:val="18"/>
          <w:szCs w:val="18"/>
        </w:rPr>
      </w:pPr>
      <w:r w:rsidRPr="003D52E3">
        <w:rPr>
          <w:b/>
          <w:color w:val="auto"/>
          <w:sz w:val="18"/>
          <w:szCs w:val="18"/>
        </w:rPr>
        <w:t>GSVP</w:t>
      </w:r>
      <w:r w:rsidRPr="003D52E3">
        <w:rPr>
          <w:color w:val="auto"/>
          <w:sz w:val="18"/>
          <w:szCs w:val="18"/>
        </w:rPr>
        <w:tab/>
      </w:r>
      <w:r w:rsidRPr="003D52E3">
        <w:rPr>
          <w:color w:val="auto"/>
          <w:sz w:val="18"/>
          <w:szCs w:val="18"/>
        </w:rPr>
        <w:tab/>
      </w:r>
      <w:r w:rsidRPr="003D52E3">
        <w:rPr>
          <w:color w:val="auto"/>
          <w:sz w:val="18"/>
          <w:szCs w:val="18"/>
        </w:rPr>
        <w:tab/>
        <w:t>Gesamtschwerbehindertenvertrauensperson</w:t>
      </w:r>
    </w:p>
    <w:p w:rsidR="00C02D97" w:rsidRPr="003D52E3" w:rsidRDefault="00C02D97" w:rsidP="007A22E3">
      <w:pPr>
        <w:rPr>
          <w:color w:val="auto"/>
          <w:sz w:val="18"/>
          <w:szCs w:val="18"/>
        </w:rPr>
      </w:pPr>
      <w:proofErr w:type="spellStart"/>
      <w:r w:rsidRPr="003D52E3">
        <w:rPr>
          <w:b/>
          <w:color w:val="auto"/>
          <w:sz w:val="18"/>
          <w:szCs w:val="18"/>
        </w:rPr>
        <w:t>HVSchwer</w:t>
      </w:r>
      <w:proofErr w:type="spellEnd"/>
      <w:r w:rsidRPr="003D52E3">
        <w:rPr>
          <w:color w:val="auto"/>
          <w:sz w:val="18"/>
          <w:szCs w:val="18"/>
        </w:rPr>
        <w:tab/>
      </w:r>
      <w:r w:rsidRPr="003D52E3">
        <w:rPr>
          <w:color w:val="auto"/>
          <w:sz w:val="18"/>
          <w:szCs w:val="18"/>
        </w:rPr>
        <w:tab/>
        <w:t>Hauptvertrauensperson für schwerbehinderte Menschen</w:t>
      </w:r>
    </w:p>
    <w:p w:rsidR="00C02D97" w:rsidRPr="003D52E3" w:rsidRDefault="00C02D97" w:rsidP="007A22E3">
      <w:pPr>
        <w:rPr>
          <w:color w:val="auto"/>
          <w:sz w:val="18"/>
          <w:szCs w:val="18"/>
        </w:rPr>
      </w:pPr>
      <w:r w:rsidRPr="003D52E3">
        <w:rPr>
          <w:b/>
          <w:color w:val="auto"/>
          <w:sz w:val="18"/>
          <w:szCs w:val="18"/>
        </w:rPr>
        <w:t>KBR</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Konzernbetriebsrat</w:t>
      </w:r>
    </w:p>
    <w:p w:rsidR="00C02D97" w:rsidRPr="003D52E3" w:rsidRDefault="00C02D97" w:rsidP="007A22E3">
      <w:pPr>
        <w:rPr>
          <w:color w:val="auto"/>
          <w:sz w:val="18"/>
          <w:szCs w:val="18"/>
        </w:rPr>
      </w:pPr>
      <w:r w:rsidRPr="003D52E3">
        <w:rPr>
          <w:b/>
          <w:color w:val="auto"/>
          <w:sz w:val="18"/>
          <w:szCs w:val="18"/>
        </w:rPr>
        <w:t>KBS</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Knappschaft-Bahn-See</w:t>
      </w:r>
    </w:p>
    <w:p w:rsidR="00C02D97" w:rsidRPr="003D52E3" w:rsidRDefault="00C02D97" w:rsidP="007A22E3">
      <w:pPr>
        <w:rPr>
          <w:color w:val="auto"/>
          <w:sz w:val="18"/>
          <w:szCs w:val="18"/>
        </w:rPr>
      </w:pPr>
      <w:r w:rsidRPr="003D52E3">
        <w:rPr>
          <w:b/>
          <w:color w:val="auto"/>
          <w:sz w:val="18"/>
          <w:szCs w:val="18"/>
        </w:rPr>
        <w:t>KBV</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Konzernbetriebsvereinbarung</w:t>
      </w:r>
    </w:p>
    <w:p w:rsidR="00C02D97" w:rsidRPr="003D52E3" w:rsidRDefault="00C02D97" w:rsidP="007A22E3">
      <w:pPr>
        <w:rPr>
          <w:color w:val="auto"/>
          <w:sz w:val="18"/>
          <w:szCs w:val="18"/>
        </w:rPr>
      </w:pPr>
      <w:r w:rsidRPr="003D52E3">
        <w:rPr>
          <w:b/>
          <w:color w:val="auto"/>
          <w:sz w:val="18"/>
          <w:szCs w:val="18"/>
        </w:rPr>
        <w:t>KSchG</w:t>
      </w:r>
      <w:r w:rsidRPr="003D52E3">
        <w:rPr>
          <w:color w:val="auto"/>
          <w:sz w:val="18"/>
          <w:szCs w:val="18"/>
        </w:rPr>
        <w:tab/>
      </w:r>
      <w:r w:rsidRPr="003D52E3">
        <w:rPr>
          <w:color w:val="auto"/>
          <w:sz w:val="18"/>
          <w:szCs w:val="18"/>
        </w:rPr>
        <w:tab/>
      </w:r>
      <w:r w:rsidRPr="003D52E3">
        <w:rPr>
          <w:color w:val="auto"/>
          <w:sz w:val="18"/>
          <w:szCs w:val="18"/>
        </w:rPr>
        <w:tab/>
        <w:t>Kündigungsschutzgesetz</w:t>
      </w:r>
    </w:p>
    <w:p w:rsidR="00C02D97" w:rsidRPr="003D52E3" w:rsidRDefault="00C02D97" w:rsidP="007A22E3">
      <w:pPr>
        <w:rPr>
          <w:color w:val="auto"/>
          <w:sz w:val="18"/>
          <w:szCs w:val="18"/>
        </w:rPr>
      </w:pPr>
      <w:r w:rsidRPr="003D52E3">
        <w:rPr>
          <w:b/>
          <w:color w:val="auto"/>
          <w:sz w:val="18"/>
          <w:szCs w:val="18"/>
        </w:rPr>
        <w:t>KSVP</w:t>
      </w:r>
      <w:r w:rsidRPr="003D52E3">
        <w:rPr>
          <w:color w:val="auto"/>
          <w:sz w:val="18"/>
          <w:szCs w:val="18"/>
        </w:rPr>
        <w:tab/>
      </w:r>
      <w:r w:rsidRPr="003D52E3">
        <w:rPr>
          <w:color w:val="auto"/>
          <w:sz w:val="18"/>
          <w:szCs w:val="18"/>
        </w:rPr>
        <w:tab/>
      </w:r>
      <w:r w:rsidRPr="003D52E3">
        <w:rPr>
          <w:color w:val="auto"/>
          <w:sz w:val="18"/>
          <w:szCs w:val="18"/>
        </w:rPr>
        <w:tab/>
        <w:t>Konzernschwerbehindertenvertrauensperson</w:t>
      </w:r>
    </w:p>
    <w:p w:rsidR="00C02D97" w:rsidRPr="003D52E3" w:rsidRDefault="00C02D97" w:rsidP="007A22E3">
      <w:pPr>
        <w:rPr>
          <w:color w:val="auto"/>
          <w:sz w:val="18"/>
          <w:szCs w:val="18"/>
        </w:rPr>
      </w:pPr>
      <w:r w:rsidRPr="003D52E3">
        <w:rPr>
          <w:b/>
          <w:color w:val="auto"/>
          <w:sz w:val="18"/>
          <w:szCs w:val="18"/>
        </w:rPr>
        <w:t>LAG</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Landesarbeitsgericht</w:t>
      </w:r>
    </w:p>
    <w:p w:rsidR="00C02D97" w:rsidRPr="003D52E3" w:rsidRDefault="00C02D97" w:rsidP="007A22E3">
      <w:pPr>
        <w:rPr>
          <w:color w:val="auto"/>
          <w:sz w:val="18"/>
          <w:szCs w:val="18"/>
        </w:rPr>
      </w:pPr>
      <w:r w:rsidRPr="003D52E3">
        <w:rPr>
          <w:b/>
          <w:color w:val="auto"/>
          <w:sz w:val="18"/>
          <w:szCs w:val="18"/>
        </w:rPr>
        <w:t>NAP</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Nationaler Aktionsplan</w:t>
      </w:r>
    </w:p>
    <w:p w:rsidR="00C02D97" w:rsidRPr="003D52E3" w:rsidRDefault="00C02D97" w:rsidP="007A22E3">
      <w:pPr>
        <w:rPr>
          <w:color w:val="auto"/>
          <w:sz w:val="18"/>
          <w:szCs w:val="18"/>
        </w:rPr>
      </w:pPr>
      <w:r w:rsidRPr="003D52E3">
        <w:rPr>
          <w:b/>
          <w:color w:val="auto"/>
          <w:sz w:val="18"/>
          <w:szCs w:val="18"/>
        </w:rPr>
        <w:t>ÖPNV</w:t>
      </w:r>
      <w:r w:rsidRPr="003D52E3">
        <w:rPr>
          <w:color w:val="auto"/>
          <w:sz w:val="18"/>
          <w:szCs w:val="18"/>
        </w:rPr>
        <w:tab/>
      </w:r>
      <w:r w:rsidRPr="003D52E3">
        <w:rPr>
          <w:color w:val="auto"/>
          <w:sz w:val="18"/>
          <w:szCs w:val="18"/>
        </w:rPr>
        <w:tab/>
      </w:r>
      <w:r w:rsidRPr="003D52E3">
        <w:rPr>
          <w:color w:val="auto"/>
          <w:sz w:val="18"/>
          <w:szCs w:val="18"/>
        </w:rPr>
        <w:tab/>
      </w:r>
      <w:proofErr w:type="gramStart"/>
      <w:r w:rsidRPr="003D52E3">
        <w:rPr>
          <w:color w:val="auto"/>
          <w:sz w:val="18"/>
          <w:szCs w:val="18"/>
        </w:rPr>
        <w:t>Öffentlicher</w:t>
      </w:r>
      <w:proofErr w:type="gramEnd"/>
      <w:r w:rsidRPr="003D52E3">
        <w:rPr>
          <w:color w:val="auto"/>
          <w:sz w:val="18"/>
          <w:szCs w:val="18"/>
        </w:rPr>
        <w:t xml:space="preserve"> Personennahverkehr</w:t>
      </w:r>
    </w:p>
    <w:p w:rsidR="00C02D97" w:rsidRPr="003D52E3" w:rsidRDefault="00C02D97" w:rsidP="007A22E3">
      <w:pPr>
        <w:rPr>
          <w:color w:val="auto"/>
          <w:sz w:val="18"/>
          <w:szCs w:val="18"/>
        </w:rPr>
      </w:pPr>
      <w:r w:rsidRPr="003D52E3">
        <w:rPr>
          <w:b/>
          <w:color w:val="auto"/>
          <w:sz w:val="18"/>
          <w:szCs w:val="18"/>
        </w:rPr>
        <w:t>PR</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Personalrat</w:t>
      </w:r>
    </w:p>
    <w:p w:rsidR="00C02D97" w:rsidRPr="003D52E3" w:rsidRDefault="00C02D97" w:rsidP="007A22E3">
      <w:pPr>
        <w:rPr>
          <w:color w:val="auto"/>
          <w:sz w:val="18"/>
          <w:szCs w:val="18"/>
        </w:rPr>
      </w:pPr>
      <w:proofErr w:type="spellStart"/>
      <w:r w:rsidRPr="003D52E3">
        <w:rPr>
          <w:b/>
          <w:color w:val="auto"/>
          <w:sz w:val="18"/>
          <w:szCs w:val="18"/>
        </w:rPr>
        <w:t>Rdnr</w:t>
      </w:r>
      <w:proofErr w:type="spellEnd"/>
      <w:r w:rsidRPr="003D52E3">
        <w:rPr>
          <w:b/>
          <w:color w:val="auto"/>
          <w:sz w:val="18"/>
          <w:szCs w:val="18"/>
        </w:rPr>
        <w:tab/>
      </w:r>
      <w:r w:rsidRPr="003D52E3">
        <w:rPr>
          <w:b/>
          <w:color w:val="auto"/>
          <w:sz w:val="18"/>
          <w:szCs w:val="18"/>
        </w:rPr>
        <w:tab/>
      </w:r>
      <w:r w:rsidRPr="003D52E3">
        <w:rPr>
          <w:b/>
          <w:color w:val="auto"/>
          <w:sz w:val="18"/>
          <w:szCs w:val="18"/>
        </w:rPr>
        <w:tab/>
      </w:r>
      <w:r w:rsidRPr="003D52E3">
        <w:rPr>
          <w:color w:val="auto"/>
          <w:sz w:val="18"/>
          <w:szCs w:val="18"/>
        </w:rPr>
        <w:t>Randnummer</w:t>
      </w:r>
    </w:p>
    <w:p w:rsidR="00C02D97" w:rsidRPr="003D52E3" w:rsidRDefault="00C02D97" w:rsidP="007A22E3">
      <w:pPr>
        <w:rPr>
          <w:color w:val="auto"/>
          <w:sz w:val="18"/>
          <w:szCs w:val="18"/>
        </w:rPr>
      </w:pPr>
      <w:r w:rsidRPr="003D52E3">
        <w:rPr>
          <w:b/>
          <w:color w:val="auto"/>
          <w:sz w:val="18"/>
          <w:szCs w:val="18"/>
        </w:rPr>
        <w:t>RVO</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Reichsversicherungsordnung</w:t>
      </w:r>
    </w:p>
    <w:p w:rsidR="00C02D97" w:rsidRPr="003D52E3" w:rsidRDefault="00C02D97" w:rsidP="007A22E3">
      <w:pPr>
        <w:rPr>
          <w:color w:val="auto"/>
          <w:sz w:val="18"/>
          <w:szCs w:val="18"/>
        </w:rPr>
      </w:pPr>
      <w:r w:rsidRPr="003D52E3">
        <w:rPr>
          <w:b/>
          <w:color w:val="auto"/>
          <w:sz w:val="18"/>
          <w:szCs w:val="18"/>
        </w:rPr>
        <w:t>SchwbAV</w:t>
      </w:r>
      <w:r w:rsidRPr="003D52E3">
        <w:rPr>
          <w:color w:val="auto"/>
          <w:sz w:val="18"/>
          <w:szCs w:val="18"/>
        </w:rPr>
        <w:tab/>
      </w:r>
      <w:r w:rsidRPr="003D52E3">
        <w:rPr>
          <w:color w:val="auto"/>
          <w:sz w:val="18"/>
          <w:szCs w:val="18"/>
        </w:rPr>
        <w:tab/>
        <w:t>Ausgleichsabgabeverordnung zum SGB IX</w:t>
      </w:r>
    </w:p>
    <w:p w:rsidR="00C02D97" w:rsidRPr="003D52E3" w:rsidRDefault="00C02D97" w:rsidP="007A22E3">
      <w:pPr>
        <w:rPr>
          <w:color w:val="auto"/>
          <w:sz w:val="18"/>
          <w:szCs w:val="18"/>
        </w:rPr>
      </w:pPr>
      <w:proofErr w:type="spellStart"/>
      <w:r w:rsidRPr="003D52E3">
        <w:rPr>
          <w:b/>
          <w:color w:val="auto"/>
          <w:sz w:val="18"/>
          <w:szCs w:val="18"/>
        </w:rPr>
        <w:t>SchwbVWO</w:t>
      </w:r>
      <w:proofErr w:type="spellEnd"/>
      <w:r w:rsidRPr="003D52E3">
        <w:rPr>
          <w:color w:val="auto"/>
          <w:sz w:val="18"/>
          <w:szCs w:val="18"/>
        </w:rPr>
        <w:tab/>
      </w:r>
      <w:r w:rsidRPr="003D52E3">
        <w:rPr>
          <w:color w:val="auto"/>
          <w:sz w:val="18"/>
          <w:szCs w:val="18"/>
        </w:rPr>
        <w:tab/>
        <w:t>Wahlordnung zum SGB IX</w:t>
      </w:r>
    </w:p>
    <w:p w:rsidR="00C02D97" w:rsidRPr="003D52E3" w:rsidRDefault="00C02D97" w:rsidP="007A22E3">
      <w:pPr>
        <w:rPr>
          <w:color w:val="auto"/>
          <w:sz w:val="18"/>
          <w:szCs w:val="18"/>
        </w:rPr>
      </w:pPr>
      <w:r w:rsidRPr="003D52E3">
        <w:rPr>
          <w:b/>
          <w:color w:val="auto"/>
          <w:sz w:val="18"/>
          <w:szCs w:val="18"/>
        </w:rPr>
        <w:t>SG</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Sozialgericht</w:t>
      </w:r>
    </w:p>
    <w:p w:rsidR="00C02D97" w:rsidRPr="003D52E3" w:rsidRDefault="00C02D97" w:rsidP="007A22E3">
      <w:pPr>
        <w:rPr>
          <w:color w:val="auto"/>
          <w:sz w:val="18"/>
          <w:szCs w:val="18"/>
        </w:rPr>
      </w:pPr>
      <w:r w:rsidRPr="003D52E3">
        <w:rPr>
          <w:b/>
          <w:color w:val="auto"/>
          <w:sz w:val="18"/>
          <w:szCs w:val="18"/>
        </w:rPr>
        <w:t>SGB</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Sozialgesetzbuch</w:t>
      </w:r>
    </w:p>
    <w:p w:rsidR="00C02D97" w:rsidRPr="003D52E3" w:rsidRDefault="00C02D97" w:rsidP="007A22E3">
      <w:pPr>
        <w:rPr>
          <w:color w:val="auto"/>
          <w:sz w:val="18"/>
          <w:szCs w:val="18"/>
        </w:rPr>
      </w:pPr>
      <w:r w:rsidRPr="003D52E3">
        <w:rPr>
          <w:b/>
          <w:color w:val="auto"/>
          <w:sz w:val="18"/>
          <w:szCs w:val="18"/>
        </w:rPr>
        <w:t>SVP</w:t>
      </w:r>
      <w:r w:rsidRPr="003D52E3">
        <w:rPr>
          <w:color w:val="auto"/>
          <w:sz w:val="18"/>
          <w:szCs w:val="18"/>
        </w:rPr>
        <w:tab/>
      </w:r>
      <w:r w:rsidRPr="003D52E3">
        <w:rPr>
          <w:color w:val="auto"/>
          <w:sz w:val="18"/>
          <w:szCs w:val="18"/>
        </w:rPr>
        <w:tab/>
      </w:r>
      <w:r w:rsidRPr="003D52E3">
        <w:rPr>
          <w:color w:val="auto"/>
          <w:sz w:val="18"/>
          <w:szCs w:val="18"/>
        </w:rPr>
        <w:tab/>
      </w:r>
      <w:r>
        <w:rPr>
          <w:color w:val="auto"/>
          <w:sz w:val="18"/>
          <w:szCs w:val="18"/>
        </w:rPr>
        <w:tab/>
      </w:r>
      <w:r w:rsidRPr="003D52E3">
        <w:rPr>
          <w:color w:val="auto"/>
          <w:sz w:val="18"/>
          <w:szCs w:val="18"/>
        </w:rPr>
        <w:t>Schwerbehindertenvertrauensperson</w:t>
      </w:r>
    </w:p>
    <w:p w:rsidR="00C02D97" w:rsidRPr="003D52E3" w:rsidRDefault="00C02D97" w:rsidP="007A22E3">
      <w:pPr>
        <w:rPr>
          <w:color w:val="auto"/>
          <w:sz w:val="18"/>
          <w:szCs w:val="18"/>
        </w:rPr>
      </w:pPr>
      <w:r w:rsidRPr="003D52E3">
        <w:rPr>
          <w:b/>
          <w:color w:val="auto"/>
          <w:sz w:val="18"/>
          <w:szCs w:val="18"/>
        </w:rPr>
        <w:t>TV</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Tarifvertrag</w:t>
      </w:r>
    </w:p>
    <w:p w:rsidR="00C02D97" w:rsidRPr="003D52E3" w:rsidRDefault="00C02D97" w:rsidP="007A22E3">
      <w:pPr>
        <w:rPr>
          <w:color w:val="auto"/>
          <w:sz w:val="18"/>
          <w:szCs w:val="18"/>
        </w:rPr>
      </w:pPr>
      <w:r w:rsidRPr="003D52E3">
        <w:rPr>
          <w:b/>
          <w:color w:val="auto"/>
          <w:sz w:val="18"/>
          <w:szCs w:val="18"/>
        </w:rPr>
        <w:t>UN-BRK</w:t>
      </w:r>
      <w:r w:rsidRPr="003D52E3">
        <w:rPr>
          <w:color w:val="auto"/>
          <w:sz w:val="18"/>
          <w:szCs w:val="18"/>
        </w:rPr>
        <w:tab/>
      </w:r>
      <w:r w:rsidRPr="003D52E3">
        <w:rPr>
          <w:color w:val="auto"/>
          <w:sz w:val="18"/>
          <w:szCs w:val="18"/>
        </w:rPr>
        <w:tab/>
      </w:r>
      <w:r w:rsidRPr="003D52E3">
        <w:rPr>
          <w:color w:val="auto"/>
          <w:sz w:val="18"/>
          <w:szCs w:val="18"/>
        </w:rPr>
        <w:tab/>
        <w:t>UN-Behindertenrechtskonvention</w:t>
      </w:r>
    </w:p>
    <w:p w:rsidR="00C02D97" w:rsidRPr="003D52E3" w:rsidRDefault="00C02D97" w:rsidP="007A22E3">
      <w:pPr>
        <w:rPr>
          <w:color w:val="auto"/>
          <w:sz w:val="18"/>
          <w:szCs w:val="18"/>
        </w:rPr>
      </w:pPr>
      <w:r w:rsidRPr="003D52E3">
        <w:rPr>
          <w:b/>
          <w:color w:val="auto"/>
          <w:sz w:val="18"/>
          <w:szCs w:val="18"/>
        </w:rPr>
        <w:t>WA</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Wirtschaftsausschuss</w:t>
      </w:r>
    </w:p>
    <w:p w:rsidR="00C02D97" w:rsidRPr="003D52E3" w:rsidRDefault="00C02D97" w:rsidP="007A22E3">
      <w:pPr>
        <w:rPr>
          <w:color w:val="auto"/>
          <w:sz w:val="18"/>
          <w:szCs w:val="18"/>
        </w:rPr>
      </w:pPr>
      <w:r w:rsidRPr="003D52E3">
        <w:rPr>
          <w:b/>
          <w:color w:val="auto"/>
          <w:sz w:val="18"/>
          <w:szCs w:val="18"/>
        </w:rPr>
        <w:t>WO</w:t>
      </w:r>
      <w:r w:rsidRPr="003D52E3">
        <w:rPr>
          <w:b/>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Wahlordnung</w:t>
      </w:r>
    </w:p>
    <w:p w:rsidR="00C02D97" w:rsidRPr="003D52E3" w:rsidRDefault="00C02D97" w:rsidP="007A22E3">
      <w:pPr>
        <w:rPr>
          <w:color w:val="auto"/>
          <w:sz w:val="18"/>
          <w:szCs w:val="18"/>
        </w:rPr>
      </w:pPr>
      <w:r w:rsidRPr="003D52E3">
        <w:rPr>
          <w:b/>
          <w:color w:val="auto"/>
          <w:sz w:val="18"/>
          <w:szCs w:val="18"/>
        </w:rPr>
        <w:t>WV</w:t>
      </w:r>
      <w:r w:rsidRPr="003D52E3">
        <w:rPr>
          <w:color w:val="auto"/>
          <w:sz w:val="18"/>
          <w:szCs w:val="18"/>
        </w:rPr>
        <w:tab/>
      </w:r>
      <w:r w:rsidRPr="003D52E3">
        <w:rPr>
          <w:color w:val="auto"/>
          <w:sz w:val="18"/>
          <w:szCs w:val="18"/>
        </w:rPr>
        <w:tab/>
      </w:r>
      <w:r w:rsidRPr="003D52E3">
        <w:rPr>
          <w:color w:val="auto"/>
          <w:sz w:val="18"/>
          <w:szCs w:val="18"/>
        </w:rPr>
        <w:tab/>
      </w:r>
      <w:r w:rsidRPr="003D52E3">
        <w:rPr>
          <w:color w:val="auto"/>
          <w:sz w:val="18"/>
          <w:szCs w:val="18"/>
        </w:rPr>
        <w:tab/>
        <w:t>Wahlvorstand</w:t>
      </w:r>
    </w:p>
    <w:p w:rsidR="00C02D97" w:rsidRPr="007853AD" w:rsidRDefault="00C02D97" w:rsidP="007A22E3">
      <w:pPr>
        <w:rPr>
          <w:color w:val="auto"/>
          <w:sz w:val="20"/>
        </w:rPr>
      </w:pPr>
    </w:p>
    <w:sectPr w:rsidR="00C02D97" w:rsidRPr="007853AD" w:rsidSect="001A5601">
      <w:footerReference w:type="even" r:id="rId18"/>
      <w:footerReference w:type="default" r:id="rId19"/>
      <w:headerReference w:type="first" r:id="rId20"/>
      <w:pgSz w:w="11906" w:h="16838" w:code="9"/>
      <w:pgMar w:top="992" w:right="1191" w:bottom="992" w:left="1191" w:header="369"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7578" w:rsidRDefault="005A7578">
      <w:r>
        <w:separator/>
      </w:r>
    </w:p>
  </w:endnote>
  <w:endnote w:type="continuationSeparator" w:id="0">
    <w:p w:rsidR="005A7578" w:rsidRDefault="005A7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DB Office">
    <w:altName w:val="Arial"/>
    <w:charset w:val="00"/>
    <w:family w:val="swiss"/>
    <w:pitch w:val="variable"/>
    <w:sig w:usb0="00000001" w:usb1="1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Fett">
    <w:panose1 w:val="020B07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Gill Sans Light">
    <w:altName w:val="Century Gothic"/>
    <w:panose1 w:val="00000000000000000000"/>
    <w:charset w:val="00"/>
    <w:family w:val="swiss"/>
    <w:notTrueType/>
    <w:pitch w:val="variable"/>
    <w:sig w:usb0="00000003" w:usb1="00000000" w:usb2="00000000" w:usb3="00000000" w:csb0="00000001" w:csb1="00000000"/>
  </w:font>
  <w:font w:name="ChaletBook">
    <w:altName w:val="Arial"/>
    <w:panose1 w:val="00000000000000000000"/>
    <w:charset w:val="00"/>
    <w:family w:val="modern"/>
    <w:notTrueType/>
    <w:pitch w:val="variable"/>
    <w:sig w:usb0="00000003" w:usb1="00000000" w:usb2="00000000" w:usb3="00000000" w:csb0="00000001" w:csb1="00000000"/>
  </w:font>
  <w:font w:name="TimesNew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DejaVuSansCondense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BAA" w:rsidRDefault="00A42BAA" w:rsidP="007F5C0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A42BAA" w:rsidRDefault="00A42B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BAA" w:rsidRPr="00E6765F" w:rsidRDefault="00A42BAA" w:rsidP="007F5C0E">
    <w:pPr>
      <w:pStyle w:val="Fuzeile"/>
      <w:framePr w:wrap="around" w:vAnchor="text" w:hAnchor="margin" w:xAlign="center" w:y="1"/>
      <w:rPr>
        <w:rStyle w:val="Seitenzahl"/>
        <w:color w:val="000000" w:themeColor="text1"/>
        <w:sz w:val="18"/>
        <w:szCs w:val="18"/>
      </w:rPr>
    </w:pPr>
    <w:r w:rsidRPr="00E6765F">
      <w:rPr>
        <w:rStyle w:val="Seitenzahl"/>
        <w:color w:val="000000" w:themeColor="text1"/>
        <w:sz w:val="18"/>
        <w:szCs w:val="18"/>
      </w:rPr>
      <w:fldChar w:fldCharType="begin"/>
    </w:r>
    <w:r w:rsidRPr="00E6765F">
      <w:rPr>
        <w:rStyle w:val="Seitenzahl"/>
        <w:color w:val="000000" w:themeColor="text1"/>
        <w:sz w:val="18"/>
        <w:szCs w:val="18"/>
      </w:rPr>
      <w:instrText xml:space="preserve">PAGE  </w:instrText>
    </w:r>
    <w:r w:rsidRPr="00E6765F">
      <w:rPr>
        <w:rStyle w:val="Seitenzahl"/>
        <w:color w:val="000000" w:themeColor="text1"/>
        <w:sz w:val="18"/>
        <w:szCs w:val="18"/>
      </w:rPr>
      <w:fldChar w:fldCharType="separate"/>
    </w:r>
    <w:r>
      <w:rPr>
        <w:rStyle w:val="Seitenzahl"/>
        <w:noProof/>
        <w:color w:val="000000" w:themeColor="text1"/>
        <w:sz w:val="18"/>
        <w:szCs w:val="18"/>
      </w:rPr>
      <w:t>3</w:t>
    </w:r>
    <w:r w:rsidRPr="00E6765F">
      <w:rPr>
        <w:rStyle w:val="Seitenzahl"/>
        <w:color w:val="000000" w:themeColor="text1"/>
        <w:sz w:val="18"/>
        <w:szCs w:val="18"/>
      </w:rPr>
      <w:fldChar w:fldCharType="end"/>
    </w:r>
  </w:p>
  <w:p w:rsidR="00A42BAA" w:rsidRPr="00E6765F" w:rsidRDefault="00A42BAA" w:rsidP="006F3FB2">
    <w:pPr>
      <w:pStyle w:val="Fuzeile"/>
      <w:rPr>
        <w:color w:val="A6A6A6" w:themeColor="background1" w:themeShade="A6"/>
        <w:lang w:val="en-GB"/>
      </w:rPr>
    </w:pPr>
    <w:r w:rsidRPr="00E6765F">
      <w:rPr>
        <w:color w:val="A6A6A6" w:themeColor="background1" w:themeShade="A6"/>
        <w:lang w:val="en-GB"/>
      </w:rPr>
      <w:t>KSVP/</w:t>
    </w:r>
    <w:proofErr w:type="gramStart"/>
    <w:r w:rsidRPr="00E6765F">
      <w:rPr>
        <w:color w:val="A6A6A6" w:themeColor="background1" w:themeShade="A6"/>
        <w:lang w:val="en-GB"/>
      </w:rPr>
      <w:t>HB  -</w:t>
    </w:r>
    <w:proofErr w:type="gramEnd"/>
    <w:r w:rsidRPr="00E6765F">
      <w:rPr>
        <w:color w:val="A6A6A6" w:themeColor="background1" w:themeShade="A6"/>
        <w:lang w:val="en-GB"/>
      </w:rPr>
      <w:t xml:space="preserve"> Stand</w:t>
    </w:r>
    <w:r>
      <w:rPr>
        <w:color w:val="A6A6A6" w:themeColor="background1" w:themeShade="A6"/>
        <w:lang w:val="en-GB"/>
      </w:rPr>
      <w:t xml:space="preserve"> 21. </w:t>
    </w:r>
    <w:proofErr w:type="spellStart"/>
    <w:r>
      <w:rPr>
        <w:color w:val="A6A6A6" w:themeColor="background1" w:themeShade="A6"/>
        <w:lang w:val="en-GB"/>
      </w:rPr>
      <w:t>März</w:t>
    </w:r>
    <w:proofErr w:type="spellEnd"/>
    <w:r>
      <w:rPr>
        <w:color w:val="A6A6A6" w:themeColor="background1" w:themeShade="A6"/>
        <w:lang w:val="en-GB"/>
      </w:rPr>
      <w:t xml:space="preserve"> 2018</w:t>
    </w:r>
    <w:r w:rsidRPr="00E6765F">
      <w:rPr>
        <w:color w:val="A6A6A6" w:themeColor="background1" w:themeShade="A6"/>
        <w:lang w:val="en-GB"/>
      </w:rPr>
      <w:tab/>
    </w:r>
    <w:r w:rsidRPr="00E6765F">
      <w:rPr>
        <w:color w:val="A6A6A6" w:themeColor="background1" w:themeShade="A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7578" w:rsidRDefault="005A7578">
      <w:r>
        <w:separator/>
      </w:r>
    </w:p>
  </w:footnote>
  <w:footnote w:type="continuationSeparator" w:id="0">
    <w:p w:rsidR="005A7578" w:rsidRDefault="005A7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2BAA" w:rsidRPr="001A5601" w:rsidRDefault="00A42BAA" w:rsidP="001A5601">
    <w:pPr>
      <w:rPr>
        <w:szCs w:val="6"/>
      </w:rPr>
    </w:pPr>
  </w:p>
  <w:p w:rsidR="00A42BAA" w:rsidRPr="009453D8" w:rsidRDefault="00A42BAA" w:rsidP="000B09A2">
    <w:pPr>
      <w:ind w:left="-794"/>
      <w:rPr>
        <w:b/>
        <w:color w:val="auto"/>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1946488"/>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0DBA1AF4"/>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E8C51F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03D41952"/>
    <w:lvl w:ilvl="0">
      <w:start w:val="1"/>
      <w:numFmt w:val="decimal"/>
      <w:lvlText w:val="%1."/>
      <w:lvlJc w:val="left"/>
      <w:pPr>
        <w:tabs>
          <w:tab w:val="num" w:pos="360"/>
        </w:tabs>
        <w:ind w:left="360" w:hanging="360"/>
      </w:pPr>
      <w:rPr>
        <w:rFonts w:cs="Times New Roman"/>
      </w:rPr>
    </w:lvl>
  </w:abstractNum>
  <w:abstractNum w:abstractNumId="4" w15:restartNumberingAfterBreak="0">
    <w:nsid w:val="FFFFFF89"/>
    <w:multiLevelType w:val="singleLevel"/>
    <w:tmpl w:val="877070C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891F6C"/>
    <w:multiLevelType w:val="multilevel"/>
    <w:tmpl w:val="17A8E6F2"/>
    <w:lvl w:ilvl="0">
      <w:start w:val="1"/>
      <w:numFmt w:val="decimal"/>
      <w:lvlText w:val="%1."/>
      <w:lvlJc w:val="left"/>
      <w:pPr>
        <w:tabs>
          <w:tab w:val="num" w:pos="357"/>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b w:val="0"/>
        <w:i w:val="0"/>
        <w:caps w:val="0"/>
        <w:strike w:val="0"/>
        <w:dstrike w:val="0"/>
        <w:vanish w:val="0"/>
        <w:color w:val="000000"/>
        <w:sz w:val="22"/>
        <w:vertAlign w:val="baseline"/>
      </w:rPr>
    </w:lvl>
    <w:lvl w:ilvl="2">
      <w:start w:val="1"/>
      <w:numFmt w:val="decimal"/>
      <w:lvlText w:val="%1.%2.%3."/>
      <w:lvlJc w:val="left"/>
      <w:pPr>
        <w:tabs>
          <w:tab w:val="num" w:pos="2160"/>
        </w:tabs>
        <w:ind w:left="1224" w:hanging="504"/>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2880"/>
        </w:tabs>
        <w:ind w:left="1728" w:hanging="648"/>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3600"/>
        </w:tabs>
        <w:ind w:left="2232" w:hanging="792"/>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lvlText w:val="%1.%2.%3.%4.%5.%6."/>
      <w:lvlJc w:val="left"/>
      <w:pPr>
        <w:tabs>
          <w:tab w:val="num" w:pos="4680"/>
        </w:tabs>
        <w:ind w:left="2736" w:hanging="936"/>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6">
      <w:start w:val="1"/>
      <w:numFmt w:val="decimal"/>
      <w:lvlText w:val="%1.%2.%3.%4.%5.%6.%7."/>
      <w:lvlJc w:val="left"/>
      <w:pPr>
        <w:tabs>
          <w:tab w:val="num" w:pos="5400"/>
        </w:tabs>
        <w:ind w:left="3240" w:hanging="108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6" w15:restartNumberingAfterBreak="0">
    <w:nsid w:val="07172350"/>
    <w:multiLevelType w:val="hybridMultilevel"/>
    <w:tmpl w:val="1A8CC92E"/>
    <w:lvl w:ilvl="0" w:tplc="242C26D4">
      <w:start w:val="4"/>
      <w:numFmt w:val="decimal"/>
      <w:lvlText w:val="%1"/>
      <w:lvlJc w:val="left"/>
      <w:pPr>
        <w:tabs>
          <w:tab w:val="num" w:pos="731"/>
        </w:tabs>
        <w:ind w:left="731" w:hanging="360"/>
      </w:pPr>
      <w:rPr>
        <w:rFonts w:cs="Times New Roman" w:hint="default"/>
      </w:rPr>
    </w:lvl>
    <w:lvl w:ilvl="1" w:tplc="04070019" w:tentative="1">
      <w:start w:val="1"/>
      <w:numFmt w:val="lowerLetter"/>
      <w:lvlText w:val="%2."/>
      <w:lvlJc w:val="left"/>
      <w:pPr>
        <w:tabs>
          <w:tab w:val="num" w:pos="1451"/>
        </w:tabs>
        <w:ind w:left="1451" w:hanging="360"/>
      </w:pPr>
      <w:rPr>
        <w:rFonts w:cs="Times New Roman"/>
      </w:rPr>
    </w:lvl>
    <w:lvl w:ilvl="2" w:tplc="0407001B" w:tentative="1">
      <w:start w:val="1"/>
      <w:numFmt w:val="lowerRoman"/>
      <w:lvlText w:val="%3."/>
      <w:lvlJc w:val="right"/>
      <w:pPr>
        <w:tabs>
          <w:tab w:val="num" w:pos="2171"/>
        </w:tabs>
        <w:ind w:left="2171" w:hanging="180"/>
      </w:pPr>
      <w:rPr>
        <w:rFonts w:cs="Times New Roman"/>
      </w:rPr>
    </w:lvl>
    <w:lvl w:ilvl="3" w:tplc="0407000F" w:tentative="1">
      <w:start w:val="1"/>
      <w:numFmt w:val="decimal"/>
      <w:lvlText w:val="%4."/>
      <w:lvlJc w:val="left"/>
      <w:pPr>
        <w:tabs>
          <w:tab w:val="num" w:pos="2891"/>
        </w:tabs>
        <w:ind w:left="2891" w:hanging="360"/>
      </w:pPr>
      <w:rPr>
        <w:rFonts w:cs="Times New Roman"/>
      </w:rPr>
    </w:lvl>
    <w:lvl w:ilvl="4" w:tplc="04070019" w:tentative="1">
      <w:start w:val="1"/>
      <w:numFmt w:val="lowerLetter"/>
      <w:lvlText w:val="%5."/>
      <w:lvlJc w:val="left"/>
      <w:pPr>
        <w:tabs>
          <w:tab w:val="num" w:pos="3611"/>
        </w:tabs>
        <w:ind w:left="3611" w:hanging="360"/>
      </w:pPr>
      <w:rPr>
        <w:rFonts w:cs="Times New Roman"/>
      </w:rPr>
    </w:lvl>
    <w:lvl w:ilvl="5" w:tplc="0407001B" w:tentative="1">
      <w:start w:val="1"/>
      <w:numFmt w:val="lowerRoman"/>
      <w:lvlText w:val="%6."/>
      <w:lvlJc w:val="right"/>
      <w:pPr>
        <w:tabs>
          <w:tab w:val="num" w:pos="4331"/>
        </w:tabs>
        <w:ind w:left="4331" w:hanging="180"/>
      </w:pPr>
      <w:rPr>
        <w:rFonts w:cs="Times New Roman"/>
      </w:rPr>
    </w:lvl>
    <w:lvl w:ilvl="6" w:tplc="0407000F" w:tentative="1">
      <w:start w:val="1"/>
      <w:numFmt w:val="decimal"/>
      <w:lvlText w:val="%7."/>
      <w:lvlJc w:val="left"/>
      <w:pPr>
        <w:tabs>
          <w:tab w:val="num" w:pos="5051"/>
        </w:tabs>
        <w:ind w:left="5051" w:hanging="360"/>
      </w:pPr>
      <w:rPr>
        <w:rFonts w:cs="Times New Roman"/>
      </w:rPr>
    </w:lvl>
    <w:lvl w:ilvl="7" w:tplc="04070019" w:tentative="1">
      <w:start w:val="1"/>
      <w:numFmt w:val="lowerLetter"/>
      <w:lvlText w:val="%8."/>
      <w:lvlJc w:val="left"/>
      <w:pPr>
        <w:tabs>
          <w:tab w:val="num" w:pos="5771"/>
        </w:tabs>
        <w:ind w:left="5771" w:hanging="360"/>
      </w:pPr>
      <w:rPr>
        <w:rFonts w:cs="Times New Roman"/>
      </w:rPr>
    </w:lvl>
    <w:lvl w:ilvl="8" w:tplc="0407001B" w:tentative="1">
      <w:start w:val="1"/>
      <w:numFmt w:val="lowerRoman"/>
      <w:lvlText w:val="%9."/>
      <w:lvlJc w:val="right"/>
      <w:pPr>
        <w:tabs>
          <w:tab w:val="num" w:pos="6491"/>
        </w:tabs>
        <w:ind w:left="6491" w:hanging="180"/>
      </w:pPr>
      <w:rPr>
        <w:rFonts w:cs="Times New Roman"/>
      </w:rPr>
    </w:lvl>
  </w:abstractNum>
  <w:abstractNum w:abstractNumId="7" w15:restartNumberingAfterBreak="0">
    <w:nsid w:val="07600D33"/>
    <w:multiLevelType w:val="hybridMultilevel"/>
    <w:tmpl w:val="000AD580"/>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8292C98"/>
    <w:multiLevelType w:val="hybridMultilevel"/>
    <w:tmpl w:val="E676DB52"/>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A0B7759"/>
    <w:multiLevelType w:val="singleLevel"/>
    <w:tmpl w:val="E8E07942"/>
    <w:lvl w:ilvl="0">
      <w:start w:val="1"/>
      <w:numFmt w:val="bullet"/>
      <w:pStyle w:val="TBAufzhlungEbene1"/>
      <w:lvlText w:val=""/>
      <w:lvlJc w:val="left"/>
      <w:pPr>
        <w:tabs>
          <w:tab w:val="num" w:pos="360"/>
        </w:tabs>
        <w:ind w:left="360" w:hanging="360"/>
      </w:pPr>
      <w:rPr>
        <w:rFonts w:ascii="Wingdings" w:hAnsi="Wingdings" w:hint="default"/>
      </w:rPr>
    </w:lvl>
  </w:abstractNum>
  <w:abstractNum w:abstractNumId="10" w15:restartNumberingAfterBreak="0">
    <w:nsid w:val="0FAA26BD"/>
    <w:multiLevelType w:val="hybridMultilevel"/>
    <w:tmpl w:val="488A56E2"/>
    <w:lvl w:ilvl="0" w:tplc="04070009">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125A2745"/>
    <w:multiLevelType w:val="hybridMultilevel"/>
    <w:tmpl w:val="A2D0713E"/>
    <w:lvl w:ilvl="0" w:tplc="BE041EB0">
      <w:start w:val="1"/>
      <w:numFmt w:val="decimal"/>
      <w:lvlText w:val="%1"/>
      <w:lvlJc w:val="left"/>
      <w:pPr>
        <w:tabs>
          <w:tab w:val="num" w:pos="750"/>
        </w:tabs>
        <w:ind w:left="750" w:hanging="39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3F000EC"/>
    <w:multiLevelType w:val="hybridMultilevel"/>
    <w:tmpl w:val="DB40D7CE"/>
    <w:lvl w:ilvl="0" w:tplc="8698DA30">
      <w:start w:val="1"/>
      <w:numFmt w:val="bullet"/>
      <w:pStyle w:val="Aufzhlungszeichen"/>
      <w:lvlText w:val=""/>
      <w:lvlJc w:val="left"/>
      <w:pPr>
        <w:tabs>
          <w:tab w:val="num" w:pos="360"/>
        </w:tabs>
        <w:ind w:left="360" w:hanging="360"/>
      </w:pPr>
      <w:rPr>
        <w:rFonts w:ascii="Monotype Sorts" w:hAnsi="Monotype Sorts" w:hint="default"/>
        <w:color w:val="FF00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40194A"/>
    <w:multiLevelType w:val="singleLevel"/>
    <w:tmpl w:val="95F66FB0"/>
    <w:lvl w:ilvl="0">
      <w:start w:val="1"/>
      <w:numFmt w:val="bullet"/>
      <w:pStyle w:val="Aufzhlung"/>
      <w:lvlText w:val=""/>
      <w:lvlJc w:val="left"/>
      <w:pPr>
        <w:tabs>
          <w:tab w:val="num" w:pos="360"/>
        </w:tabs>
        <w:ind w:left="360" w:hanging="360"/>
      </w:pPr>
      <w:rPr>
        <w:rFonts w:ascii="Symbol" w:hAnsi="Symbol" w:hint="default"/>
      </w:rPr>
    </w:lvl>
  </w:abstractNum>
  <w:abstractNum w:abstractNumId="14" w15:restartNumberingAfterBreak="0">
    <w:nsid w:val="1E530DED"/>
    <w:multiLevelType w:val="multilevel"/>
    <w:tmpl w:val="F97E19AC"/>
    <w:lvl w:ilvl="0">
      <w:start w:val="1"/>
      <w:numFmt w:val="decimal"/>
      <w:pStyle w:val="berschrift1"/>
      <w:suff w:val="space"/>
      <w:lvlText w:val="%1"/>
      <w:lvlJc w:val="left"/>
      <w:rPr>
        <w:rFonts w:cs="Times New Roman" w:hint="default"/>
      </w:rPr>
    </w:lvl>
    <w:lvl w:ilvl="1">
      <w:start w:val="1"/>
      <w:numFmt w:val="decimal"/>
      <w:pStyle w:val="berschrift2"/>
      <w:suff w:val="space"/>
      <w:lvlText w:val="%1.%2"/>
      <w:lvlJc w:val="left"/>
      <w:rPr>
        <w:rFonts w:ascii="DB Office" w:hAnsi="DB Office" w:cs="Times New Roman" w:hint="default"/>
        <w:b/>
        <w:i w:val="0"/>
        <w:caps w:val="0"/>
        <w:strike w:val="0"/>
        <w:dstrike w:val="0"/>
        <w:vanish w:val="0"/>
        <w:color w:val="FF0000"/>
        <w:sz w:val="22"/>
        <w:vertAlign w:val="baseline"/>
      </w:rPr>
    </w:lvl>
    <w:lvl w:ilvl="2">
      <w:start w:val="1"/>
      <w:numFmt w:val="decimal"/>
      <w:pStyle w:val="berschrift3"/>
      <w:suff w:val="space"/>
      <w:lvlText w:val="%1.%2.%3"/>
      <w:lvlJc w:val="left"/>
      <w:rPr>
        <w:rFonts w:cs="Times New Roman" w:hint="default"/>
      </w:rPr>
    </w:lvl>
    <w:lvl w:ilvl="3">
      <w:start w:val="1"/>
      <w:numFmt w:val="decimal"/>
      <w:pStyle w:val="berschrift4"/>
      <w:suff w:val="space"/>
      <w:lvlText w:val="%1.%2.%3.%4"/>
      <w:lvlJc w:val="left"/>
      <w:rPr>
        <w:rFonts w:cs="Times New Roman" w:hint="default"/>
      </w:rPr>
    </w:lvl>
    <w:lvl w:ilvl="4">
      <w:start w:val="1"/>
      <w:numFmt w:val="decimal"/>
      <w:pStyle w:val="berschrift5"/>
      <w:suff w:val="space"/>
      <w:lvlText w:val="%1.%2.%3.%4.%5."/>
      <w:lvlJc w:val="left"/>
      <w:rPr>
        <w:rFonts w:ascii="DB Office" w:hAnsi="DB Office" w:cs="Arial" w:hint="default"/>
        <w:b/>
        <w:bCs w:val="0"/>
        <w:i w:val="0"/>
        <w:iCs w:val="0"/>
        <w:caps w:val="0"/>
        <w:smallCaps w:val="0"/>
        <w:strike w:val="0"/>
        <w:dstrike w:val="0"/>
        <w:vanish w:val="0"/>
        <w:color w:val="000000"/>
        <w:spacing w:val="0"/>
        <w:kern w:val="0"/>
        <w:position w:val="0"/>
        <w:u w:val="none"/>
        <w:vertAlign w:val="baseline"/>
      </w:rPr>
    </w:lvl>
    <w:lvl w:ilvl="5">
      <w:start w:val="1"/>
      <w:numFmt w:val="decimal"/>
      <w:pStyle w:val="berschrift6"/>
      <w:suff w:val="space"/>
      <w:lvlText w:val="%1.%2.%3.%4.%5.%6."/>
      <w:lvlJc w:val="left"/>
      <w:rPr>
        <w:rFonts w:cs="Times New Roman" w:hint="default"/>
      </w:rPr>
    </w:lvl>
    <w:lvl w:ilvl="6">
      <w:start w:val="1"/>
      <w:numFmt w:val="decimal"/>
      <w:pStyle w:val="berschrift7"/>
      <w:suff w:val="space"/>
      <w:lvlText w:val="%1.%2.%3.%4.%5.%6.%7."/>
      <w:lvlJc w:val="left"/>
      <w:rPr>
        <w:rFonts w:cs="Times New Roman" w:hint="default"/>
      </w:rPr>
    </w:lvl>
    <w:lvl w:ilvl="7">
      <w:start w:val="1"/>
      <w:numFmt w:val="decimal"/>
      <w:pStyle w:val="berschrift8"/>
      <w:suff w:val="space"/>
      <w:lvlText w:val="%1.%2.%3.%4.%5.%6.%7.%8."/>
      <w:lvlJc w:val="left"/>
      <w:rPr>
        <w:rFonts w:cs="Times New Roman" w:hint="default"/>
      </w:rPr>
    </w:lvl>
    <w:lvl w:ilvl="8">
      <w:start w:val="1"/>
      <w:numFmt w:val="decimal"/>
      <w:pStyle w:val="berschrift9"/>
      <w:suff w:val="space"/>
      <w:lvlText w:val="%1.%2.%3.%4.%5.%6.%7.%8.%9."/>
      <w:lvlJc w:val="left"/>
      <w:rPr>
        <w:rFonts w:cs="Times New Roman" w:hint="default"/>
      </w:rPr>
    </w:lvl>
  </w:abstractNum>
  <w:abstractNum w:abstractNumId="15" w15:restartNumberingAfterBreak="0">
    <w:nsid w:val="23D14E71"/>
    <w:multiLevelType w:val="hybridMultilevel"/>
    <w:tmpl w:val="62AE49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C003669"/>
    <w:multiLevelType w:val="hybridMultilevel"/>
    <w:tmpl w:val="ABF8EF58"/>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C905414"/>
    <w:multiLevelType w:val="hybridMultilevel"/>
    <w:tmpl w:val="20CC7F6A"/>
    <w:lvl w:ilvl="0" w:tplc="B17A10FA">
      <w:start w:val="1"/>
      <w:numFmt w:val="lowerLetter"/>
      <w:pStyle w:val="Nummerierung1abc"/>
      <w:lvlText w:val="%1)"/>
      <w:lvlJc w:val="left"/>
      <w:pPr>
        <w:tabs>
          <w:tab w:val="num" w:pos="360"/>
        </w:tabs>
        <w:ind w:left="360" w:hanging="360"/>
      </w:pPr>
      <w:rPr>
        <w:rFonts w:cs="Times New Roman" w:hint="default"/>
        <w:color w:val="auto"/>
      </w:rPr>
    </w:lvl>
    <w:lvl w:ilvl="1" w:tplc="C744ED92" w:tentative="1">
      <w:start w:val="1"/>
      <w:numFmt w:val="bullet"/>
      <w:lvlText w:val="o"/>
      <w:lvlJc w:val="left"/>
      <w:pPr>
        <w:tabs>
          <w:tab w:val="num" w:pos="1440"/>
        </w:tabs>
        <w:ind w:left="1440" w:hanging="360"/>
      </w:pPr>
      <w:rPr>
        <w:rFonts w:ascii="Courier New" w:hAnsi="Courier New" w:hint="default"/>
      </w:rPr>
    </w:lvl>
    <w:lvl w:ilvl="2" w:tplc="8BF6D076" w:tentative="1">
      <w:start w:val="1"/>
      <w:numFmt w:val="bullet"/>
      <w:lvlText w:val=""/>
      <w:lvlJc w:val="left"/>
      <w:pPr>
        <w:tabs>
          <w:tab w:val="num" w:pos="2160"/>
        </w:tabs>
        <w:ind w:left="2160" w:hanging="360"/>
      </w:pPr>
      <w:rPr>
        <w:rFonts w:ascii="Wingdings" w:hAnsi="Wingdings" w:hint="default"/>
      </w:rPr>
    </w:lvl>
    <w:lvl w:ilvl="3" w:tplc="B5D65F96" w:tentative="1">
      <w:start w:val="1"/>
      <w:numFmt w:val="bullet"/>
      <w:lvlText w:val=""/>
      <w:lvlJc w:val="left"/>
      <w:pPr>
        <w:tabs>
          <w:tab w:val="num" w:pos="2880"/>
        </w:tabs>
        <w:ind w:left="2880" w:hanging="360"/>
      </w:pPr>
      <w:rPr>
        <w:rFonts w:ascii="Symbol" w:hAnsi="Symbol" w:hint="default"/>
      </w:rPr>
    </w:lvl>
    <w:lvl w:ilvl="4" w:tplc="87C65F94" w:tentative="1">
      <w:start w:val="1"/>
      <w:numFmt w:val="bullet"/>
      <w:lvlText w:val="o"/>
      <w:lvlJc w:val="left"/>
      <w:pPr>
        <w:tabs>
          <w:tab w:val="num" w:pos="3600"/>
        </w:tabs>
        <w:ind w:left="3600" w:hanging="360"/>
      </w:pPr>
      <w:rPr>
        <w:rFonts w:ascii="Courier New" w:hAnsi="Courier New" w:hint="default"/>
      </w:rPr>
    </w:lvl>
    <w:lvl w:ilvl="5" w:tplc="11F2C1E4" w:tentative="1">
      <w:start w:val="1"/>
      <w:numFmt w:val="bullet"/>
      <w:lvlText w:val=""/>
      <w:lvlJc w:val="left"/>
      <w:pPr>
        <w:tabs>
          <w:tab w:val="num" w:pos="4320"/>
        </w:tabs>
        <w:ind w:left="4320" w:hanging="360"/>
      </w:pPr>
      <w:rPr>
        <w:rFonts w:ascii="Wingdings" w:hAnsi="Wingdings" w:hint="default"/>
      </w:rPr>
    </w:lvl>
    <w:lvl w:ilvl="6" w:tplc="03CE398C" w:tentative="1">
      <w:start w:val="1"/>
      <w:numFmt w:val="bullet"/>
      <w:lvlText w:val=""/>
      <w:lvlJc w:val="left"/>
      <w:pPr>
        <w:tabs>
          <w:tab w:val="num" w:pos="5040"/>
        </w:tabs>
        <w:ind w:left="5040" w:hanging="360"/>
      </w:pPr>
      <w:rPr>
        <w:rFonts w:ascii="Symbol" w:hAnsi="Symbol" w:hint="default"/>
      </w:rPr>
    </w:lvl>
    <w:lvl w:ilvl="7" w:tplc="FB208D00" w:tentative="1">
      <w:start w:val="1"/>
      <w:numFmt w:val="bullet"/>
      <w:lvlText w:val="o"/>
      <w:lvlJc w:val="left"/>
      <w:pPr>
        <w:tabs>
          <w:tab w:val="num" w:pos="5760"/>
        </w:tabs>
        <w:ind w:left="5760" w:hanging="360"/>
      </w:pPr>
      <w:rPr>
        <w:rFonts w:ascii="Courier New" w:hAnsi="Courier New" w:hint="default"/>
      </w:rPr>
    </w:lvl>
    <w:lvl w:ilvl="8" w:tplc="D156903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DD21A3"/>
    <w:multiLevelType w:val="singleLevel"/>
    <w:tmpl w:val="0F883C34"/>
    <w:lvl w:ilvl="0">
      <w:start w:val="1"/>
      <w:numFmt w:val="bullet"/>
      <w:pStyle w:val="Aufzhlung3"/>
      <w:lvlText w:val=""/>
      <w:lvlJc w:val="left"/>
      <w:pPr>
        <w:tabs>
          <w:tab w:val="num" w:pos="927"/>
        </w:tabs>
        <w:ind w:left="927" w:hanging="360"/>
      </w:pPr>
      <w:rPr>
        <w:rFonts w:ascii="Monotype Sorts" w:hAnsi="Monotype Sorts" w:hint="default"/>
        <w:color w:val="FF0000"/>
        <w:u w:color="FF0000"/>
      </w:rPr>
    </w:lvl>
  </w:abstractNum>
  <w:abstractNum w:abstractNumId="19" w15:restartNumberingAfterBreak="0">
    <w:nsid w:val="34DE657A"/>
    <w:multiLevelType w:val="hybridMultilevel"/>
    <w:tmpl w:val="78108250"/>
    <w:lvl w:ilvl="0" w:tplc="0407000B">
      <w:start w:val="1"/>
      <w:numFmt w:val="bullet"/>
      <w:lvlText w:val=""/>
      <w:lvlJc w:val="left"/>
      <w:pPr>
        <w:tabs>
          <w:tab w:val="num" w:pos="3912"/>
        </w:tabs>
        <w:ind w:left="3912" w:hanging="360"/>
      </w:pPr>
      <w:rPr>
        <w:rFonts w:ascii="Wingdings" w:hAnsi="Wingdings" w:hint="default"/>
      </w:rPr>
    </w:lvl>
    <w:lvl w:ilvl="1" w:tplc="04070003" w:tentative="1">
      <w:start w:val="1"/>
      <w:numFmt w:val="bullet"/>
      <w:lvlText w:val="o"/>
      <w:lvlJc w:val="left"/>
      <w:pPr>
        <w:ind w:left="4632" w:hanging="360"/>
      </w:pPr>
      <w:rPr>
        <w:rFonts w:ascii="Courier New" w:hAnsi="Courier New" w:hint="default"/>
      </w:rPr>
    </w:lvl>
    <w:lvl w:ilvl="2" w:tplc="04070005" w:tentative="1">
      <w:start w:val="1"/>
      <w:numFmt w:val="bullet"/>
      <w:lvlText w:val=""/>
      <w:lvlJc w:val="left"/>
      <w:pPr>
        <w:ind w:left="5352" w:hanging="360"/>
      </w:pPr>
      <w:rPr>
        <w:rFonts w:ascii="Wingdings" w:hAnsi="Wingdings" w:hint="default"/>
      </w:rPr>
    </w:lvl>
    <w:lvl w:ilvl="3" w:tplc="04070001" w:tentative="1">
      <w:start w:val="1"/>
      <w:numFmt w:val="bullet"/>
      <w:lvlText w:val=""/>
      <w:lvlJc w:val="left"/>
      <w:pPr>
        <w:ind w:left="6072" w:hanging="360"/>
      </w:pPr>
      <w:rPr>
        <w:rFonts w:ascii="Symbol" w:hAnsi="Symbol" w:hint="default"/>
      </w:rPr>
    </w:lvl>
    <w:lvl w:ilvl="4" w:tplc="04070003" w:tentative="1">
      <w:start w:val="1"/>
      <w:numFmt w:val="bullet"/>
      <w:lvlText w:val="o"/>
      <w:lvlJc w:val="left"/>
      <w:pPr>
        <w:ind w:left="6792" w:hanging="360"/>
      </w:pPr>
      <w:rPr>
        <w:rFonts w:ascii="Courier New" w:hAnsi="Courier New" w:hint="default"/>
      </w:rPr>
    </w:lvl>
    <w:lvl w:ilvl="5" w:tplc="04070005" w:tentative="1">
      <w:start w:val="1"/>
      <w:numFmt w:val="bullet"/>
      <w:lvlText w:val=""/>
      <w:lvlJc w:val="left"/>
      <w:pPr>
        <w:ind w:left="7512" w:hanging="360"/>
      </w:pPr>
      <w:rPr>
        <w:rFonts w:ascii="Wingdings" w:hAnsi="Wingdings" w:hint="default"/>
      </w:rPr>
    </w:lvl>
    <w:lvl w:ilvl="6" w:tplc="04070001" w:tentative="1">
      <w:start w:val="1"/>
      <w:numFmt w:val="bullet"/>
      <w:lvlText w:val=""/>
      <w:lvlJc w:val="left"/>
      <w:pPr>
        <w:ind w:left="8232" w:hanging="360"/>
      </w:pPr>
      <w:rPr>
        <w:rFonts w:ascii="Symbol" w:hAnsi="Symbol" w:hint="default"/>
      </w:rPr>
    </w:lvl>
    <w:lvl w:ilvl="7" w:tplc="04070003" w:tentative="1">
      <w:start w:val="1"/>
      <w:numFmt w:val="bullet"/>
      <w:lvlText w:val="o"/>
      <w:lvlJc w:val="left"/>
      <w:pPr>
        <w:ind w:left="8952" w:hanging="360"/>
      </w:pPr>
      <w:rPr>
        <w:rFonts w:ascii="Courier New" w:hAnsi="Courier New" w:hint="default"/>
      </w:rPr>
    </w:lvl>
    <w:lvl w:ilvl="8" w:tplc="04070005" w:tentative="1">
      <w:start w:val="1"/>
      <w:numFmt w:val="bullet"/>
      <w:lvlText w:val=""/>
      <w:lvlJc w:val="left"/>
      <w:pPr>
        <w:ind w:left="9672" w:hanging="360"/>
      </w:pPr>
      <w:rPr>
        <w:rFonts w:ascii="Wingdings" w:hAnsi="Wingdings" w:hint="default"/>
      </w:rPr>
    </w:lvl>
  </w:abstractNum>
  <w:abstractNum w:abstractNumId="20" w15:restartNumberingAfterBreak="0">
    <w:nsid w:val="35861F5C"/>
    <w:multiLevelType w:val="hybridMultilevel"/>
    <w:tmpl w:val="403A7D04"/>
    <w:lvl w:ilvl="0" w:tplc="127C98E6">
      <w:start w:val="1"/>
      <w:numFmt w:val="upperRoman"/>
      <w:lvlText w:val="%1."/>
      <w:lvlJc w:val="left"/>
      <w:pPr>
        <w:tabs>
          <w:tab w:val="num" w:pos="1080"/>
        </w:tabs>
        <w:ind w:left="108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5CA4A34"/>
    <w:multiLevelType w:val="hybridMultilevel"/>
    <w:tmpl w:val="E92CD97E"/>
    <w:lvl w:ilvl="0" w:tplc="425E9A1E">
      <w:start w:val="1"/>
      <w:numFmt w:val="bullet"/>
      <w:pStyle w:val="Aufzhlung1"/>
      <w:lvlText w:val=""/>
      <w:lvlJc w:val="left"/>
      <w:pPr>
        <w:tabs>
          <w:tab w:val="num" w:pos="360"/>
        </w:tabs>
        <w:ind w:left="360" w:hanging="360"/>
      </w:pPr>
      <w:rPr>
        <w:rFonts w:ascii="Monotype Sorts" w:hAnsi="Monotype Sorts" w:hint="default"/>
        <w:color w:val="FF0000"/>
        <w:u w:color="FF00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E1629A"/>
    <w:multiLevelType w:val="hybridMultilevel"/>
    <w:tmpl w:val="E9DE8100"/>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3939DB"/>
    <w:multiLevelType w:val="hybridMultilevel"/>
    <w:tmpl w:val="17C40A30"/>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FC4A3A"/>
    <w:multiLevelType w:val="multilevel"/>
    <w:tmpl w:val="80EC707C"/>
    <w:lvl w:ilvl="0">
      <w:start w:val="1"/>
      <w:numFmt w:val="decimal"/>
      <w:pStyle w:val="LKberschrift1"/>
      <w:suff w:val="space"/>
      <w:lvlText w:val="%1"/>
      <w:lvlJc w:val="left"/>
      <w:rPr>
        <w:rFonts w:cs="Times New Roman" w:hint="default"/>
      </w:rPr>
    </w:lvl>
    <w:lvl w:ilvl="1">
      <w:start w:val="1"/>
      <w:numFmt w:val="decimal"/>
      <w:pStyle w:val="LKberschrift2"/>
      <w:suff w:val="space"/>
      <w:lvlText w:val="%1.%2"/>
      <w:lvlJc w:val="left"/>
      <w:rPr>
        <w:rFonts w:ascii="DB Office" w:hAnsi="DB Office" w:cs="Times New Roman" w:hint="default"/>
        <w:b/>
        <w:i w:val="0"/>
        <w:caps w:val="0"/>
        <w:strike w:val="0"/>
        <w:dstrike w:val="0"/>
        <w:vanish w:val="0"/>
        <w:color w:val="000000"/>
        <w:sz w:val="22"/>
        <w:vertAlign w:val="baseline"/>
      </w:rPr>
    </w:lvl>
    <w:lvl w:ilvl="2">
      <w:start w:val="1"/>
      <w:numFmt w:val="decimal"/>
      <w:pStyle w:val="LKberschrift3"/>
      <w:suff w:val="space"/>
      <w:lvlText w:val="%1.%2.%3"/>
      <w:lvlJc w:val="left"/>
      <w:rPr>
        <w:rFonts w:cs="Times New Roman" w:hint="default"/>
      </w:rPr>
    </w:lvl>
    <w:lvl w:ilvl="3">
      <w:start w:val="1"/>
      <w:numFmt w:val="decimal"/>
      <w:pStyle w:val="LKberschrift4"/>
      <w:suff w:val="space"/>
      <w:lvlText w:val="%1.%2.%3.%4"/>
      <w:lvlJc w:val="left"/>
      <w:rPr>
        <w:rFonts w:cs="Times New Roman" w:hint="default"/>
      </w:rPr>
    </w:lvl>
    <w:lvl w:ilvl="4">
      <w:start w:val="1"/>
      <w:numFmt w:val="decimal"/>
      <w:pStyle w:val="LKberschrift5"/>
      <w:suff w:val="space"/>
      <w:lvlText w:val="%1.%2.%3.%4.%5"/>
      <w:lvlJc w:val="left"/>
      <w:rPr>
        <w:rFonts w:cs="Times New Roman" w:hint="default"/>
      </w:rPr>
    </w:lvl>
    <w:lvl w:ilvl="5">
      <w:start w:val="1"/>
      <w:numFmt w:val="decimal"/>
      <w:pStyle w:val="LKberschrift6"/>
      <w:suff w:val="space"/>
      <w:lvlText w:val="%1.%2.%3.%4.%5.%6."/>
      <w:lvlJc w:val="left"/>
      <w:rPr>
        <w:rFonts w:cs="Times New Roman" w:hint="default"/>
      </w:rPr>
    </w:lvl>
    <w:lvl w:ilvl="6">
      <w:start w:val="1"/>
      <w:numFmt w:val="decimal"/>
      <w:lvlText w:val="%1.%2.%3.%4.%5.%6.%7."/>
      <w:lvlJc w:val="left"/>
      <w:pPr>
        <w:tabs>
          <w:tab w:val="num" w:pos="3960"/>
        </w:tabs>
        <w:ind w:left="2880" w:hanging="1080"/>
      </w:pPr>
      <w:rPr>
        <w:rFonts w:cs="Times New Roman" w:hint="default"/>
      </w:rPr>
    </w:lvl>
    <w:lvl w:ilvl="7">
      <w:start w:val="1"/>
      <w:numFmt w:val="decimal"/>
      <w:lvlText w:val="%1.%2.%3.%4.%5.%6.%7.%8."/>
      <w:lvlJc w:val="left"/>
      <w:pPr>
        <w:tabs>
          <w:tab w:val="num" w:pos="432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25" w15:restartNumberingAfterBreak="0">
    <w:nsid w:val="4766489D"/>
    <w:multiLevelType w:val="hybridMultilevel"/>
    <w:tmpl w:val="0BE4B01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C81AF2"/>
    <w:multiLevelType w:val="singleLevel"/>
    <w:tmpl w:val="406001F6"/>
    <w:lvl w:ilvl="0">
      <w:start w:val="1"/>
      <w:numFmt w:val="bullet"/>
      <w:pStyle w:val="KurzrefAufzhlung"/>
      <w:lvlText w:val=""/>
      <w:lvlJc w:val="left"/>
      <w:pPr>
        <w:tabs>
          <w:tab w:val="num" w:pos="360"/>
        </w:tabs>
        <w:ind w:left="360" w:hanging="360"/>
      </w:pPr>
      <w:rPr>
        <w:rFonts w:ascii="Symbol" w:hAnsi="Symbol" w:hint="default"/>
      </w:rPr>
    </w:lvl>
  </w:abstractNum>
  <w:abstractNum w:abstractNumId="27" w15:restartNumberingAfterBreak="0">
    <w:nsid w:val="517D6498"/>
    <w:multiLevelType w:val="hybridMultilevel"/>
    <w:tmpl w:val="DCA64B2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5961861"/>
    <w:multiLevelType w:val="multilevel"/>
    <w:tmpl w:val="1B6EADC0"/>
    <w:lvl w:ilvl="0">
      <w:start w:val="1"/>
      <w:numFmt w:val="decimal"/>
      <w:lvlText w:val="%1."/>
      <w:lvlJc w:val="left"/>
      <w:pPr>
        <w:tabs>
          <w:tab w:val="num" w:pos="1077"/>
        </w:tabs>
        <w:ind w:left="1080" w:hanging="360"/>
      </w:pPr>
      <w:rPr>
        <w:rFonts w:cs="Times New Roman" w:hint="default"/>
      </w:rPr>
    </w:lvl>
    <w:lvl w:ilvl="1">
      <w:start w:val="1"/>
      <w:numFmt w:val="decimal"/>
      <w:lvlText w:val="%1.%2."/>
      <w:lvlJc w:val="left"/>
      <w:pPr>
        <w:tabs>
          <w:tab w:val="num" w:pos="2160"/>
        </w:tabs>
        <w:ind w:left="1512" w:hanging="432"/>
      </w:pPr>
      <w:rPr>
        <w:rFonts w:cs="Times New Roman" w:hint="default"/>
        <w:b w:val="0"/>
        <w:i w:val="0"/>
        <w:caps w:val="0"/>
        <w:strike w:val="0"/>
        <w:dstrike w:val="0"/>
        <w:vanish w:val="0"/>
        <w:color w:val="000000"/>
        <w:sz w:val="22"/>
        <w:vertAlign w:val="baseline"/>
      </w:rPr>
    </w:lvl>
    <w:lvl w:ilvl="2">
      <w:start w:val="1"/>
      <w:numFmt w:val="decimal"/>
      <w:pStyle w:val="Nummerierung3"/>
      <w:lvlText w:val="%1.%2.%3."/>
      <w:lvlJc w:val="left"/>
      <w:pPr>
        <w:tabs>
          <w:tab w:val="num" w:pos="2880"/>
        </w:tabs>
        <w:ind w:left="1944" w:hanging="504"/>
      </w:pPr>
      <w:rPr>
        <w:rFonts w:cs="Times New Roman" w:hint="default"/>
      </w:rPr>
    </w:lvl>
    <w:lvl w:ilvl="3">
      <w:start w:val="1"/>
      <w:numFmt w:val="decimal"/>
      <w:lvlText w:val="%1.%2.%3.%4."/>
      <w:lvlJc w:val="left"/>
      <w:pPr>
        <w:tabs>
          <w:tab w:val="num" w:pos="3600"/>
        </w:tabs>
        <w:ind w:left="2448" w:hanging="648"/>
      </w:pPr>
      <w:rPr>
        <w:rFonts w:cs="Times New Roman" w:hint="default"/>
      </w:rPr>
    </w:lvl>
    <w:lvl w:ilvl="4">
      <w:start w:val="1"/>
      <w:numFmt w:val="decimal"/>
      <w:lvlText w:val="%1.%2.%3.%4.%5."/>
      <w:lvlJc w:val="left"/>
      <w:pPr>
        <w:tabs>
          <w:tab w:val="num" w:pos="4320"/>
        </w:tabs>
        <w:ind w:left="2952" w:hanging="792"/>
      </w:pPr>
      <w:rPr>
        <w:rFonts w:cs="Times New Roman" w:hint="default"/>
      </w:rPr>
    </w:lvl>
    <w:lvl w:ilvl="5">
      <w:start w:val="1"/>
      <w:numFmt w:val="decimal"/>
      <w:lvlText w:val="%1.%2.%3.%4.%5.%6."/>
      <w:lvlJc w:val="left"/>
      <w:pPr>
        <w:tabs>
          <w:tab w:val="num" w:pos="5400"/>
        </w:tabs>
        <w:ind w:left="3456" w:hanging="936"/>
      </w:pPr>
      <w:rPr>
        <w:rFonts w:cs="Times New Roman" w:hint="default"/>
      </w:rPr>
    </w:lvl>
    <w:lvl w:ilvl="6">
      <w:start w:val="1"/>
      <w:numFmt w:val="decimal"/>
      <w:lvlText w:val="%1.%2.%3.%4.%5.%6.%7."/>
      <w:lvlJc w:val="left"/>
      <w:pPr>
        <w:tabs>
          <w:tab w:val="num" w:pos="6120"/>
        </w:tabs>
        <w:ind w:left="3960" w:hanging="1080"/>
      </w:pPr>
      <w:rPr>
        <w:rFonts w:cs="Times New Roman" w:hint="default"/>
      </w:rPr>
    </w:lvl>
    <w:lvl w:ilvl="7">
      <w:start w:val="1"/>
      <w:numFmt w:val="decimal"/>
      <w:lvlText w:val="%1.%2.%3.%4.%5.%6.%7.%8."/>
      <w:lvlJc w:val="left"/>
      <w:pPr>
        <w:tabs>
          <w:tab w:val="num" w:pos="6840"/>
        </w:tabs>
        <w:ind w:left="4464" w:hanging="1224"/>
      </w:pPr>
      <w:rPr>
        <w:rFonts w:cs="Times New Roman" w:hint="default"/>
      </w:rPr>
    </w:lvl>
    <w:lvl w:ilvl="8">
      <w:start w:val="1"/>
      <w:numFmt w:val="decimal"/>
      <w:lvlText w:val="%1.%2.%3.%4.%5.%6.%7.%8.%9."/>
      <w:lvlJc w:val="left"/>
      <w:pPr>
        <w:tabs>
          <w:tab w:val="num" w:pos="7560"/>
        </w:tabs>
        <w:ind w:left="5040" w:hanging="1440"/>
      </w:pPr>
      <w:rPr>
        <w:rFonts w:cs="Times New Roman" w:hint="default"/>
      </w:rPr>
    </w:lvl>
  </w:abstractNum>
  <w:abstractNum w:abstractNumId="29" w15:restartNumberingAfterBreak="0">
    <w:nsid w:val="5A8A39F6"/>
    <w:multiLevelType w:val="hybridMultilevel"/>
    <w:tmpl w:val="BD9E0F2C"/>
    <w:lvl w:ilvl="0" w:tplc="D3864886">
      <w:start w:val="1"/>
      <w:numFmt w:val="decimal"/>
      <w:lvlText w:val="%1."/>
      <w:lvlJc w:val="left"/>
      <w:pPr>
        <w:ind w:left="757" w:hanging="360"/>
      </w:pPr>
      <w:rPr>
        <w:rFonts w:cs="Times New Roman" w:hint="default"/>
      </w:rPr>
    </w:lvl>
    <w:lvl w:ilvl="1" w:tplc="04070019" w:tentative="1">
      <w:start w:val="1"/>
      <w:numFmt w:val="lowerLetter"/>
      <w:lvlText w:val="%2."/>
      <w:lvlJc w:val="left"/>
      <w:pPr>
        <w:ind w:left="1477" w:hanging="360"/>
      </w:pPr>
      <w:rPr>
        <w:rFonts w:cs="Times New Roman"/>
      </w:rPr>
    </w:lvl>
    <w:lvl w:ilvl="2" w:tplc="0407001B" w:tentative="1">
      <w:start w:val="1"/>
      <w:numFmt w:val="lowerRoman"/>
      <w:lvlText w:val="%3."/>
      <w:lvlJc w:val="right"/>
      <w:pPr>
        <w:ind w:left="2197" w:hanging="180"/>
      </w:pPr>
      <w:rPr>
        <w:rFonts w:cs="Times New Roman"/>
      </w:rPr>
    </w:lvl>
    <w:lvl w:ilvl="3" w:tplc="0407000F" w:tentative="1">
      <w:start w:val="1"/>
      <w:numFmt w:val="decimal"/>
      <w:lvlText w:val="%4."/>
      <w:lvlJc w:val="left"/>
      <w:pPr>
        <w:ind w:left="2917" w:hanging="360"/>
      </w:pPr>
      <w:rPr>
        <w:rFonts w:cs="Times New Roman"/>
      </w:rPr>
    </w:lvl>
    <w:lvl w:ilvl="4" w:tplc="04070019" w:tentative="1">
      <w:start w:val="1"/>
      <w:numFmt w:val="lowerLetter"/>
      <w:lvlText w:val="%5."/>
      <w:lvlJc w:val="left"/>
      <w:pPr>
        <w:ind w:left="3637" w:hanging="360"/>
      </w:pPr>
      <w:rPr>
        <w:rFonts w:cs="Times New Roman"/>
      </w:rPr>
    </w:lvl>
    <w:lvl w:ilvl="5" w:tplc="0407001B" w:tentative="1">
      <w:start w:val="1"/>
      <w:numFmt w:val="lowerRoman"/>
      <w:lvlText w:val="%6."/>
      <w:lvlJc w:val="right"/>
      <w:pPr>
        <w:ind w:left="4357" w:hanging="180"/>
      </w:pPr>
      <w:rPr>
        <w:rFonts w:cs="Times New Roman"/>
      </w:rPr>
    </w:lvl>
    <w:lvl w:ilvl="6" w:tplc="0407000F" w:tentative="1">
      <w:start w:val="1"/>
      <w:numFmt w:val="decimal"/>
      <w:lvlText w:val="%7."/>
      <w:lvlJc w:val="left"/>
      <w:pPr>
        <w:ind w:left="5077" w:hanging="360"/>
      </w:pPr>
      <w:rPr>
        <w:rFonts w:cs="Times New Roman"/>
      </w:rPr>
    </w:lvl>
    <w:lvl w:ilvl="7" w:tplc="04070019" w:tentative="1">
      <w:start w:val="1"/>
      <w:numFmt w:val="lowerLetter"/>
      <w:lvlText w:val="%8."/>
      <w:lvlJc w:val="left"/>
      <w:pPr>
        <w:ind w:left="5797" w:hanging="360"/>
      </w:pPr>
      <w:rPr>
        <w:rFonts w:cs="Times New Roman"/>
      </w:rPr>
    </w:lvl>
    <w:lvl w:ilvl="8" w:tplc="0407001B" w:tentative="1">
      <w:start w:val="1"/>
      <w:numFmt w:val="lowerRoman"/>
      <w:lvlText w:val="%9."/>
      <w:lvlJc w:val="right"/>
      <w:pPr>
        <w:ind w:left="6517" w:hanging="180"/>
      </w:pPr>
      <w:rPr>
        <w:rFonts w:cs="Times New Roman"/>
      </w:rPr>
    </w:lvl>
  </w:abstractNum>
  <w:abstractNum w:abstractNumId="30" w15:restartNumberingAfterBreak="0">
    <w:nsid w:val="61AD7811"/>
    <w:multiLevelType w:val="hybridMultilevel"/>
    <w:tmpl w:val="D32AA68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2383E4C"/>
    <w:multiLevelType w:val="singleLevel"/>
    <w:tmpl w:val="AE1E2986"/>
    <w:lvl w:ilvl="0">
      <w:start w:val="1"/>
      <w:numFmt w:val="bullet"/>
      <w:pStyle w:val="Angebotstext1"/>
      <w:lvlText w:val=""/>
      <w:lvlJc w:val="left"/>
      <w:pPr>
        <w:tabs>
          <w:tab w:val="num" w:pos="360"/>
        </w:tabs>
        <w:ind w:left="360" w:hanging="360"/>
      </w:pPr>
      <w:rPr>
        <w:rFonts w:ascii="Symbol" w:hAnsi="Symbol" w:hint="default"/>
      </w:rPr>
    </w:lvl>
  </w:abstractNum>
  <w:abstractNum w:abstractNumId="32" w15:restartNumberingAfterBreak="0">
    <w:nsid w:val="6529158A"/>
    <w:multiLevelType w:val="hybridMultilevel"/>
    <w:tmpl w:val="26A0265A"/>
    <w:lvl w:ilvl="0" w:tplc="E07A48A0">
      <w:start w:val="1"/>
      <w:numFmt w:val="bullet"/>
      <w:pStyle w:val="TableText"/>
      <w:lvlText w:val=""/>
      <w:lvlJc w:val="left"/>
      <w:pPr>
        <w:tabs>
          <w:tab w:val="num" w:pos="363"/>
        </w:tabs>
        <w:ind w:left="363" w:hanging="363"/>
      </w:pPr>
      <w:rPr>
        <w:rFonts w:ascii="Wingdings" w:hAnsi="Wingdings" w:hint="default"/>
      </w:rPr>
    </w:lvl>
    <w:lvl w:ilvl="1" w:tplc="958A4C72" w:tentative="1">
      <w:start w:val="1"/>
      <w:numFmt w:val="bullet"/>
      <w:lvlText w:val="o"/>
      <w:lvlJc w:val="left"/>
      <w:pPr>
        <w:tabs>
          <w:tab w:val="num" w:pos="368"/>
        </w:tabs>
        <w:ind w:left="368" w:hanging="360"/>
      </w:pPr>
      <w:rPr>
        <w:rFonts w:ascii="Courier New" w:hAnsi="Courier New" w:hint="default"/>
      </w:rPr>
    </w:lvl>
    <w:lvl w:ilvl="2" w:tplc="062E508A" w:tentative="1">
      <w:start w:val="1"/>
      <w:numFmt w:val="bullet"/>
      <w:lvlText w:val=""/>
      <w:lvlJc w:val="left"/>
      <w:pPr>
        <w:tabs>
          <w:tab w:val="num" w:pos="1088"/>
        </w:tabs>
        <w:ind w:left="1088" w:hanging="360"/>
      </w:pPr>
      <w:rPr>
        <w:rFonts w:ascii="Wingdings" w:hAnsi="Wingdings" w:hint="default"/>
      </w:rPr>
    </w:lvl>
    <w:lvl w:ilvl="3" w:tplc="26AABE9A" w:tentative="1">
      <w:start w:val="1"/>
      <w:numFmt w:val="bullet"/>
      <w:lvlText w:val=""/>
      <w:lvlJc w:val="left"/>
      <w:pPr>
        <w:tabs>
          <w:tab w:val="num" w:pos="1808"/>
        </w:tabs>
        <w:ind w:left="1808" w:hanging="360"/>
      </w:pPr>
      <w:rPr>
        <w:rFonts w:ascii="Symbol" w:hAnsi="Symbol" w:hint="default"/>
      </w:rPr>
    </w:lvl>
    <w:lvl w:ilvl="4" w:tplc="BF025C3C" w:tentative="1">
      <w:start w:val="1"/>
      <w:numFmt w:val="bullet"/>
      <w:lvlText w:val="o"/>
      <w:lvlJc w:val="left"/>
      <w:pPr>
        <w:tabs>
          <w:tab w:val="num" w:pos="2528"/>
        </w:tabs>
        <w:ind w:left="2528" w:hanging="360"/>
      </w:pPr>
      <w:rPr>
        <w:rFonts w:ascii="Courier New" w:hAnsi="Courier New" w:hint="default"/>
      </w:rPr>
    </w:lvl>
    <w:lvl w:ilvl="5" w:tplc="ED962422" w:tentative="1">
      <w:start w:val="1"/>
      <w:numFmt w:val="bullet"/>
      <w:lvlText w:val=""/>
      <w:lvlJc w:val="left"/>
      <w:pPr>
        <w:tabs>
          <w:tab w:val="num" w:pos="3248"/>
        </w:tabs>
        <w:ind w:left="3248" w:hanging="360"/>
      </w:pPr>
      <w:rPr>
        <w:rFonts w:ascii="Wingdings" w:hAnsi="Wingdings" w:hint="default"/>
      </w:rPr>
    </w:lvl>
    <w:lvl w:ilvl="6" w:tplc="816C70E2" w:tentative="1">
      <w:start w:val="1"/>
      <w:numFmt w:val="bullet"/>
      <w:lvlText w:val=""/>
      <w:lvlJc w:val="left"/>
      <w:pPr>
        <w:tabs>
          <w:tab w:val="num" w:pos="3968"/>
        </w:tabs>
        <w:ind w:left="3968" w:hanging="360"/>
      </w:pPr>
      <w:rPr>
        <w:rFonts w:ascii="Symbol" w:hAnsi="Symbol" w:hint="default"/>
      </w:rPr>
    </w:lvl>
    <w:lvl w:ilvl="7" w:tplc="E8467DA8" w:tentative="1">
      <w:start w:val="1"/>
      <w:numFmt w:val="bullet"/>
      <w:lvlText w:val="o"/>
      <w:lvlJc w:val="left"/>
      <w:pPr>
        <w:tabs>
          <w:tab w:val="num" w:pos="4688"/>
        </w:tabs>
        <w:ind w:left="4688" w:hanging="360"/>
      </w:pPr>
      <w:rPr>
        <w:rFonts w:ascii="Courier New" w:hAnsi="Courier New" w:hint="default"/>
      </w:rPr>
    </w:lvl>
    <w:lvl w:ilvl="8" w:tplc="2D322A24" w:tentative="1">
      <w:start w:val="1"/>
      <w:numFmt w:val="bullet"/>
      <w:lvlText w:val=""/>
      <w:lvlJc w:val="left"/>
      <w:pPr>
        <w:tabs>
          <w:tab w:val="num" w:pos="5408"/>
        </w:tabs>
        <w:ind w:left="5408" w:hanging="360"/>
      </w:pPr>
      <w:rPr>
        <w:rFonts w:ascii="Wingdings" w:hAnsi="Wingdings" w:hint="default"/>
      </w:rPr>
    </w:lvl>
  </w:abstractNum>
  <w:abstractNum w:abstractNumId="33" w15:restartNumberingAfterBreak="0">
    <w:nsid w:val="6EA5792D"/>
    <w:multiLevelType w:val="hybridMultilevel"/>
    <w:tmpl w:val="05BC69DC"/>
    <w:lvl w:ilvl="0" w:tplc="7D242AB2">
      <w:start w:val="1"/>
      <w:numFmt w:val="upperLetter"/>
      <w:lvlText w:val="%1)"/>
      <w:lvlJc w:val="left"/>
      <w:pPr>
        <w:ind w:left="360" w:hanging="360"/>
      </w:pPr>
      <w:rPr>
        <w:rFonts w:cs="Times New Roman" w:hint="default"/>
        <w:sz w:val="22"/>
        <w:szCs w:val="22"/>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34" w15:restartNumberingAfterBreak="0">
    <w:nsid w:val="6F01498A"/>
    <w:multiLevelType w:val="hybridMultilevel"/>
    <w:tmpl w:val="D4461CBC"/>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1547DD5"/>
    <w:multiLevelType w:val="hybridMultilevel"/>
    <w:tmpl w:val="69D45154"/>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515E3A"/>
    <w:multiLevelType w:val="hybridMultilevel"/>
    <w:tmpl w:val="572A487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91D163C"/>
    <w:multiLevelType w:val="hybridMultilevel"/>
    <w:tmpl w:val="3DCAF2B6"/>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DC846B9"/>
    <w:multiLevelType w:val="hybridMultilevel"/>
    <w:tmpl w:val="F1B2EC4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680740"/>
    <w:multiLevelType w:val="hybridMultilevel"/>
    <w:tmpl w:val="BE0A0B1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 w:numId="6">
    <w:abstractNumId w:val="3"/>
  </w:num>
  <w:num w:numId="7">
    <w:abstractNumId w:val="4"/>
  </w:num>
  <w:num w:numId="8">
    <w:abstractNumId w:val="2"/>
  </w:num>
  <w:num w:numId="9">
    <w:abstractNumId w:val="1"/>
  </w:num>
  <w:num w:numId="10">
    <w:abstractNumId w:val="0"/>
  </w:num>
  <w:num w:numId="11">
    <w:abstractNumId w:val="13"/>
  </w:num>
  <w:num w:numId="12">
    <w:abstractNumId w:val="31"/>
  </w:num>
  <w:num w:numId="13">
    <w:abstractNumId w:val="9"/>
  </w:num>
  <w:num w:numId="14">
    <w:abstractNumId w:val="32"/>
  </w:num>
  <w:num w:numId="15">
    <w:abstractNumId w:val="12"/>
  </w:num>
  <w:num w:numId="16">
    <w:abstractNumId w:val="26"/>
  </w:num>
  <w:num w:numId="17">
    <w:abstractNumId w:val="17"/>
  </w:num>
  <w:num w:numId="18">
    <w:abstractNumId w:val="28"/>
  </w:num>
  <w:num w:numId="19">
    <w:abstractNumId w:val="24"/>
  </w:num>
  <w:num w:numId="20">
    <w:abstractNumId w:val="5"/>
  </w:num>
  <w:num w:numId="21">
    <w:abstractNumId w:val="18"/>
  </w:num>
  <w:num w:numId="22">
    <w:abstractNumId w:val="14"/>
  </w:num>
  <w:num w:numId="23">
    <w:abstractNumId w:val="21"/>
  </w:num>
  <w:num w:numId="24">
    <w:abstractNumId w:val="33"/>
  </w:num>
  <w:num w:numId="25">
    <w:abstractNumId w:val="29"/>
  </w:num>
  <w:num w:numId="26">
    <w:abstractNumId w:val="35"/>
  </w:num>
  <w:num w:numId="27">
    <w:abstractNumId w:val="20"/>
  </w:num>
  <w:num w:numId="28">
    <w:abstractNumId w:val="6"/>
  </w:num>
  <w:num w:numId="29">
    <w:abstractNumId w:val="23"/>
  </w:num>
  <w:num w:numId="30">
    <w:abstractNumId w:val="16"/>
  </w:num>
  <w:num w:numId="31">
    <w:abstractNumId w:val="10"/>
  </w:num>
  <w:num w:numId="32">
    <w:abstractNumId w:val="27"/>
  </w:num>
  <w:num w:numId="33">
    <w:abstractNumId w:val="19"/>
  </w:num>
  <w:num w:numId="34">
    <w:abstractNumId w:val="36"/>
  </w:num>
  <w:num w:numId="35">
    <w:abstractNumId w:val="25"/>
  </w:num>
  <w:num w:numId="36">
    <w:abstractNumId w:val="30"/>
  </w:num>
  <w:num w:numId="37">
    <w:abstractNumId w:val="37"/>
  </w:num>
  <w:num w:numId="38">
    <w:abstractNumId w:val="7"/>
  </w:num>
  <w:num w:numId="39">
    <w:abstractNumId w:val="22"/>
  </w:num>
  <w:num w:numId="40">
    <w:abstractNumId w:val="8"/>
  </w:num>
  <w:num w:numId="41">
    <w:abstractNumId w:val="34"/>
  </w:num>
  <w:num w:numId="42">
    <w:abstractNumId w:val="39"/>
  </w:num>
  <w:num w:numId="43">
    <w:abstractNumId w:val="38"/>
  </w:num>
  <w:num w:numId="44">
    <w:abstractNumId w:val="11"/>
  </w:num>
  <w:num w:numId="45">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autoHyphenation/>
  <w:hyphenationZone w:val="4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type" w:val="CONCEPT"/>
    <w:docVar w:name="INSERTPICTURE" w:val="-1"/>
    <w:docVar w:name="language" w:val="GERMAN"/>
    <w:docVar w:name="LOGOONLYFIRSTPAGE" w:val="-1"/>
    <w:docVar w:name="TW_ALTERNATIVECONFIDENTIAL" w:val="-1"/>
    <w:docVar w:name="TW_ALTERNATIVECONFIDENTIAL_FOLLOWHEADER" w:val="-1"/>
    <w:docVar w:name="TW_PICTURETYPE" w:val="Standard"/>
    <w:docVar w:name="UID" w:val="d_57"/>
  </w:docVars>
  <w:rsids>
    <w:rsidRoot w:val="00C170E6"/>
    <w:rsid w:val="00001916"/>
    <w:rsid w:val="00001B3D"/>
    <w:rsid w:val="00003AE7"/>
    <w:rsid w:val="00003B16"/>
    <w:rsid w:val="00004C67"/>
    <w:rsid w:val="000056EC"/>
    <w:rsid w:val="00005A5D"/>
    <w:rsid w:val="00006359"/>
    <w:rsid w:val="00006D53"/>
    <w:rsid w:val="00006F77"/>
    <w:rsid w:val="00006FF7"/>
    <w:rsid w:val="00007CC8"/>
    <w:rsid w:val="00007E1B"/>
    <w:rsid w:val="00014434"/>
    <w:rsid w:val="0001571F"/>
    <w:rsid w:val="00016155"/>
    <w:rsid w:val="00016A2C"/>
    <w:rsid w:val="0001770C"/>
    <w:rsid w:val="000211DB"/>
    <w:rsid w:val="00021696"/>
    <w:rsid w:val="00021E78"/>
    <w:rsid w:val="000264E2"/>
    <w:rsid w:val="00026930"/>
    <w:rsid w:val="00027920"/>
    <w:rsid w:val="00027BBE"/>
    <w:rsid w:val="00027C1B"/>
    <w:rsid w:val="00030B6C"/>
    <w:rsid w:val="000317F0"/>
    <w:rsid w:val="00031908"/>
    <w:rsid w:val="00033300"/>
    <w:rsid w:val="00033B2D"/>
    <w:rsid w:val="00033B79"/>
    <w:rsid w:val="00036AF0"/>
    <w:rsid w:val="00037B1A"/>
    <w:rsid w:val="00037B8F"/>
    <w:rsid w:val="000407D5"/>
    <w:rsid w:val="000425F0"/>
    <w:rsid w:val="00043372"/>
    <w:rsid w:val="00043ADE"/>
    <w:rsid w:val="00043E16"/>
    <w:rsid w:val="000441B3"/>
    <w:rsid w:val="000442DD"/>
    <w:rsid w:val="000448FD"/>
    <w:rsid w:val="00044FFF"/>
    <w:rsid w:val="00046B61"/>
    <w:rsid w:val="00046ED2"/>
    <w:rsid w:val="00047D6F"/>
    <w:rsid w:val="0005008C"/>
    <w:rsid w:val="00050D13"/>
    <w:rsid w:val="00051E7B"/>
    <w:rsid w:val="000527B5"/>
    <w:rsid w:val="000534FA"/>
    <w:rsid w:val="00055322"/>
    <w:rsid w:val="00057936"/>
    <w:rsid w:val="000602C1"/>
    <w:rsid w:val="00060F8E"/>
    <w:rsid w:val="00062086"/>
    <w:rsid w:val="00062362"/>
    <w:rsid w:val="00063AB6"/>
    <w:rsid w:val="00063EF0"/>
    <w:rsid w:val="00064686"/>
    <w:rsid w:val="00065ABA"/>
    <w:rsid w:val="00070126"/>
    <w:rsid w:val="000704A4"/>
    <w:rsid w:val="00070FAC"/>
    <w:rsid w:val="00071B8E"/>
    <w:rsid w:val="0007359A"/>
    <w:rsid w:val="00074004"/>
    <w:rsid w:val="000743B9"/>
    <w:rsid w:val="00074F33"/>
    <w:rsid w:val="000753E5"/>
    <w:rsid w:val="00075D1B"/>
    <w:rsid w:val="000760BA"/>
    <w:rsid w:val="00077422"/>
    <w:rsid w:val="0008090E"/>
    <w:rsid w:val="00080E78"/>
    <w:rsid w:val="00081E61"/>
    <w:rsid w:val="0008279B"/>
    <w:rsid w:val="00082D25"/>
    <w:rsid w:val="000849CA"/>
    <w:rsid w:val="00084D5A"/>
    <w:rsid w:val="00086C27"/>
    <w:rsid w:val="000870EB"/>
    <w:rsid w:val="0009034B"/>
    <w:rsid w:val="00090905"/>
    <w:rsid w:val="00090B57"/>
    <w:rsid w:val="0009159D"/>
    <w:rsid w:val="000915A7"/>
    <w:rsid w:val="00093A0A"/>
    <w:rsid w:val="00094C9A"/>
    <w:rsid w:val="0009577F"/>
    <w:rsid w:val="00096097"/>
    <w:rsid w:val="00096EF8"/>
    <w:rsid w:val="000A0870"/>
    <w:rsid w:val="000A0A7E"/>
    <w:rsid w:val="000A143F"/>
    <w:rsid w:val="000A1EDB"/>
    <w:rsid w:val="000A2126"/>
    <w:rsid w:val="000A40BD"/>
    <w:rsid w:val="000A4C55"/>
    <w:rsid w:val="000A550E"/>
    <w:rsid w:val="000B0712"/>
    <w:rsid w:val="000B09A2"/>
    <w:rsid w:val="000B148F"/>
    <w:rsid w:val="000B18A9"/>
    <w:rsid w:val="000B30C9"/>
    <w:rsid w:val="000B3B22"/>
    <w:rsid w:val="000B6F52"/>
    <w:rsid w:val="000C0A00"/>
    <w:rsid w:val="000C2082"/>
    <w:rsid w:val="000C3BBD"/>
    <w:rsid w:val="000C4940"/>
    <w:rsid w:val="000D0123"/>
    <w:rsid w:val="000D0304"/>
    <w:rsid w:val="000D1B06"/>
    <w:rsid w:val="000D1B8D"/>
    <w:rsid w:val="000D2A9F"/>
    <w:rsid w:val="000D2BAB"/>
    <w:rsid w:val="000D2C0D"/>
    <w:rsid w:val="000D5321"/>
    <w:rsid w:val="000D70BF"/>
    <w:rsid w:val="000E152C"/>
    <w:rsid w:val="000E1E6C"/>
    <w:rsid w:val="000E2F68"/>
    <w:rsid w:val="000E3936"/>
    <w:rsid w:val="000E3982"/>
    <w:rsid w:val="000E3EF4"/>
    <w:rsid w:val="000E4CBE"/>
    <w:rsid w:val="000E57DF"/>
    <w:rsid w:val="000E5C20"/>
    <w:rsid w:val="000E668B"/>
    <w:rsid w:val="000E673A"/>
    <w:rsid w:val="000E6DED"/>
    <w:rsid w:val="000F0A18"/>
    <w:rsid w:val="000F16C0"/>
    <w:rsid w:val="000F2AC2"/>
    <w:rsid w:val="000F405B"/>
    <w:rsid w:val="000F407D"/>
    <w:rsid w:val="000F528D"/>
    <w:rsid w:val="000F5FFD"/>
    <w:rsid w:val="000F717F"/>
    <w:rsid w:val="000F7EB4"/>
    <w:rsid w:val="001001E5"/>
    <w:rsid w:val="00101F26"/>
    <w:rsid w:val="001022F0"/>
    <w:rsid w:val="0010263B"/>
    <w:rsid w:val="00102CCE"/>
    <w:rsid w:val="001036A4"/>
    <w:rsid w:val="00104E40"/>
    <w:rsid w:val="0010576A"/>
    <w:rsid w:val="00105926"/>
    <w:rsid w:val="001065BE"/>
    <w:rsid w:val="00106BD7"/>
    <w:rsid w:val="0010769C"/>
    <w:rsid w:val="00107D41"/>
    <w:rsid w:val="00107DC3"/>
    <w:rsid w:val="00113A91"/>
    <w:rsid w:val="001140E4"/>
    <w:rsid w:val="00114957"/>
    <w:rsid w:val="0011579E"/>
    <w:rsid w:val="001166BF"/>
    <w:rsid w:val="00121DC1"/>
    <w:rsid w:val="00125159"/>
    <w:rsid w:val="00125E30"/>
    <w:rsid w:val="0012619F"/>
    <w:rsid w:val="0012650A"/>
    <w:rsid w:val="00126E61"/>
    <w:rsid w:val="00130D6C"/>
    <w:rsid w:val="00130FC2"/>
    <w:rsid w:val="00131273"/>
    <w:rsid w:val="00131CC8"/>
    <w:rsid w:val="001336E0"/>
    <w:rsid w:val="0013591F"/>
    <w:rsid w:val="001359A4"/>
    <w:rsid w:val="00135AE9"/>
    <w:rsid w:val="00135CBA"/>
    <w:rsid w:val="001360D7"/>
    <w:rsid w:val="0013675F"/>
    <w:rsid w:val="00136BED"/>
    <w:rsid w:val="00137E08"/>
    <w:rsid w:val="001455CE"/>
    <w:rsid w:val="00145D2B"/>
    <w:rsid w:val="001470BD"/>
    <w:rsid w:val="00147FE1"/>
    <w:rsid w:val="00151700"/>
    <w:rsid w:val="0015183D"/>
    <w:rsid w:val="00153B81"/>
    <w:rsid w:val="0015416B"/>
    <w:rsid w:val="001545A1"/>
    <w:rsid w:val="00154CE2"/>
    <w:rsid w:val="00155274"/>
    <w:rsid w:val="00156138"/>
    <w:rsid w:val="00157ADE"/>
    <w:rsid w:val="00160873"/>
    <w:rsid w:val="00161153"/>
    <w:rsid w:val="0016180B"/>
    <w:rsid w:val="00162F4D"/>
    <w:rsid w:val="00162F74"/>
    <w:rsid w:val="00163ED8"/>
    <w:rsid w:val="00164FEB"/>
    <w:rsid w:val="00165D30"/>
    <w:rsid w:val="00170E3E"/>
    <w:rsid w:val="00171DDF"/>
    <w:rsid w:val="00172353"/>
    <w:rsid w:val="00175AE1"/>
    <w:rsid w:val="001804A5"/>
    <w:rsid w:val="00181469"/>
    <w:rsid w:val="00181FF0"/>
    <w:rsid w:val="00182156"/>
    <w:rsid w:val="00184AF4"/>
    <w:rsid w:val="001867E2"/>
    <w:rsid w:val="00186E0F"/>
    <w:rsid w:val="001902B5"/>
    <w:rsid w:val="00192042"/>
    <w:rsid w:val="00192C64"/>
    <w:rsid w:val="00193050"/>
    <w:rsid w:val="00194297"/>
    <w:rsid w:val="001950C8"/>
    <w:rsid w:val="00195B48"/>
    <w:rsid w:val="00195F06"/>
    <w:rsid w:val="00196DCB"/>
    <w:rsid w:val="001A1873"/>
    <w:rsid w:val="001A2F5A"/>
    <w:rsid w:val="001A3C3A"/>
    <w:rsid w:val="001A3E09"/>
    <w:rsid w:val="001A5283"/>
    <w:rsid w:val="001A5601"/>
    <w:rsid w:val="001A58B5"/>
    <w:rsid w:val="001A6277"/>
    <w:rsid w:val="001A69D7"/>
    <w:rsid w:val="001A75D1"/>
    <w:rsid w:val="001A75D4"/>
    <w:rsid w:val="001B1249"/>
    <w:rsid w:val="001B349C"/>
    <w:rsid w:val="001B4D29"/>
    <w:rsid w:val="001B568C"/>
    <w:rsid w:val="001B60B6"/>
    <w:rsid w:val="001B7C99"/>
    <w:rsid w:val="001C2419"/>
    <w:rsid w:val="001C27B2"/>
    <w:rsid w:val="001C33D2"/>
    <w:rsid w:val="001C42F1"/>
    <w:rsid w:val="001C44E9"/>
    <w:rsid w:val="001C4C24"/>
    <w:rsid w:val="001C4CCD"/>
    <w:rsid w:val="001C5255"/>
    <w:rsid w:val="001C65F8"/>
    <w:rsid w:val="001D0E8D"/>
    <w:rsid w:val="001D2C18"/>
    <w:rsid w:val="001D3128"/>
    <w:rsid w:val="001D32F3"/>
    <w:rsid w:val="001D3356"/>
    <w:rsid w:val="001D45C6"/>
    <w:rsid w:val="001D50FD"/>
    <w:rsid w:val="001D7FAF"/>
    <w:rsid w:val="001E1A81"/>
    <w:rsid w:val="001E1BEF"/>
    <w:rsid w:val="001E2F49"/>
    <w:rsid w:val="001E47EC"/>
    <w:rsid w:val="001E5290"/>
    <w:rsid w:val="001E6D04"/>
    <w:rsid w:val="001E71C0"/>
    <w:rsid w:val="001F264C"/>
    <w:rsid w:val="001F2B94"/>
    <w:rsid w:val="001F2E70"/>
    <w:rsid w:val="001F3418"/>
    <w:rsid w:val="001F64D2"/>
    <w:rsid w:val="001F6F43"/>
    <w:rsid w:val="00200903"/>
    <w:rsid w:val="00200C49"/>
    <w:rsid w:val="0020395B"/>
    <w:rsid w:val="00204424"/>
    <w:rsid w:val="002051BC"/>
    <w:rsid w:val="0020581F"/>
    <w:rsid w:val="00205830"/>
    <w:rsid w:val="00207F2B"/>
    <w:rsid w:val="002157FE"/>
    <w:rsid w:val="002161C4"/>
    <w:rsid w:val="0022252C"/>
    <w:rsid w:val="0022534D"/>
    <w:rsid w:val="002263C7"/>
    <w:rsid w:val="00227095"/>
    <w:rsid w:val="00227124"/>
    <w:rsid w:val="00227E8B"/>
    <w:rsid w:val="00230AF6"/>
    <w:rsid w:val="00230B87"/>
    <w:rsid w:val="002333AA"/>
    <w:rsid w:val="0023372E"/>
    <w:rsid w:val="00234305"/>
    <w:rsid w:val="00234FB7"/>
    <w:rsid w:val="00235676"/>
    <w:rsid w:val="0023618A"/>
    <w:rsid w:val="002402BC"/>
    <w:rsid w:val="0024098A"/>
    <w:rsid w:val="00241053"/>
    <w:rsid w:val="00241551"/>
    <w:rsid w:val="002415B6"/>
    <w:rsid w:val="00241D3C"/>
    <w:rsid w:val="002427D4"/>
    <w:rsid w:val="002453B3"/>
    <w:rsid w:val="0024682A"/>
    <w:rsid w:val="00253B2B"/>
    <w:rsid w:val="00254C73"/>
    <w:rsid w:val="00255978"/>
    <w:rsid w:val="002571BC"/>
    <w:rsid w:val="0025781D"/>
    <w:rsid w:val="00257B90"/>
    <w:rsid w:val="002600D1"/>
    <w:rsid w:val="002602FD"/>
    <w:rsid w:val="0026136D"/>
    <w:rsid w:val="0026164B"/>
    <w:rsid w:val="00261937"/>
    <w:rsid w:val="00261E29"/>
    <w:rsid w:val="00262231"/>
    <w:rsid w:val="00263A72"/>
    <w:rsid w:val="00264426"/>
    <w:rsid w:val="00266D7E"/>
    <w:rsid w:val="00266FB5"/>
    <w:rsid w:val="00267C5B"/>
    <w:rsid w:val="00270D47"/>
    <w:rsid w:val="00271447"/>
    <w:rsid w:val="00274849"/>
    <w:rsid w:val="00275A9B"/>
    <w:rsid w:val="00275B45"/>
    <w:rsid w:val="00275D3E"/>
    <w:rsid w:val="002760CD"/>
    <w:rsid w:val="002767C3"/>
    <w:rsid w:val="002769C9"/>
    <w:rsid w:val="00276B9D"/>
    <w:rsid w:val="0027728B"/>
    <w:rsid w:val="00277506"/>
    <w:rsid w:val="00277C9A"/>
    <w:rsid w:val="00280640"/>
    <w:rsid w:val="002821F8"/>
    <w:rsid w:val="00282412"/>
    <w:rsid w:val="00282A10"/>
    <w:rsid w:val="00282C3E"/>
    <w:rsid w:val="0028392F"/>
    <w:rsid w:val="00283C51"/>
    <w:rsid w:val="00283C57"/>
    <w:rsid w:val="0028419B"/>
    <w:rsid w:val="00284755"/>
    <w:rsid w:val="002851C0"/>
    <w:rsid w:val="002852A0"/>
    <w:rsid w:val="00286787"/>
    <w:rsid w:val="002871D1"/>
    <w:rsid w:val="00287335"/>
    <w:rsid w:val="002875F4"/>
    <w:rsid w:val="00290932"/>
    <w:rsid w:val="00290ADC"/>
    <w:rsid w:val="00293E18"/>
    <w:rsid w:val="00294E42"/>
    <w:rsid w:val="00295303"/>
    <w:rsid w:val="00295FE1"/>
    <w:rsid w:val="00296811"/>
    <w:rsid w:val="002A1381"/>
    <w:rsid w:val="002A2A44"/>
    <w:rsid w:val="002A342A"/>
    <w:rsid w:val="002A38AA"/>
    <w:rsid w:val="002A4B95"/>
    <w:rsid w:val="002A6B37"/>
    <w:rsid w:val="002A73B4"/>
    <w:rsid w:val="002B0791"/>
    <w:rsid w:val="002B0F45"/>
    <w:rsid w:val="002B5133"/>
    <w:rsid w:val="002B54EE"/>
    <w:rsid w:val="002B6023"/>
    <w:rsid w:val="002B625D"/>
    <w:rsid w:val="002B682E"/>
    <w:rsid w:val="002B7B76"/>
    <w:rsid w:val="002B7BD0"/>
    <w:rsid w:val="002C077C"/>
    <w:rsid w:val="002C127C"/>
    <w:rsid w:val="002C1876"/>
    <w:rsid w:val="002C225C"/>
    <w:rsid w:val="002C2423"/>
    <w:rsid w:val="002C2788"/>
    <w:rsid w:val="002C41EB"/>
    <w:rsid w:val="002C4A91"/>
    <w:rsid w:val="002C4BE2"/>
    <w:rsid w:val="002C634A"/>
    <w:rsid w:val="002D0EF8"/>
    <w:rsid w:val="002D244B"/>
    <w:rsid w:val="002D2DB6"/>
    <w:rsid w:val="002D4014"/>
    <w:rsid w:val="002D463B"/>
    <w:rsid w:val="002D51FF"/>
    <w:rsid w:val="002D5CD7"/>
    <w:rsid w:val="002E04E4"/>
    <w:rsid w:val="002E113F"/>
    <w:rsid w:val="002E173F"/>
    <w:rsid w:val="002E1979"/>
    <w:rsid w:val="002E2DEF"/>
    <w:rsid w:val="002E3105"/>
    <w:rsid w:val="002E3924"/>
    <w:rsid w:val="002E4262"/>
    <w:rsid w:val="002E496B"/>
    <w:rsid w:val="002E605D"/>
    <w:rsid w:val="002E6B37"/>
    <w:rsid w:val="002E7AAA"/>
    <w:rsid w:val="002E7D37"/>
    <w:rsid w:val="002F016D"/>
    <w:rsid w:val="002F1B9A"/>
    <w:rsid w:val="002F22C3"/>
    <w:rsid w:val="002F3F8F"/>
    <w:rsid w:val="002F43F5"/>
    <w:rsid w:val="002F7032"/>
    <w:rsid w:val="0030114A"/>
    <w:rsid w:val="00301260"/>
    <w:rsid w:val="00301F66"/>
    <w:rsid w:val="00302A3B"/>
    <w:rsid w:val="0030445B"/>
    <w:rsid w:val="003067D6"/>
    <w:rsid w:val="00306CEA"/>
    <w:rsid w:val="00307C38"/>
    <w:rsid w:val="00307CFA"/>
    <w:rsid w:val="003107C9"/>
    <w:rsid w:val="00311065"/>
    <w:rsid w:val="003110D1"/>
    <w:rsid w:val="00311CC4"/>
    <w:rsid w:val="00312575"/>
    <w:rsid w:val="0031587A"/>
    <w:rsid w:val="00315A07"/>
    <w:rsid w:val="003164EF"/>
    <w:rsid w:val="00316C9C"/>
    <w:rsid w:val="00317BBB"/>
    <w:rsid w:val="003200C8"/>
    <w:rsid w:val="00320B68"/>
    <w:rsid w:val="0032213D"/>
    <w:rsid w:val="00322BD7"/>
    <w:rsid w:val="00323617"/>
    <w:rsid w:val="00325302"/>
    <w:rsid w:val="00326773"/>
    <w:rsid w:val="00327901"/>
    <w:rsid w:val="00327AEF"/>
    <w:rsid w:val="00330C4E"/>
    <w:rsid w:val="00330C72"/>
    <w:rsid w:val="00331391"/>
    <w:rsid w:val="00334291"/>
    <w:rsid w:val="003344B6"/>
    <w:rsid w:val="00334A9F"/>
    <w:rsid w:val="00334E9C"/>
    <w:rsid w:val="003352EA"/>
    <w:rsid w:val="00335408"/>
    <w:rsid w:val="003371C3"/>
    <w:rsid w:val="00340003"/>
    <w:rsid w:val="00341F78"/>
    <w:rsid w:val="0034213A"/>
    <w:rsid w:val="00346458"/>
    <w:rsid w:val="00347A72"/>
    <w:rsid w:val="00347BAB"/>
    <w:rsid w:val="00347D32"/>
    <w:rsid w:val="00347F11"/>
    <w:rsid w:val="00351D0F"/>
    <w:rsid w:val="00352FDE"/>
    <w:rsid w:val="00352FF2"/>
    <w:rsid w:val="00353818"/>
    <w:rsid w:val="00354117"/>
    <w:rsid w:val="00354132"/>
    <w:rsid w:val="0035775E"/>
    <w:rsid w:val="003605BF"/>
    <w:rsid w:val="00361B7B"/>
    <w:rsid w:val="003625EB"/>
    <w:rsid w:val="00362AF9"/>
    <w:rsid w:val="00363DBD"/>
    <w:rsid w:val="00364909"/>
    <w:rsid w:val="00364E14"/>
    <w:rsid w:val="003663A1"/>
    <w:rsid w:val="00370EF7"/>
    <w:rsid w:val="00371440"/>
    <w:rsid w:val="00372A46"/>
    <w:rsid w:val="00372B40"/>
    <w:rsid w:val="0037303B"/>
    <w:rsid w:val="00374586"/>
    <w:rsid w:val="003759C1"/>
    <w:rsid w:val="00376303"/>
    <w:rsid w:val="0037697E"/>
    <w:rsid w:val="00376F58"/>
    <w:rsid w:val="00377392"/>
    <w:rsid w:val="0037792B"/>
    <w:rsid w:val="0038078A"/>
    <w:rsid w:val="00381B40"/>
    <w:rsid w:val="00381B77"/>
    <w:rsid w:val="00381EF1"/>
    <w:rsid w:val="00381F10"/>
    <w:rsid w:val="00382E82"/>
    <w:rsid w:val="00386FA0"/>
    <w:rsid w:val="0038716D"/>
    <w:rsid w:val="00387DB3"/>
    <w:rsid w:val="003935F1"/>
    <w:rsid w:val="00394208"/>
    <w:rsid w:val="003965B0"/>
    <w:rsid w:val="00397356"/>
    <w:rsid w:val="003A10F3"/>
    <w:rsid w:val="003A1497"/>
    <w:rsid w:val="003A25DB"/>
    <w:rsid w:val="003A3A1A"/>
    <w:rsid w:val="003A3D0E"/>
    <w:rsid w:val="003A41B8"/>
    <w:rsid w:val="003A4526"/>
    <w:rsid w:val="003A5587"/>
    <w:rsid w:val="003A5682"/>
    <w:rsid w:val="003A5EAC"/>
    <w:rsid w:val="003A635E"/>
    <w:rsid w:val="003A69F2"/>
    <w:rsid w:val="003A6A4A"/>
    <w:rsid w:val="003B04F9"/>
    <w:rsid w:val="003B06E4"/>
    <w:rsid w:val="003B167C"/>
    <w:rsid w:val="003B2399"/>
    <w:rsid w:val="003B239E"/>
    <w:rsid w:val="003B34BF"/>
    <w:rsid w:val="003B421E"/>
    <w:rsid w:val="003B5B87"/>
    <w:rsid w:val="003B62EC"/>
    <w:rsid w:val="003B69A4"/>
    <w:rsid w:val="003B77F4"/>
    <w:rsid w:val="003C05B5"/>
    <w:rsid w:val="003C2EF1"/>
    <w:rsid w:val="003C2F2D"/>
    <w:rsid w:val="003C2F46"/>
    <w:rsid w:val="003C341C"/>
    <w:rsid w:val="003C3ABC"/>
    <w:rsid w:val="003C48A2"/>
    <w:rsid w:val="003C48B7"/>
    <w:rsid w:val="003C50B0"/>
    <w:rsid w:val="003C5C6E"/>
    <w:rsid w:val="003C5E0A"/>
    <w:rsid w:val="003C7B94"/>
    <w:rsid w:val="003D030A"/>
    <w:rsid w:val="003D076C"/>
    <w:rsid w:val="003D182B"/>
    <w:rsid w:val="003D24D1"/>
    <w:rsid w:val="003D2AE9"/>
    <w:rsid w:val="003D52E3"/>
    <w:rsid w:val="003D5526"/>
    <w:rsid w:val="003D60AC"/>
    <w:rsid w:val="003D6F59"/>
    <w:rsid w:val="003D7754"/>
    <w:rsid w:val="003D7B9A"/>
    <w:rsid w:val="003E2218"/>
    <w:rsid w:val="003E2CFC"/>
    <w:rsid w:val="003E325D"/>
    <w:rsid w:val="003E5DF0"/>
    <w:rsid w:val="003E7461"/>
    <w:rsid w:val="003F0452"/>
    <w:rsid w:val="003F11D0"/>
    <w:rsid w:val="003F26D0"/>
    <w:rsid w:val="003F3302"/>
    <w:rsid w:val="003F37C7"/>
    <w:rsid w:val="003F47FD"/>
    <w:rsid w:val="003F6617"/>
    <w:rsid w:val="003F6701"/>
    <w:rsid w:val="003F6DE8"/>
    <w:rsid w:val="003F784E"/>
    <w:rsid w:val="004018AC"/>
    <w:rsid w:val="0040281A"/>
    <w:rsid w:val="00403A0F"/>
    <w:rsid w:val="00405B0D"/>
    <w:rsid w:val="00406512"/>
    <w:rsid w:val="00406DFB"/>
    <w:rsid w:val="00410442"/>
    <w:rsid w:val="0041214C"/>
    <w:rsid w:val="004123A2"/>
    <w:rsid w:val="00412638"/>
    <w:rsid w:val="0041272D"/>
    <w:rsid w:val="0041309E"/>
    <w:rsid w:val="004137CE"/>
    <w:rsid w:val="004138AE"/>
    <w:rsid w:val="00415352"/>
    <w:rsid w:val="00416B22"/>
    <w:rsid w:val="00416BEF"/>
    <w:rsid w:val="00416EBC"/>
    <w:rsid w:val="00420D6A"/>
    <w:rsid w:val="0042103E"/>
    <w:rsid w:val="00423F66"/>
    <w:rsid w:val="00424B97"/>
    <w:rsid w:val="004259A7"/>
    <w:rsid w:val="00425FEF"/>
    <w:rsid w:val="00426383"/>
    <w:rsid w:val="00426C00"/>
    <w:rsid w:val="00426E13"/>
    <w:rsid w:val="0043083E"/>
    <w:rsid w:val="004356BB"/>
    <w:rsid w:val="00435989"/>
    <w:rsid w:val="00436810"/>
    <w:rsid w:val="00436FC7"/>
    <w:rsid w:val="00437493"/>
    <w:rsid w:val="004411F7"/>
    <w:rsid w:val="00441205"/>
    <w:rsid w:val="00441AC9"/>
    <w:rsid w:val="00447C55"/>
    <w:rsid w:val="0045125D"/>
    <w:rsid w:val="004512B8"/>
    <w:rsid w:val="004514DF"/>
    <w:rsid w:val="00452BF8"/>
    <w:rsid w:val="00453161"/>
    <w:rsid w:val="00454644"/>
    <w:rsid w:val="00454C03"/>
    <w:rsid w:val="00455974"/>
    <w:rsid w:val="00457D4D"/>
    <w:rsid w:val="00457D54"/>
    <w:rsid w:val="00460DFE"/>
    <w:rsid w:val="00462085"/>
    <w:rsid w:val="00462641"/>
    <w:rsid w:val="004640FE"/>
    <w:rsid w:val="00464ACC"/>
    <w:rsid w:val="00464AE5"/>
    <w:rsid w:val="004661B7"/>
    <w:rsid w:val="0046675D"/>
    <w:rsid w:val="0047028C"/>
    <w:rsid w:val="004705C1"/>
    <w:rsid w:val="00470908"/>
    <w:rsid w:val="004711E6"/>
    <w:rsid w:val="0047228E"/>
    <w:rsid w:val="00472BE7"/>
    <w:rsid w:val="00472CC7"/>
    <w:rsid w:val="00474158"/>
    <w:rsid w:val="00476916"/>
    <w:rsid w:val="00477701"/>
    <w:rsid w:val="00480941"/>
    <w:rsid w:val="00480BAF"/>
    <w:rsid w:val="004815BA"/>
    <w:rsid w:val="004849AF"/>
    <w:rsid w:val="00485260"/>
    <w:rsid w:val="004853C9"/>
    <w:rsid w:val="00485E28"/>
    <w:rsid w:val="00490530"/>
    <w:rsid w:val="00490E4A"/>
    <w:rsid w:val="0049103D"/>
    <w:rsid w:val="00491BBA"/>
    <w:rsid w:val="004922B2"/>
    <w:rsid w:val="00494A4D"/>
    <w:rsid w:val="00495228"/>
    <w:rsid w:val="00495A8F"/>
    <w:rsid w:val="00495E27"/>
    <w:rsid w:val="004977CF"/>
    <w:rsid w:val="004A054A"/>
    <w:rsid w:val="004A19F8"/>
    <w:rsid w:val="004A1CF4"/>
    <w:rsid w:val="004A1D1D"/>
    <w:rsid w:val="004A3966"/>
    <w:rsid w:val="004A604D"/>
    <w:rsid w:val="004A6C70"/>
    <w:rsid w:val="004B02BD"/>
    <w:rsid w:val="004B3302"/>
    <w:rsid w:val="004B42B7"/>
    <w:rsid w:val="004B668A"/>
    <w:rsid w:val="004B6993"/>
    <w:rsid w:val="004B7D79"/>
    <w:rsid w:val="004C008F"/>
    <w:rsid w:val="004C0356"/>
    <w:rsid w:val="004C05B8"/>
    <w:rsid w:val="004C165C"/>
    <w:rsid w:val="004C58A9"/>
    <w:rsid w:val="004C742A"/>
    <w:rsid w:val="004C7C30"/>
    <w:rsid w:val="004D1638"/>
    <w:rsid w:val="004D3001"/>
    <w:rsid w:val="004D39D4"/>
    <w:rsid w:val="004D4421"/>
    <w:rsid w:val="004D4D5D"/>
    <w:rsid w:val="004D5E8E"/>
    <w:rsid w:val="004D6DEF"/>
    <w:rsid w:val="004E02B2"/>
    <w:rsid w:val="004E173A"/>
    <w:rsid w:val="004E1B88"/>
    <w:rsid w:val="004E2010"/>
    <w:rsid w:val="004E73AC"/>
    <w:rsid w:val="004F01C5"/>
    <w:rsid w:val="004F0E9C"/>
    <w:rsid w:val="004F1B1D"/>
    <w:rsid w:val="004F32FE"/>
    <w:rsid w:val="004F6821"/>
    <w:rsid w:val="004F7DA1"/>
    <w:rsid w:val="0050079A"/>
    <w:rsid w:val="00500AFA"/>
    <w:rsid w:val="00500DFB"/>
    <w:rsid w:val="00500F44"/>
    <w:rsid w:val="00502CFF"/>
    <w:rsid w:val="00503466"/>
    <w:rsid w:val="0050485E"/>
    <w:rsid w:val="00504BE5"/>
    <w:rsid w:val="00505E51"/>
    <w:rsid w:val="00506C45"/>
    <w:rsid w:val="00506F2E"/>
    <w:rsid w:val="005106BA"/>
    <w:rsid w:val="00510E7D"/>
    <w:rsid w:val="00511CBE"/>
    <w:rsid w:val="00512389"/>
    <w:rsid w:val="0051261F"/>
    <w:rsid w:val="00512B41"/>
    <w:rsid w:val="0051301D"/>
    <w:rsid w:val="0051308B"/>
    <w:rsid w:val="00516258"/>
    <w:rsid w:val="00520C3E"/>
    <w:rsid w:val="005214C3"/>
    <w:rsid w:val="00521CDC"/>
    <w:rsid w:val="005245C8"/>
    <w:rsid w:val="00526661"/>
    <w:rsid w:val="00527A55"/>
    <w:rsid w:val="00531DC8"/>
    <w:rsid w:val="00533C42"/>
    <w:rsid w:val="00533F4E"/>
    <w:rsid w:val="00535ACF"/>
    <w:rsid w:val="005369C3"/>
    <w:rsid w:val="00536CDB"/>
    <w:rsid w:val="00536D12"/>
    <w:rsid w:val="00537363"/>
    <w:rsid w:val="005373D5"/>
    <w:rsid w:val="00541C04"/>
    <w:rsid w:val="005434E0"/>
    <w:rsid w:val="005506F0"/>
    <w:rsid w:val="00550A06"/>
    <w:rsid w:val="00551582"/>
    <w:rsid w:val="00551CD6"/>
    <w:rsid w:val="0055312F"/>
    <w:rsid w:val="00553556"/>
    <w:rsid w:val="00555BB9"/>
    <w:rsid w:val="0055644B"/>
    <w:rsid w:val="00556D7A"/>
    <w:rsid w:val="00557FB3"/>
    <w:rsid w:val="00560271"/>
    <w:rsid w:val="00560FD9"/>
    <w:rsid w:val="00560FFC"/>
    <w:rsid w:val="00561B9A"/>
    <w:rsid w:val="00563648"/>
    <w:rsid w:val="00563F81"/>
    <w:rsid w:val="00567AFB"/>
    <w:rsid w:val="00567D03"/>
    <w:rsid w:val="00571909"/>
    <w:rsid w:val="00571E95"/>
    <w:rsid w:val="00572031"/>
    <w:rsid w:val="00573346"/>
    <w:rsid w:val="00573488"/>
    <w:rsid w:val="00573B86"/>
    <w:rsid w:val="005740AA"/>
    <w:rsid w:val="0057600C"/>
    <w:rsid w:val="00576FE1"/>
    <w:rsid w:val="00577BC4"/>
    <w:rsid w:val="005803B1"/>
    <w:rsid w:val="00580560"/>
    <w:rsid w:val="00580613"/>
    <w:rsid w:val="00580718"/>
    <w:rsid w:val="00580C65"/>
    <w:rsid w:val="00581DBC"/>
    <w:rsid w:val="00582935"/>
    <w:rsid w:val="005862F6"/>
    <w:rsid w:val="00591B90"/>
    <w:rsid w:val="005926FD"/>
    <w:rsid w:val="005940A6"/>
    <w:rsid w:val="005953F9"/>
    <w:rsid w:val="00597B21"/>
    <w:rsid w:val="00597FC4"/>
    <w:rsid w:val="005A09F7"/>
    <w:rsid w:val="005A115E"/>
    <w:rsid w:val="005A1989"/>
    <w:rsid w:val="005A272D"/>
    <w:rsid w:val="005A2A17"/>
    <w:rsid w:val="005A3089"/>
    <w:rsid w:val="005A39D0"/>
    <w:rsid w:val="005A3E50"/>
    <w:rsid w:val="005A4C05"/>
    <w:rsid w:val="005A4E30"/>
    <w:rsid w:val="005A7578"/>
    <w:rsid w:val="005B088C"/>
    <w:rsid w:val="005B0C20"/>
    <w:rsid w:val="005B1388"/>
    <w:rsid w:val="005B1507"/>
    <w:rsid w:val="005B1720"/>
    <w:rsid w:val="005B178D"/>
    <w:rsid w:val="005B1B2C"/>
    <w:rsid w:val="005B2218"/>
    <w:rsid w:val="005B223B"/>
    <w:rsid w:val="005B35AC"/>
    <w:rsid w:val="005B503F"/>
    <w:rsid w:val="005B5D53"/>
    <w:rsid w:val="005B60C2"/>
    <w:rsid w:val="005B7912"/>
    <w:rsid w:val="005C065F"/>
    <w:rsid w:val="005C0C61"/>
    <w:rsid w:val="005C1359"/>
    <w:rsid w:val="005C2694"/>
    <w:rsid w:val="005C423D"/>
    <w:rsid w:val="005C6343"/>
    <w:rsid w:val="005C6893"/>
    <w:rsid w:val="005D08F2"/>
    <w:rsid w:val="005D1954"/>
    <w:rsid w:val="005D20B5"/>
    <w:rsid w:val="005D23CA"/>
    <w:rsid w:val="005D2E88"/>
    <w:rsid w:val="005D33DC"/>
    <w:rsid w:val="005D3CC2"/>
    <w:rsid w:val="005D4158"/>
    <w:rsid w:val="005D64FA"/>
    <w:rsid w:val="005D6AC6"/>
    <w:rsid w:val="005E084C"/>
    <w:rsid w:val="005E5DE2"/>
    <w:rsid w:val="005F02BC"/>
    <w:rsid w:val="005F04F7"/>
    <w:rsid w:val="005F12E1"/>
    <w:rsid w:val="005F1AA3"/>
    <w:rsid w:val="005F4022"/>
    <w:rsid w:val="005F43DD"/>
    <w:rsid w:val="005F51D8"/>
    <w:rsid w:val="005F57B2"/>
    <w:rsid w:val="005F5E9C"/>
    <w:rsid w:val="005F6121"/>
    <w:rsid w:val="00603485"/>
    <w:rsid w:val="00605480"/>
    <w:rsid w:val="00605690"/>
    <w:rsid w:val="006058FB"/>
    <w:rsid w:val="006063B4"/>
    <w:rsid w:val="0060722E"/>
    <w:rsid w:val="006076CD"/>
    <w:rsid w:val="00610502"/>
    <w:rsid w:val="0061089D"/>
    <w:rsid w:val="006119DB"/>
    <w:rsid w:val="00611B2B"/>
    <w:rsid w:val="00613506"/>
    <w:rsid w:val="0061572F"/>
    <w:rsid w:val="006169E3"/>
    <w:rsid w:val="0061727B"/>
    <w:rsid w:val="006177C9"/>
    <w:rsid w:val="00620919"/>
    <w:rsid w:val="00621091"/>
    <w:rsid w:val="00621648"/>
    <w:rsid w:val="00622BD6"/>
    <w:rsid w:val="00622EEC"/>
    <w:rsid w:val="006230D4"/>
    <w:rsid w:val="00623DC1"/>
    <w:rsid w:val="006252AD"/>
    <w:rsid w:val="00626EC5"/>
    <w:rsid w:val="00626FB3"/>
    <w:rsid w:val="006275F7"/>
    <w:rsid w:val="0062796C"/>
    <w:rsid w:val="006305C5"/>
    <w:rsid w:val="00630A98"/>
    <w:rsid w:val="00633D78"/>
    <w:rsid w:val="0063635C"/>
    <w:rsid w:val="00640215"/>
    <w:rsid w:val="006440B8"/>
    <w:rsid w:val="00644F46"/>
    <w:rsid w:val="00645978"/>
    <w:rsid w:val="00645AB1"/>
    <w:rsid w:val="00647CC7"/>
    <w:rsid w:val="00651DC8"/>
    <w:rsid w:val="00655A7B"/>
    <w:rsid w:val="00655C1C"/>
    <w:rsid w:val="00656F06"/>
    <w:rsid w:val="00657057"/>
    <w:rsid w:val="006570DD"/>
    <w:rsid w:val="00657D4E"/>
    <w:rsid w:val="00660B49"/>
    <w:rsid w:val="00660BEB"/>
    <w:rsid w:val="006620E0"/>
    <w:rsid w:val="00663AC8"/>
    <w:rsid w:val="00664E60"/>
    <w:rsid w:val="00666373"/>
    <w:rsid w:val="0067052E"/>
    <w:rsid w:val="00671044"/>
    <w:rsid w:val="006716FB"/>
    <w:rsid w:val="00671D6E"/>
    <w:rsid w:val="00672240"/>
    <w:rsid w:val="0067259E"/>
    <w:rsid w:val="00673226"/>
    <w:rsid w:val="00673438"/>
    <w:rsid w:val="00674E8A"/>
    <w:rsid w:val="00674F8D"/>
    <w:rsid w:val="00676ABA"/>
    <w:rsid w:val="006778C4"/>
    <w:rsid w:val="006778FB"/>
    <w:rsid w:val="00680044"/>
    <w:rsid w:val="00681752"/>
    <w:rsid w:val="00681828"/>
    <w:rsid w:val="006828DB"/>
    <w:rsid w:val="00684B1D"/>
    <w:rsid w:val="006861A7"/>
    <w:rsid w:val="00687135"/>
    <w:rsid w:val="00690831"/>
    <w:rsid w:val="00690A59"/>
    <w:rsid w:val="00691570"/>
    <w:rsid w:val="006921D1"/>
    <w:rsid w:val="00692EF5"/>
    <w:rsid w:val="00695533"/>
    <w:rsid w:val="006A0B3C"/>
    <w:rsid w:val="006A2475"/>
    <w:rsid w:val="006A2E94"/>
    <w:rsid w:val="006A3062"/>
    <w:rsid w:val="006A4999"/>
    <w:rsid w:val="006A49DC"/>
    <w:rsid w:val="006A55F1"/>
    <w:rsid w:val="006A5FCD"/>
    <w:rsid w:val="006A726B"/>
    <w:rsid w:val="006A7350"/>
    <w:rsid w:val="006B0749"/>
    <w:rsid w:val="006B0AC2"/>
    <w:rsid w:val="006B0D1D"/>
    <w:rsid w:val="006B1C03"/>
    <w:rsid w:val="006B224D"/>
    <w:rsid w:val="006B3495"/>
    <w:rsid w:val="006B34AE"/>
    <w:rsid w:val="006B41E4"/>
    <w:rsid w:val="006B741E"/>
    <w:rsid w:val="006B74B6"/>
    <w:rsid w:val="006B78D0"/>
    <w:rsid w:val="006B7A92"/>
    <w:rsid w:val="006C1624"/>
    <w:rsid w:val="006C1C36"/>
    <w:rsid w:val="006C1DF3"/>
    <w:rsid w:val="006C2890"/>
    <w:rsid w:val="006C3121"/>
    <w:rsid w:val="006C334B"/>
    <w:rsid w:val="006C3F11"/>
    <w:rsid w:val="006C40B6"/>
    <w:rsid w:val="006C4181"/>
    <w:rsid w:val="006C4B8E"/>
    <w:rsid w:val="006C577F"/>
    <w:rsid w:val="006C6374"/>
    <w:rsid w:val="006C6B68"/>
    <w:rsid w:val="006C6C0F"/>
    <w:rsid w:val="006D02AC"/>
    <w:rsid w:val="006D0EB2"/>
    <w:rsid w:val="006D177A"/>
    <w:rsid w:val="006D394B"/>
    <w:rsid w:val="006D5EC4"/>
    <w:rsid w:val="006E04D6"/>
    <w:rsid w:val="006E0DBF"/>
    <w:rsid w:val="006E130B"/>
    <w:rsid w:val="006E1BE4"/>
    <w:rsid w:val="006E1C04"/>
    <w:rsid w:val="006E32DD"/>
    <w:rsid w:val="006E3762"/>
    <w:rsid w:val="006E585A"/>
    <w:rsid w:val="006E6677"/>
    <w:rsid w:val="006E6A35"/>
    <w:rsid w:val="006E6B19"/>
    <w:rsid w:val="006F1DB3"/>
    <w:rsid w:val="006F25E3"/>
    <w:rsid w:val="006F3FB2"/>
    <w:rsid w:val="006F40D9"/>
    <w:rsid w:val="006F5161"/>
    <w:rsid w:val="006F57AA"/>
    <w:rsid w:val="006F68D9"/>
    <w:rsid w:val="006F72F9"/>
    <w:rsid w:val="00700503"/>
    <w:rsid w:val="00700F97"/>
    <w:rsid w:val="0070160F"/>
    <w:rsid w:val="00701E3C"/>
    <w:rsid w:val="00702D62"/>
    <w:rsid w:val="007039EB"/>
    <w:rsid w:val="00704322"/>
    <w:rsid w:val="00704A6A"/>
    <w:rsid w:val="00706137"/>
    <w:rsid w:val="007103B5"/>
    <w:rsid w:val="00710695"/>
    <w:rsid w:val="0071118F"/>
    <w:rsid w:val="0071139E"/>
    <w:rsid w:val="00712DCC"/>
    <w:rsid w:val="007149A5"/>
    <w:rsid w:val="00715A7F"/>
    <w:rsid w:val="00715C82"/>
    <w:rsid w:val="007170BE"/>
    <w:rsid w:val="007171E3"/>
    <w:rsid w:val="0071761E"/>
    <w:rsid w:val="0071782E"/>
    <w:rsid w:val="00720DD3"/>
    <w:rsid w:val="00723231"/>
    <w:rsid w:val="0072383C"/>
    <w:rsid w:val="00727338"/>
    <w:rsid w:val="00727A44"/>
    <w:rsid w:val="00731506"/>
    <w:rsid w:val="007317E5"/>
    <w:rsid w:val="00731D83"/>
    <w:rsid w:val="00732681"/>
    <w:rsid w:val="00732E2B"/>
    <w:rsid w:val="00733A00"/>
    <w:rsid w:val="00734657"/>
    <w:rsid w:val="00734A4F"/>
    <w:rsid w:val="0073611F"/>
    <w:rsid w:val="007366A1"/>
    <w:rsid w:val="00737738"/>
    <w:rsid w:val="00737F25"/>
    <w:rsid w:val="0074018E"/>
    <w:rsid w:val="00740FAC"/>
    <w:rsid w:val="00741DCD"/>
    <w:rsid w:val="0074388E"/>
    <w:rsid w:val="007440D9"/>
    <w:rsid w:val="0074468B"/>
    <w:rsid w:val="00744722"/>
    <w:rsid w:val="007455DF"/>
    <w:rsid w:val="007461B8"/>
    <w:rsid w:val="00746FB9"/>
    <w:rsid w:val="00747B37"/>
    <w:rsid w:val="00751388"/>
    <w:rsid w:val="00751981"/>
    <w:rsid w:val="00751B0A"/>
    <w:rsid w:val="007531B5"/>
    <w:rsid w:val="007538DF"/>
    <w:rsid w:val="007541DB"/>
    <w:rsid w:val="00754293"/>
    <w:rsid w:val="00754517"/>
    <w:rsid w:val="00755EAB"/>
    <w:rsid w:val="00756FEA"/>
    <w:rsid w:val="00760C9D"/>
    <w:rsid w:val="007647AC"/>
    <w:rsid w:val="00766BE2"/>
    <w:rsid w:val="00766CCA"/>
    <w:rsid w:val="00767758"/>
    <w:rsid w:val="00767E6F"/>
    <w:rsid w:val="007704C7"/>
    <w:rsid w:val="00771354"/>
    <w:rsid w:val="00771997"/>
    <w:rsid w:val="00771C65"/>
    <w:rsid w:val="00773B16"/>
    <w:rsid w:val="00773FC1"/>
    <w:rsid w:val="00774358"/>
    <w:rsid w:val="0077452F"/>
    <w:rsid w:val="00774BEB"/>
    <w:rsid w:val="00774E1B"/>
    <w:rsid w:val="00775784"/>
    <w:rsid w:val="00775C0C"/>
    <w:rsid w:val="007767C3"/>
    <w:rsid w:val="00776C6B"/>
    <w:rsid w:val="00777CBD"/>
    <w:rsid w:val="0078077E"/>
    <w:rsid w:val="00780F26"/>
    <w:rsid w:val="00782ED9"/>
    <w:rsid w:val="007843D2"/>
    <w:rsid w:val="007853AD"/>
    <w:rsid w:val="00785621"/>
    <w:rsid w:val="007857B6"/>
    <w:rsid w:val="00786CD6"/>
    <w:rsid w:val="00787CA1"/>
    <w:rsid w:val="00787D6E"/>
    <w:rsid w:val="00791044"/>
    <w:rsid w:val="00791064"/>
    <w:rsid w:val="00791354"/>
    <w:rsid w:val="00792C26"/>
    <w:rsid w:val="0079422B"/>
    <w:rsid w:val="00795F89"/>
    <w:rsid w:val="00796564"/>
    <w:rsid w:val="0079757F"/>
    <w:rsid w:val="00797937"/>
    <w:rsid w:val="00797F7F"/>
    <w:rsid w:val="007A07B9"/>
    <w:rsid w:val="007A0A0E"/>
    <w:rsid w:val="007A0DBA"/>
    <w:rsid w:val="007A11D6"/>
    <w:rsid w:val="007A1AE2"/>
    <w:rsid w:val="007A22E3"/>
    <w:rsid w:val="007A3849"/>
    <w:rsid w:val="007A3F1E"/>
    <w:rsid w:val="007A46DE"/>
    <w:rsid w:val="007A4A17"/>
    <w:rsid w:val="007A70A9"/>
    <w:rsid w:val="007A7895"/>
    <w:rsid w:val="007A7933"/>
    <w:rsid w:val="007B0167"/>
    <w:rsid w:val="007B0E8B"/>
    <w:rsid w:val="007B16A9"/>
    <w:rsid w:val="007B1764"/>
    <w:rsid w:val="007B1FE6"/>
    <w:rsid w:val="007B351B"/>
    <w:rsid w:val="007B3CDF"/>
    <w:rsid w:val="007B66EE"/>
    <w:rsid w:val="007C1142"/>
    <w:rsid w:val="007C12F9"/>
    <w:rsid w:val="007C1B09"/>
    <w:rsid w:val="007C1C9F"/>
    <w:rsid w:val="007C1DC2"/>
    <w:rsid w:val="007C264F"/>
    <w:rsid w:val="007C326A"/>
    <w:rsid w:val="007C32E2"/>
    <w:rsid w:val="007C4149"/>
    <w:rsid w:val="007C4FF6"/>
    <w:rsid w:val="007C72E4"/>
    <w:rsid w:val="007D2717"/>
    <w:rsid w:val="007D2852"/>
    <w:rsid w:val="007D6056"/>
    <w:rsid w:val="007D6A47"/>
    <w:rsid w:val="007D6DA0"/>
    <w:rsid w:val="007D7FF2"/>
    <w:rsid w:val="007E041C"/>
    <w:rsid w:val="007E113E"/>
    <w:rsid w:val="007E1B36"/>
    <w:rsid w:val="007E1E5C"/>
    <w:rsid w:val="007E2BCF"/>
    <w:rsid w:val="007E3B3A"/>
    <w:rsid w:val="007E3BC5"/>
    <w:rsid w:val="007E3DDA"/>
    <w:rsid w:val="007E5FB8"/>
    <w:rsid w:val="007E64A9"/>
    <w:rsid w:val="007E6E11"/>
    <w:rsid w:val="007F0977"/>
    <w:rsid w:val="007F2CCC"/>
    <w:rsid w:val="007F3554"/>
    <w:rsid w:val="007F48F0"/>
    <w:rsid w:val="007F5C0E"/>
    <w:rsid w:val="007F6181"/>
    <w:rsid w:val="007F66E1"/>
    <w:rsid w:val="007F6B36"/>
    <w:rsid w:val="007F6F78"/>
    <w:rsid w:val="007F737B"/>
    <w:rsid w:val="008000B7"/>
    <w:rsid w:val="00801E58"/>
    <w:rsid w:val="00802A1E"/>
    <w:rsid w:val="008036D3"/>
    <w:rsid w:val="008055CD"/>
    <w:rsid w:val="00806B5A"/>
    <w:rsid w:val="00807BEA"/>
    <w:rsid w:val="00807FC9"/>
    <w:rsid w:val="0081089D"/>
    <w:rsid w:val="00810969"/>
    <w:rsid w:val="0081162A"/>
    <w:rsid w:val="008126A4"/>
    <w:rsid w:val="008129E5"/>
    <w:rsid w:val="00813D0A"/>
    <w:rsid w:val="008143D1"/>
    <w:rsid w:val="0081451B"/>
    <w:rsid w:val="00817452"/>
    <w:rsid w:val="00817C2C"/>
    <w:rsid w:val="0082063A"/>
    <w:rsid w:val="00821A12"/>
    <w:rsid w:val="00821DDA"/>
    <w:rsid w:val="00824404"/>
    <w:rsid w:val="008261F6"/>
    <w:rsid w:val="0082652E"/>
    <w:rsid w:val="008317BE"/>
    <w:rsid w:val="00832354"/>
    <w:rsid w:val="00832406"/>
    <w:rsid w:val="008333BA"/>
    <w:rsid w:val="00833BEF"/>
    <w:rsid w:val="00834798"/>
    <w:rsid w:val="008356C4"/>
    <w:rsid w:val="00835B9B"/>
    <w:rsid w:val="008362DC"/>
    <w:rsid w:val="00836D33"/>
    <w:rsid w:val="00837307"/>
    <w:rsid w:val="00840CAF"/>
    <w:rsid w:val="008425F6"/>
    <w:rsid w:val="008428B3"/>
    <w:rsid w:val="00843692"/>
    <w:rsid w:val="008444CB"/>
    <w:rsid w:val="008448BB"/>
    <w:rsid w:val="00844A3D"/>
    <w:rsid w:val="008455CB"/>
    <w:rsid w:val="0084587D"/>
    <w:rsid w:val="00845F74"/>
    <w:rsid w:val="00846240"/>
    <w:rsid w:val="0084641B"/>
    <w:rsid w:val="008466EA"/>
    <w:rsid w:val="00846A1C"/>
    <w:rsid w:val="008473DB"/>
    <w:rsid w:val="0084762B"/>
    <w:rsid w:val="00847CAA"/>
    <w:rsid w:val="008500D8"/>
    <w:rsid w:val="008504C5"/>
    <w:rsid w:val="00850AB4"/>
    <w:rsid w:val="0085145B"/>
    <w:rsid w:val="00851A4E"/>
    <w:rsid w:val="008537E4"/>
    <w:rsid w:val="00853D63"/>
    <w:rsid w:val="00853F8D"/>
    <w:rsid w:val="00855A90"/>
    <w:rsid w:val="00855B89"/>
    <w:rsid w:val="00856083"/>
    <w:rsid w:val="00860825"/>
    <w:rsid w:val="0086156D"/>
    <w:rsid w:val="00861D64"/>
    <w:rsid w:val="008637A2"/>
    <w:rsid w:val="0086518C"/>
    <w:rsid w:val="00866358"/>
    <w:rsid w:val="00866421"/>
    <w:rsid w:val="00871D19"/>
    <w:rsid w:val="00874359"/>
    <w:rsid w:val="0087560E"/>
    <w:rsid w:val="00877123"/>
    <w:rsid w:val="00880927"/>
    <w:rsid w:val="00880A67"/>
    <w:rsid w:val="00880B5F"/>
    <w:rsid w:val="00881E52"/>
    <w:rsid w:val="00882BD3"/>
    <w:rsid w:val="00883AE6"/>
    <w:rsid w:val="00884163"/>
    <w:rsid w:val="008861B8"/>
    <w:rsid w:val="00886CBA"/>
    <w:rsid w:val="0088738F"/>
    <w:rsid w:val="008877B6"/>
    <w:rsid w:val="0088792B"/>
    <w:rsid w:val="008879EF"/>
    <w:rsid w:val="008907B8"/>
    <w:rsid w:val="00890822"/>
    <w:rsid w:val="008909FD"/>
    <w:rsid w:val="00890AAE"/>
    <w:rsid w:val="008916AE"/>
    <w:rsid w:val="00891752"/>
    <w:rsid w:val="0089186B"/>
    <w:rsid w:val="0089263B"/>
    <w:rsid w:val="00892F36"/>
    <w:rsid w:val="00893DD6"/>
    <w:rsid w:val="00894AEC"/>
    <w:rsid w:val="008957F5"/>
    <w:rsid w:val="0089715C"/>
    <w:rsid w:val="0089784F"/>
    <w:rsid w:val="00897A64"/>
    <w:rsid w:val="008A1056"/>
    <w:rsid w:val="008A1425"/>
    <w:rsid w:val="008A41E7"/>
    <w:rsid w:val="008A4208"/>
    <w:rsid w:val="008A4267"/>
    <w:rsid w:val="008A42AE"/>
    <w:rsid w:val="008A51B2"/>
    <w:rsid w:val="008A6880"/>
    <w:rsid w:val="008A6B34"/>
    <w:rsid w:val="008A7CF8"/>
    <w:rsid w:val="008B03B2"/>
    <w:rsid w:val="008B09D1"/>
    <w:rsid w:val="008B2D8F"/>
    <w:rsid w:val="008B2E10"/>
    <w:rsid w:val="008B48FB"/>
    <w:rsid w:val="008B5521"/>
    <w:rsid w:val="008B77ED"/>
    <w:rsid w:val="008C2B55"/>
    <w:rsid w:val="008C37B8"/>
    <w:rsid w:val="008C4602"/>
    <w:rsid w:val="008C4725"/>
    <w:rsid w:val="008C4F83"/>
    <w:rsid w:val="008D18D1"/>
    <w:rsid w:val="008D2C05"/>
    <w:rsid w:val="008D308D"/>
    <w:rsid w:val="008D35DA"/>
    <w:rsid w:val="008D70F5"/>
    <w:rsid w:val="008D742C"/>
    <w:rsid w:val="008E004E"/>
    <w:rsid w:val="008E00E5"/>
    <w:rsid w:val="008E0C2E"/>
    <w:rsid w:val="008E11D6"/>
    <w:rsid w:val="008E19A8"/>
    <w:rsid w:val="008E28CE"/>
    <w:rsid w:val="008E4894"/>
    <w:rsid w:val="008E4E58"/>
    <w:rsid w:val="008E5395"/>
    <w:rsid w:val="008E57AE"/>
    <w:rsid w:val="008F04BF"/>
    <w:rsid w:val="008F0F60"/>
    <w:rsid w:val="008F15EA"/>
    <w:rsid w:val="008F3041"/>
    <w:rsid w:val="008F3D9C"/>
    <w:rsid w:val="008F4D7B"/>
    <w:rsid w:val="008F5829"/>
    <w:rsid w:val="008F5A05"/>
    <w:rsid w:val="008F6B7A"/>
    <w:rsid w:val="009015BD"/>
    <w:rsid w:val="009030C5"/>
    <w:rsid w:val="00905B06"/>
    <w:rsid w:val="0090654C"/>
    <w:rsid w:val="0090745F"/>
    <w:rsid w:val="00911A5B"/>
    <w:rsid w:val="00912951"/>
    <w:rsid w:val="00912A4A"/>
    <w:rsid w:val="00913A2D"/>
    <w:rsid w:val="009148EA"/>
    <w:rsid w:val="00916C47"/>
    <w:rsid w:val="00917E35"/>
    <w:rsid w:val="00920331"/>
    <w:rsid w:val="0092238C"/>
    <w:rsid w:val="009224DB"/>
    <w:rsid w:val="009228F9"/>
    <w:rsid w:val="00922DF5"/>
    <w:rsid w:val="00922E53"/>
    <w:rsid w:val="00923236"/>
    <w:rsid w:val="00924798"/>
    <w:rsid w:val="00924E75"/>
    <w:rsid w:val="00925240"/>
    <w:rsid w:val="009252E9"/>
    <w:rsid w:val="00925F59"/>
    <w:rsid w:val="00926452"/>
    <w:rsid w:val="0092775B"/>
    <w:rsid w:val="00930CBE"/>
    <w:rsid w:val="009316C9"/>
    <w:rsid w:val="00932FCF"/>
    <w:rsid w:val="00934777"/>
    <w:rsid w:val="00934BE8"/>
    <w:rsid w:val="00935F87"/>
    <w:rsid w:val="00937440"/>
    <w:rsid w:val="00940737"/>
    <w:rsid w:val="00940F4E"/>
    <w:rsid w:val="00941423"/>
    <w:rsid w:val="009420EB"/>
    <w:rsid w:val="00942E29"/>
    <w:rsid w:val="009439C5"/>
    <w:rsid w:val="00943B35"/>
    <w:rsid w:val="0094444E"/>
    <w:rsid w:val="009450C9"/>
    <w:rsid w:val="009453D8"/>
    <w:rsid w:val="00946680"/>
    <w:rsid w:val="009469D5"/>
    <w:rsid w:val="00946D0F"/>
    <w:rsid w:val="00947F40"/>
    <w:rsid w:val="00950EEC"/>
    <w:rsid w:val="0095193A"/>
    <w:rsid w:val="00951C63"/>
    <w:rsid w:val="00952015"/>
    <w:rsid w:val="00952039"/>
    <w:rsid w:val="0095289F"/>
    <w:rsid w:val="00952BCA"/>
    <w:rsid w:val="00952E28"/>
    <w:rsid w:val="00952E68"/>
    <w:rsid w:val="009539F2"/>
    <w:rsid w:val="00956AEF"/>
    <w:rsid w:val="00957045"/>
    <w:rsid w:val="0095758B"/>
    <w:rsid w:val="00960B57"/>
    <w:rsid w:val="0096191C"/>
    <w:rsid w:val="00962233"/>
    <w:rsid w:val="009623E6"/>
    <w:rsid w:val="009627D6"/>
    <w:rsid w:val="00964F9F"/>
    <w:rsid w:val="00973252"/>
    <w:rsid w:val="0097538A"/>
    <w:rsid w:val="00975611"/>
    <w:rsid w:val="00976F51"/>
    <w:rsid w:val="00977644"/>
    <w:rsid w:val="00977CFE"/>
    <w:rsid w:val="0098515C"/>
    <w:rsid w:val="009855C1"/>
    <w:rsid w:val="00986462"/>
    <w:rsid w:val="009868EF"/>
    <w:rsid w:val="009869D8"/>
    <w:rsid w:val="00986ACF"/>
    <w:rsid w:val="00986E6F"/>
    <w:rsid w:val="00987384"/>
    <w:rsid w:val="009906FE"/>
    <w:rsid w:val="00991159"/>
    <w:rsid w:val="00991187"/>
    <w:rsid w:val="009913DC"/>
    <w:rsid w:val="00991869"/>
    <w:rsid w:val="00992F95"/>
    <w:rsid w:val="00994378"/>
    <w:rsid w:val="00995035"/>
    <w:rsid w:val="00995FAD"/>
    <w:rsid w:val="0099754B"/>
    <w:rsid w:val="00997771"/>
    <w:rsid w:val="009A074B"/>
    <w:rsid w:val="009A10EB"/>
    <w:rsid w:val="009A190D"/>
    <w:rsid w:val="009A3857"/>
    <w:rsid w:val="009A468C"/>
    <w:rsid w:val="009A4B38"/>
    <w:rsid w:val="009A6A23"/>
    <w:rsid w:val="009A6FCF"/>
    <w:rsid w:val="009B18C1"/>
    <w:rsid w:val="009B1E8E"/>
    <w:rsid w:val="009B288C"/>
    <w:rsid w:val="009B2AC8"/>
    <w:rsid w:val="009B2C4C"/>
    <w:rsid w:val="009B2FD5"/>
    <w:rsid w:val="009B399A"/>
    <w:rsid w:val="009B3A60"/>
    <w:rsid w:val="009B6086"/>
    <w:rsid w:val="009B7385"/>
    <w:rsid w:val="009B7419"/>
    <w:rsid w:val="009B7566"/>
    <w:rsid w:val="009C0A61"/>
    <w:rsid w:val="009C0DD2"/>
    <w:rsid w:val="009C0F44"/>
    <w:rsid w:val="009C177D"/>
    <w:rsid w:val="009C22A2"/>
    <w:rsid w:val="009C3B97"/>
    <w:rsid w:val="009C3C0A"/>
    <w:rsid w:val="009C4D49"/>
    <w:rsid w:val="009C5F40"/>
    <w:rsid w:val="009C7566"/>
    <w:rsid w:val="009C7E75"/>
    <w:rsid w:val="009D0451"/>
    <w:rsid w:val="009D05DC"/>
    <w:rsid w:val="009D06D7"/>
    <w:rsid w:val="009D0F81"/>
    <w:rsid w:val="009D1B95"/>
    <w:rsid w:val="009D20BF"/>
    <w:rsid w:val="009D47F2"/>
    <w:rsid w:val="009D4989"/>
    <w:rsid w:val="009D4F2C"/>
    <w:rsid w:val="009D6D24"/>
    <w:rsid w:val="009D7716"/>
    <w:rsid w:val="009D7ED2"/>
    <w:rsid w:val="009E02DB"/>
    <w:rsid w:val="009E0947"/>
    <w:rsid w:val="009E307E"/>
    <w:rsid w:val="009E3236"/>
    <w:rsid w:val="009E32C0"/>
    <w:rsid w:val="009E398C"/>
    <w:rsid w:val="009E3ECF"/>
    <w:rsid w:val="009E4088"/>
    <w:rsid w:val="009E4684"/>
    <w:rsid w:val="009E7285"/>
    <w:rsid w:val="009F3B48"/>
    <w:rsid w:val="009F3F0C"/>
    <w:rsid w:val="009F4991"/>
    <w:rsid w:val="009F6288"/>
    <w:rsid w:val="009F6852"/>
    <w:rsid w:val="009F712E"/>
    <w:rsid w:val="009F7404"/>
    <w:rsid w:val="00A01773"/>
    <w:rsid w:val="00A01950"/>
    <w:rsid w:val="00A021EC"/>
    <w:rsid w:val="00A02801"/>
    <w:rsid w:val="00A02CBD"/>
    <w:rsid w:val="00A065A0"/>
    <w:rsid w:val="00A06A1C"/>
    <w:rsid w:val="00A06D44"/>
    <w:rsid w:val="00A0733A"/>
    <w:rsid w:val="00A0770A"/>
    <w:rsid w:val="00A07832"/>
    <w:rsid w:val="00A1060A"/>
    <w:rsid w:val="00A11B42"/>
    <w:rsid w:val="00A11F61"/>
    <w:rsid w:val="00A13181"/>
    <w:rsid w:val="00A1334A"/>
    <w:rsid w:val="00A146C6"/>
    <w:rsid w:val="00A153BD"/>
    <w:rsid w:val="00A15D61"/>
    <w:rsid w:val="00A20472"/>
    <w:rsid w:val="00A21F25"/>
    <w:rsid w:val="00A223CE"/>
    <w:rsid w:val="00A24213"/>
    <w:rsid w:val="00A24F4D"/>
    <w:rsid w:val="00A2550F"/>
    <w:rsid w:val="00A27C48"/>
    <w:rsid w:val="00A31EB7"/>
    <w:rsid w:val="00A347CD"/>
    <w:rsid w:val="00A36A58"/>
    <w:rsid w:val="00A3740C"/>
    <w:rsid w:val="00A41631"/>
    <w:rsid w:val="00A41721"/>
    <w:rsid w:val="00A41AEC"/>
    <w:rsid w:val="00A42988"/>
    <w:rsid w:val="00A42BAA"/>
    <w:rsid w:val="00A42D2D"/>
    <w:rsid w:val="00A43319"/>
    <w:rsid w:val="00A435BF"/>
    <w:rsid w:val="00A436F3"/>
    <w:rsid w:val="00A43A78"/>
    <w:rsid w:val="00A43D09"/>
    <w:rsid w:val="00A44559"/>
    <w:rsid w:val="00A45419"/>
    <w:rsid w:val="00A45C1F"/>
    <w:rsid w:val="00A467BA"/>
    <w:rsid w:val="00A47C6A"/>
    <w:rsid w:val="00A47C8B"/>
    <w:rsid w:val="00A47DFF"/>
    <w:rsid w:val="00A503B5"/>
    <w:rsid w:val="00A51D90"/>
    <w:rsid w:val="00A52990"/>
    <w:rsid w:val="00A55104"/>
    <w:rsid w:val="00A56440"/>
    <w:rsid w:val="00A56A68"/>
    <w:rsid w:val="00A60837"/>
    <w:rsid w:val="00A610B6"/>
    <w:rsid w:val="00A634C0"/>
    <w:rsid w:val="00A63BF5"/>
    <w:rsid w:val="00A66A4F"/>
    <w:rsid w:val="00A66C92"/>
    <w:rsid w:val="00A66ED2"/>
    <w:rsid w:val="00A70051"/>
    <w:rsid w:val="00A70C44"/>
    <w:rsid w:val="00A717A5"/>
    <w:rsid w:val="00A71D4A"/>
    <w:rsid w:val="00A71EF7"/>
    <w:rsid w:val="00A7238A"/>
    <w:rsid w:val="00A727CD"/>
    <w:rsid w:val="00A73A85"/>
    <w:rsid w:val="00A759F3"/>
    <w:rsid w:val="00A76151"/>
    <w:rsid w:val="00A76973"/>
    <w:rsid w:val="00A76D21"/>
    <w:rsid w:val="00A77AA0"/>
    <w:rsid w:val="00A80AFA"/>
    <w:rsid w:val="00A81CCA"/>
    <w:rsid w:val="00A81D47"/>
    <w:rsid w:val="00A82766"/>
    <w:rsid w:val="00A82ECD"/>
    <w:rsid w:val="00A834D0"/>
    <w:rsid w:val="00A83F14"/>
    <w:rsid w:val="00A83FAD"/>
    <w:rsid w:val="00A84C94"/>
    <w:rsid w:val="00A854AB"/>
    <w:rsid w:val="00A85B78"/>
    <w:rsid w:val="00A86504"/>
    <w:rsid w:val="00A90209"/>
    <w:rsid w:val="00A91B41"/>
    <w:rsid w:val="00A928AD"/>
    <w:rsid w:val="00A92A36"/>
    <w:rsid w:val="00A94A6F"/>
    <w:rsid w:val="00A95490"/>
    <w:rsid w:val="00A955AE"/>
    <w:rsid w:val="00AA138E"/>
    <w:rsid w:val="00AA13C1"/>
    <w:rsid w:val="00AA3935"/>
    <w:rsid w:val="00AA6270"/>
    <w:rsid w:val="00AA6A41"/>
    <w:rsid w:val="00AA6AC4"/>
    <w:rsid w:val="00AB222B"/>
    <w:rsid w:val="00AB2A6F"/>
    <w:rsid w:val="00AB3DF5"/>
    <w:rsid w:val="00AB46DF"/>
    <w:rsid w:val="00AB4A7F"/>
    <w:rsid w:val="00AB5F5D"/>
    <w:rsid w:val="00AB6B0A"/>
    <w:rsid w:val="00AB7AD9"/>
    <w:rsid w:val="00AC03F1"/>
    <w:rsid w:val="00AC04F3"/>
    <w:rsid w:val="00AC0EFB"/>
    <w:rsid w:val="00AC1138"/>
    <w:rsid w:val="00AC1EA3"/>
    <w:rsid w:val="00AC27A0"/>
    <w:rsid w:val="00AC2F80"/>
    <w:rsid w:val="00AC3623"/>
    <w:rsid w:val="00AC36BC"/>
    <w:rsid w:val="00AC36FA"/>
    <w:rsid w:val="00AC43C3"/>
    <w:rsid w:val="00AC5510"/>
    <w:rsid w:val="00AD0EFA"/>
    <w:rsid w:val="00AD3B94"/>
    <w:rsid w:val="00AD5BAD"/>
    <w:rsid w:val="00AD5C81"/>
    <w:rsid w:val="00AD6A3D"/>
    <w:rsid w:val="00AD729D"/>
    <w:rsid w:val="00AE1BDC"/>
    <w:rsid w:val="00AE291D"/>
    <w:rsid w:val="00AE3B5C"/>
    <w:rsid w:val="00AE3FA3"/>
    <w:rsid w:val="00AE42D6"/>
    <w:rsid w:val="00AE4409"/>
    <w:rsid w:val="00AE492B"/>
    <w:rsid w:val="00AE5CAB"/>
    <w:rsid w:val="00AE5DE6"/>
    <w:rsid w:val="00AE681D"/>
    <w:rsid w:val="00AE70AB"/>
    <w:rsid w:val="00AF06AF"/>
    <w:rsid w:val="00AF0942"/>
    <w:rsid w:val="00AF0E51"/>
    <w:rsid w:val="00AF268A"/>
    <w:rsid w:val="00AF2C95"/>
    <w:rsid w:val="00AF3197"/>
    <w:rsid w:val="00AF44B3"/>
    <w:rsid w:val="00AF5598"/>
    <w:rsid w:val="00AF5709"/>
    <w:rsid w:val="00AF58B8"/>
    <w:rsid w:val="00AF659B"/>
    <w:rsid w:val="00AF7938"/>
    <w:rsid w:val="00B006E8"/>
    <w:rsid w:val="00B014F4"/>
    <w:rsid w:val="00B014F9"/>
    <w:rsid w:val="00B01687"/>
    <w:rsid w:val="00B02A1E"/>
    <w:rsid w:val="00B06759"/>
    <w:rsid w:val="00B11913"/>
    <w:rsid w:val="00B11D59"/>
    <w:rsid w:val="00B13808"/>
    <w:rsid w:val="00B14BE7"/>
    <w:rsid w:val="00B15191"/>
    <w:rsid w:val="00B2169B"/>
    <w:rsid w:val="00B21E67"/>
    <w:rsid w:val="00B223CA"/>
    <w:rsid w:val="00B22BE2"/>
    <w:rsid w:val="00B22C62"/>
    <w:rsid w:val="00B22CC3"/>
    <w:rsid w:val="00B22CF8"/>
    <w:rsid w:val="00B2306F"/>
    <w:rsid w:val="00B23A9A"/>
    <w:rsid w:val="00B246C0"/>
    <w:rsid w:val="00B25038"/>
    <w:rsid w:val="00B27A7A"/>
    <w:rsid w:val="00B27EC1"/>
    <w:rsid w:val="00B30760"/>
    <w:rsid w:val="00B338E8"/>
    <w:rsid w:val="00B3400E"/>
    <w:rsid w:val="00B4090C"/>
    <w:rsid w:val="00B41281"/>
    <w:rsid w:val="00B42830"/>
    <w:rsid w:val="00B43FF4"/>
    <w:rsid w:val="00B44F24"/>
    <w:rsid w:val="00B45CE5"/>
    <w:rsid w:val="00B45E14"/>
    <w:rsid w:val="00B45EFF"/>
    <w:rsid w:val="00B4655C"/>
    <w:rsid w:val="00B479AF"/>
    <w:rsid w:val="00B50129"/>
    <w:rsid w:val="00B505A2"/>
    <w:rsid w:val="00B511A4"/>
    <w:rsid w:val="00B51D32"/>
    <w:rsid w:val="00B5466D"/>
    <w:rsid w:val="00B5479D"/>
    <w:rsid w:val="00B54C58"/>
    <w:rsid w:val="00B57241"/>
    <w:rsid w:val="00B573D3"/>
    <w:rsid w:val="00B57998"/>
    <w:rsid w:val="00B601C5"/>
    <w:rsid w:val="00B6063A"/>
    <w:rsid w:val="00B606CB"/>
    <w:rsid w:val="00B6105F"/>
    <w:rsid w:val="00B6247B"/>
    <w:rsid w:val="00B624A6"/>
    <w:rsid w:val="00B6355B"/>
    <w:rsid w:val="00B63BB1"/>
    <w:rsid w:val="00B648AE"/>
    <w:rsid w:val="00B6560D"/>
    <w:rsid w:val="00B6567B"/>
    <w:rsid w:val="00B66A23"/>
    <w:rsid w:val="00B66C0A"/>
    <w:rsid w:val="00B702DB"/>
    <w:rsid w:val="00B70501"/>
    <w:rsid w:val="00B71A07"/>
    <w:rsid w:val="00B735DA"/>
    <w:rsid w:val="00B758A1"/>
    <w:rsid w:val="00B75D09"/>
    <w:rsid w:val="00B7719A"/>
    <w:rsid w:val="00B817A0"/>
    <w:rsid w:val="00B81F5F"/>
    <w:rsid w:val="00B82EC6"/>
    <w:rsid w:val="00B84576"/>
    <w:rsid w:val="00B84E18"/>
    <w:rsid w:val="00B85F4F"/>
    <w:rsid w:val="00B865ED"/>
    <w:rsid w:val="00B87ADE"/>
    <w:rsid w:val="00B9338E"/>
    <w:rsid w:val="00B933C8"/>
    <w:rsid w:val="00B97309"/>
    <w:rsid w:val="00B97EC4"/>
    <w:rsid w:val="00BA0457"/>
    <w:rsid w:val="00BA1F83"/>
    <w:rsid w:val="00BA3B97"/>
    <w:rsid w:val="00BA497F"/>
    <w:rsid w:val="00BA6C12"/>
    <w:rsid w:val="00BA6E1D"/>
    <w:rsid w:val="00BA7079"/>
    <w:rsid w:val="00BA7633"/>
    <w:rsid w:val="00BB1C37"/>
    <w:rsid w:val="00BB20BB"/>
    <w:rsid w:val="00BB4953"/>
    <w:rsid w:val="00BB5E8B"/>
    <w:rsid w:val="00BC0194"/>
    <w:rsid w:val="00BC03E1"/>
    <w:rsid w:val="00BC133A"/>
    <w:rsid w:val="00BC1A07"/>
    <w:rsid w:val="00BC3601"/>
    <w:rsid w:val="00BC5423"/>
    <w:rsid w:val="00BC5678"/>
    <w:rsid w:val="00BC7569"/>
    <w:rsid w:val="00BC76D3"/>
    <w:rsid w:val="00BC7F44"/>
    <w:rsid w:val="00BD0057"/>
    <w:rsid w:val="00BD1F82"/>
    <w:rsid w:val="00BD23EC"/>
    <w:rsid w:val="00BD2A4B"/>
    <w:rsid w:val="00BD3355"/>
    <w:rsid w:val="00BD3C61"/>
    <w:rsid w:val="00BD5443"/>
    <w:rsid w:val="00BD7215"/>
    <w:rsid w:val="00BD770D"/>
    <w:rsid w:val="00BE0CCE"/>
    <w:rsid w:val="00BE231B"/>
    <w:rsid w:val="00BE23B9"/>
    <w:rsid w:val="00BE23E8"/>
    <w:rsid w:val="00BE3286"/>
    <w:rsid w:val="00BE3D23"/>
    <w:rsid w:val="00BE4131"/>
    <w:rsid w:val="00BE5268"/>
    <w:rsid w:val="00BE669D"/>
    <w:rsid w:val="00BE66C5"/>
    <w:rsid w:val="00BE7062"/>
    <w:rsid w:val="00BE73B6"/>
    <w:rsid w:val="00BE7F50"/>
    <w:rsid w:val="00BF1FA2"/>
    <w:rsid w:val="00BF2549"/>
    <w:rsid w:val="00BF2BC5"/>
    <w:rsid w:val="00BF2D64"/>
    <w:rsid w:val="00BF2DCA"/>
    <w:rsid w:val="00BF3F9E"/>
    <w:rsid w:val="00BF460B"/>
    <w:rsid w:val="00BF5D3C"/>
    <w:rsid w:val="00BF769F"/>
    <w:rsid w:val="00C0056E"/>
    <w:rsid w:val="00C02D97"/>
    <w:rsid w:val="00C03B8C"/>
    <w:rsid w:val="00C04A37"/>
    <w:rsid w:val="00C058E9"/>
    <w:rsid w:val="00C073E1"/>
    <w:rsid w:val="00C07AAB"/>
    <w:rsid w:val="00C07C23"/>
    <w:rsid w:val="00C10051"/>
    <w:rsid w:val="00C10D4B"/>
    <w:rsid w:val="00C12CD8"/>
    <w:rsid w:val="00C12F2E"/>
    <w:rsid w:val="00C142BB"/>
    <w:rsid w:val="00C1457C"/>
    <w:rsid w:val="00C1521E"/>
    <w:rsid w:val="00C157D3"/>
    <w:rsid w:val="00C170E6"/>
    <w:rsid w:val="00C21F4C"/>
    <w:rsid w:val="00C2225B"/>
    <w:rsid w:val="00C223D1"/>
    <w:rsid w:val="00C2424C"/>
    <w:rsid w:val="00C24BE4"/>
    <w:rsid w:val="00C274C0"/>
    <w:rsid w:val="00C32037"/>
    <w:rsid w:val="00C3214C"/>
    <w:rsid w:val="00C326E6"/>
    <w:rsid w:val="00C32FAC"/>
    <w:rsid w:val="00C33FCF"/>
    <w:rsid w:val="00C3670C"/>
    <w:rsid w:val="00C36793"/>
    <w:rsid w:val="00C37D1C"/>
    <w:rsid w:val="00C41BF4"/>
    <w:rsid w:val="00C43939"/>
    <w:rsid w:val="00C4423F"/>
    <w:rsid w:val="00C445BC"/>
    <w:rsid w:val="00C464D8"/>
    <w:rsid w:val="00C4732A"/>
    <w:rsid w:val="00C50E9C"/>
    <w:rsid w:val="00C521E3"/>
    <w:rsid w:val="00C52388"/>
    <w:rsid w:val="00C523A5"/>
    <w:rsid w:val="00C527D3"/>
    <w:rsid w:val="00C52CD1"/>
    <w:rsid w:val="00C545FC"/>
    <w:rsid w:val="00C56482"/>
    <w:rsid w:val="00C56DD2"/>
    <w:rsid w:val="00C572FE"/>
    <w:rsid w:val="00C578AD"/>
    <w:rsid w:val="00C605A2"/>
    <w:rsid w:val="00C618CE"/>
    <w:rsid w:val="00C625A8"/>
    <w:rsid w:val="00C6360A"/>
    <w:rsid w:val="00C703B3"/>
    <w:rsid w:val="00C71A2E"/>
    <w:rsid w:val="00C72C7F"/>
    <w:rsid w:val="00C73403"/>
    <w:rsid w:val="00C73CA0"/>
    <w:rsid w:val="00C744D2"/>
    <w:rsid w:val="00C74609"/>
    <w:rsid w:val="00C75E30"/>
    <w:rsid w:val="00C76482"/>
    <w:rsid w:val="00C769D1"/>
    <w:rsid w:val="00C777A3"/>
    <w:rsid w:val="00C81169"/>
    <w:rsid w:val="00C81B57"/>
    <w:rsid w:val="00C82ED8"/>
    <w:rsid w:val="00C831FD"/>
    <w:rsid w:val="00C83973"/>
    <w:rsid w:val="00C8707C"/>
    <w:rsid w:val="00C879CC"/>
    <w:rsid w:val="00C90A82"/>
    <w:rsid w:val="00C914FC"/>
    <w:rsid w:val="00C924FC"/>
    <w:rsid w:val="00C95210"/>
    <w:rsid w:val="00C9534A"/>
    <w:rsid w:val="00C9594A"/>
    <w:rsid w:val="00C95F05"/>
    <w:rsid w:val="00C975A8"/>
    <w:rsid w:val="00CA0CC6"/>
    <w:rsid w:val="00CA1C51"/>
    <w:rsid w:val="00CA1F02"/>
    <w:rsid w:val="00CA252D"/>
    <w:rsid w:val="00CA2A1C"/>
    <w:rsid w:val="00CA2DC4"/>
    <w:rsid w:val="00CA4416"/>
    <w:rsid w:val="00CA480D"/>
    <w:rsid w:val="00CA4D2D"/>
    <w:rsid w:val="00CA5487"/>
    <w:rsid w:val="00CA5926"/>
    <w:rsid w:val="00CA5BC0"/>
    <w:rsid w:val="00CA5D73"/>
    <w:rsid w:val="00CA5E70"/>
    <w:rsid w:val="00CA6FC5"/>
    <w:rsid w:val="00CB1FCB"/>
    <w:rsid w:val="00CB2912"/>
    <w:rsid w:val="00CB5E4E"/>
    <w:rsid w:val="00CB6FAC"/>
    <w:rsid w:val="00CC088B"/>
    <w:rsid w:val="00CC154E"/>
    <w:rsid w:val="00CC196A"/>
    <w:rsid w:val="00CC1AC5"/>
    <w:rsid w:val="00CC32C2"/>
    <w:rsid w:val="00CC3DEC"/>
    <w:rsid w:val="00CC5027"/>
    <w:rsid w:val="00CC57EE"/>
    <w:rsid w:val="00CC6BC2"/>
    <w:rsid w:val="00CC79FA"/>
    <w:rsid w:val="00CD12CC"/>
    <w:rsid w:val="00CD1EDB"/>
    <w:rsid w:val="00CD265E"/>
    <w:rsid w:val="00CD333A"/>
    <w:rsid w:val="00CD45EE"/>
    <w:rsid w:val="00CD50FB"/>
    <w:rsid w:val="00CD5D73"/>
    <w:rsid w:val="00CD6E3F"/>
    <w:rsid w:val="00CE2309"/>
    <w:rsid w:val="00CE2D74"/>
    <w:rsid w:val="00CE3844"/>
    <w:rsid w:val="00CE3E03"/>
    <w:rsid w:val="00CE54AB"/>
    <w:rsid w:val="00CE631E"/>
    <w:rsid w:val="00CE65B7"/>
    <w:rsid w:val="00CE6D0C"/>
    <w:rsid w:val="00CF2A75"/>
    <w:rsid w:val="00CF357F"/>
    <w:rsid w:val="00CF5D91"/>
    <w:rsid w:val="00CF62EF"/>
    <w:rsid w:val="00CF770C"/>
    <w:rsid w:val="00CF77BC"/>
    <w:rsid w:val="00D01DAE"/>
    <w:rsid w:val="00D03BCB"/>
    <w:rsid w:val="00D04017"/>
    <w:rsid w:val="00D04E70"/>
    <w:rsid w:val="00D05D38"/>
    <w:rsid w:val="00D06305"/>
    <w:rsid w:val="00D07184"/>
    <w:rsid w:val="00D075F4"/>
    <w:rsid w:val="00D10064"/>
    <w:rsid w:val="00D10732"/>
    <w:rsid w:val="00D1217E"/>
    <w:rsid w:val="00D1248A"/>
    <w:rsid w:val="00D13EE2"/>
    <w:rsid w:val="00D157B5"/>
    <w:rsid w:val="00D15E7F"/>
    <w:rsid w:val="00D2172E"/>
    <w:rsid w:val="00D23C46"/>
    <w:rsid w:val="00D2431A"/>
    <w:rsid w:val="00D25C85"/>
    <w:rsid w:val="00D27BA9"/>
    <w:rsid w:val="00D307AC"/>
    <w:rsid w:val="00D31350"/>
    <w:rsid w:val="00D313F6"/>
    <w:rsid w:val="00D31EB7"/>
    <w:rsid w:val="00D326FD"/>
    <w:rsid w:val="00D334C3"/>
    <w:rsid w:val="00D36E0F"/>
    <w:rsid w:val="00D37A86"/>
    <w:rsid w:val="00D41F90"/>
    <w:rsid w:val="00D4286F"/>
    <w:rsid w:val="00D44ACD"/>
    <w:rsid w:val="00D45112"/>
    <w:rsid w:val="00D451FA"/>
    <w:rsid w:val="00D47419"/>
    <w:rsid w:val="00D477B6"/>
    <w:rsid w:val="00D47993"/>
    <w:rsid w:val="00D47E10"/>
    <w:rsid w:val="00D506C8"/>
    <w:rsid w:val="00D50DD3"/>
    <w:rsid w:val="00D50FC9"/>
    <w:rsid w:val="00D510A9"/>
    <w:rsid w:val="00D526B4"/>
    <w:rsid w:val="00D54487"/>
    <w:rsid w:val="00D54CD3"/>
    <w:rsid w:val="00D54ED2"/>
    <w:rsid w:val="00D550DB"/>
    <w:rsid w:val="00D55E90"/>
    <w:rsid w:val="00D57068"/>
    <w:rsid w:val="00D57881"/>
    <w:rsid w:val="00D57E78"/>
    <w:rsid w:val="00D60D4E"/>
    <w:rsid w:val="00D61F92"/>
    <w:rsid w:val="00D624A8"/>
    <w:rsid w:val="00D630AC"/>
    <w:rsid w:val="00D631BB"/>
    <w:rsid w:val="00D64691"/>
    <w:rsid w:val="00D64704"/>
    <w:rsid w:val="00D64A70"/>
    <w:rsid w:val="00D70AAB"/>
    <w:rsid w:val="00D70C32"/>
    <w:rsid w:val="00D70C36"/>
    <w:rsid w:val="00D721DD"/>
    <w:rsid w:val="00D74389"/>
    <w:rsid w:val="00D7531D"/>
    <w:rsid w:val="00D7575A"/>
    <w:rsid w:val="00D75818"/>
    <w:rsid w:val="00D75AA3"/>
    <w:rsid w:val="00D768BE"/>
    <w:rsid w:val="00D777A4"/>
    <w:rsid w:val="00D81D24"/>
    <w:rsid w:val="00D82270"/>
    <w:rsid w:val="00D839F6"/>
    <w:rsid w:val="00D86293"/>
    <w:rsid w:val="00D86C57"/>
    <w:rsid w:val="00D91633"/>
    <w:rsid w:val="00D96FDC"/>
    <w:rsid w:val="00DA23B4"/>
    <w:rsid w:val="00DA2F43"/>
    <w:rsid w:val="00DA3345"/>
    <w:rsid w:val="00DA47AA"/>
    <w:rsid w:val="00DA496D"/>
    <w:rsid w:val="00DA5613"/>
    <w:rsid w:val="00DA79CF"/>
    <w:rsid w:val="00DB0511"/>
    <w:rsid w:val="00DB22FE"/>
    <w:rsid w:val="00DB422A"/>
    <w:rsid w:val="00DB5349"/>
    <w:rsid w:val="00DB548E"/>
    <w:rsid w:val="00DC07DE"/>
    <w:rsid w:val="00DC1772"/>
    <w:rsid w:val="00DC3E07"/>
    <w:rsid w:val="00DC4826"/>
    <w:rsid w:val="00DC5193"/>
    <w:rsid w:val="00DC5889"/>
    <w:rsid w:val="00DC5BBC"/>
    <w:rsid w:val="00DD02F9"/>
    <w:rsid w:val="00DD080A"/>
    <w:rsid w:val="00DD222A"/>
    <w:rsid w:val="00DD30B3"/>
    <w:rsid w:val="00DD3405"/>
    <w:rsid w:val="00DD3FA3"/>
    <w:rsid w:val="00DD44CE"/>
    <w:rsid w:val="00DD5D3E"/>
    <w:rsid w:val="00DD63A2"/>
    <w:rsid w:val="00DE056E"/>
    <w:rsid w:val="00DE3184"/>
    <w:rsid w:val="00DE3E9D"/>
    <w:rsid w:val="00DE4C93"/>
    <w:rsid w:val="00DE638F"/>
    <w:rsid w:val="00DE7044"/>
    <w:rsid w:val="00DF0AD0"/>
    <w:rsid w:val="00DF4FCB"/>
    <w:rsid w:val="00DF503D"/>
    <w:rsid w:val="00DF545B"/>
    <w:rsid w:val="00DF5CF9"/>
    <w:rsid w:val="00DF769B"/>
    <w:rsid w:val="00DF7866"/>
    <w:rsid w:val="00DF795C"/>
    <w:rsid w:val="00DF7C66"/>
    <w:rsid w:val="00E00599"/>
    <w:rsid w:val="00E00644"/>
    <w:rsid w:val="00E025FD"/>
    <w:rsid w:val="00E0274C"/>
    <w:rsid w:val="00E03417"/>
    <w:rsid w:val="00E04355"/>
    <w:rsid w:val="00E062E3"/>
    <w:rsid w:val="00E07860"/>
    <w:rsid w:val="00E121B6"/>
    <w:rsid w:val="00E12F46"/>
    <w:rsid w:val="00E144C2"/>
    <w:rsid w:val="00E1557B"/>
    <w:rsid w:val="00E15F02"/>
    <w:rsid w:val="00E175BE"/>
    <w:rsid w:val="00E17B66"/>
    <w:rsid w:val="00E17CD7"/>
    <w:rsid w:val="00E17E06"/>
    <w:rsid w:val="00E20DC5"/>
    <w:rsid w:val="00E20EEF"/>
    <w:rsid w:val="00E23EEB"/>
    <w:rsid w:val="00E24C7E"/>
    <w:rsid w:val="00E261D9"/>
    <w:rsid w:val="00E2676A"/>
    <w:rsid w:val="00E27292"/>
    <w:rsid w:val="00E3008C"/>
    <w:rsid w:val="00E30B1A"/>
    <w:rsid w:val="00E31C36"/>
    <w:rsid w:val="00E324DC"/>
    <w:rsid w:val="00E32F70"/>
    <w:rsid w:val="00E33205"/>
    <w:rsid w:val="00E343D1"/>
    <w:rsid w:val="00E34435"/>
    <w:rsid w:val="00E36368"/>
    <w:rsid w:val="00E3710B"/>
    <w:rsid w:val="00E40337"/>
    <w:rsid w:val="00E409A5"/>
    <w:rsid w:val="00E40DF4"/>
    <w:rsid w:val="00E41881"/>
    <w:rsid w:val="00E41CD7"/>
    <w:rsid w:val="00E441AF"/>
    <w:rsid w:val="00E44F0F"/>
    <w:rsid w:val="00E45011"/>
    <w:rsid w:val="00E50DBE"/>
    <w:rsid w:val="00E51498"/>
    <w:rsid w:val="00E53119"/>
    <w:rsid w:val="00E53A3A"/>
    <w:rsid w:val="00E5589F"/>
    <w:rsid w:val="00E55EA2"/>
    <w:rsid w:val="00E5610F"/>
    <w:rsid w:val="00E5633C"/>
    <w:rsid w:val="00E56B50"/>
    <w:rsid w:val="00E56BA9"/>
    <w:rsid w:val="00E6039F"/>
    <w:rsid w:val="00E60511"/>
    <w:rsid w:val="00E60CB2"/>
    <w:rsid w:val="00E611A2"/>
    <w:rsid w:val="00E61689"/>
    <w:rsid w:val="00E621F6"/>
    <w:rsid w:val="00E646C3"/>
    <w:rsid w:val="00E650BE"/>
    <w:rsid w:val="00E662B0"/>
    <w:rsid w:val="00E6765F"/>
    <w:rsid w:val="00E678FE"/>
    <w:rsid w:val="00E70BC0"/>
    <w:rsid w:val="00E71CFC"/>
    <w:rsid w:val="00E71E70"/>
    <w:rsid w:val="00E72AC2"/>
    <w:rsid w:val="00E72BC6"/>
    <w:rsid w:val="00E73D76"/>
    <w:rsid w:val="00E74792"/>
    <w:rsid w:val="00E74AE6"/>
    <w:rsid w:val="00E77CDE"/>
    <w:rsid w:val="00E80761"/>
    <w:rsid w:val="00E81AD7"/>
    <w:rsid w:val="00E83D0C"/>
    <w:rsid w:val="00E8438B"/>
    <w:rsid w:val="00E867EF"/>
    <w:rsid w:val="00E87214"/>
    <w:rsid w:val="00E87271"/>
    <w:rsid w:val="00E9037F"/>
    <w:rsid w:val="00E9464E"/>
    <w:rsid w:val="00E9521F"/>
    <w:rsid w:val="00E955FA"/>
    <w:rsid w:val="00E95677"/>
    <w:rsid w:val="00E96A85"/>
    <w:rsid w:val="00E96C15"/>
    <w:rsid w:val="00E9773C"/>
    <w:rsid w:val="00E97A95"/>
    <w:rsid w:val="00EA04A1"/>
    <w:rsid w:val="00EA083C"/>
    <w:rsid w:val="00EA09A9"/>
    <w:rsid w:val="00EA10CD"/>
    <w:rsid w:val="00EA199E"/>
    <w:rsid w:val="00EA350A"/>
    <w:rsid w:val="00EA5A68"/>
    <w:rsid w:val="00EA5E7A"/>
    <w:rsid w:val="00EA68E1"/>
    <w:rsid w:val="00EA6DD3"/>
    <w:rsid w:val="00EA7DA5"/>
    <w:rsid w:val="00EB1D56"/>
    <w:rsid w:val="00EB38E7"/>
    <w:rsid w:val="00EB4621"/>
    <w:rsid w:val="00EB5139"/>
    <w:rsid w:val="00EB57F6"/>
    <w:rsid w:val="00EB59A3"/>
    <w:rsid w:val="00EB64DC"/>
    <w:rsid w:val="00EB762A"/>
    <w:rsid w:val="00EB76E4"/>
    <w:rsid w:val="00EB7EF0"/>
    <w:rsid w:val="00EC02E7"/>
    <w:rsid w:val="00EC0C23"/>
    <w:rsid w:val="00EC0CB0"/>
    <w:rsid w:val="00EC116A"/>
    <w:rsid w:val="00EC1972"/>
    <w:rsid w:val="00EC2D06"/>
    <w:rsid w:val="00EC2D24"/>
    <w:rsid w:val="00EC41CC"/>
    <w:rsid w:val="00EC616C"/>
    <w:rsid w:val="00ED1A60"/>
    <w:rsid w:val="00ED27C7"/>
    <w:rsid w:val="00ED7AFE"/>
    <w:rsid w:val="00ED7CC3"/>
    <w:rsid w:val="00ED7F5C"/>
    <w:rsid w:val="00EE0929"/>
    <w:rsid w:val="00EE14C8"/>
    <w:rsid w:val="00EE1791"/>
    <w:rsid w:val="00EE1942"/>
    <w:rsid w:val="00EE40F1"/>
    <w:rsid w:val="00EE4C2D"/>
    <w:rsid w:val="00EE4CE6"/>
    <w:rsid w:val="00EF0DDB"/>
    <w:rsid w:val="00EF2045"/>
    <w:rsid w:val="00EF27F5"/>
    <w:rsid w:val="00EF28AC"/>
    <w:rsid w:val="00EF3B54"/>
    <w:rsid w:val="00EF3C41"/>
    <w:rsid w:val="00EF426E"/>
    <w:rsid w:val="00EF6995"/>
    <w:rsid w:val="00EF75FC"/>
    <w:rsid w:val="00EF76A5"/>
    <w:rsid w:val="00EF7F83"/>
    <w:rsid w:val="00F00BDC"/>
    <w:rsid w:val="00F01095"/>
    <w:rsid w:val="00F021CE"/>
    <w:rsid w:val="00F021F3"/>
    <w:rsid w:val="00F023A5"/>
    <w:rsid w:val="00F02D8F"/>
    <w:rsid w:val="00F04041"/>
    <w:rsid w:val="00F040FD"/>
    <w:rsid w:val="00F0478B"/>
    <w:rsid w:val="00F0586E"/>
    <w:rsid w:val="00F10289"/>
    <w:rsid w:val="00F11816"/>
    <w:rsid w:val="00F12600"/>
    <w:rsid w:val="00F13542"/>
    <w:rsid w:val="00F1408D"/>
    <w:rsid w:val="00F14B3C"/>
    <w:rsid w:val="00F14EDF"/>
    <w:rsid w:val="00F15417"/>
    <w:rsid w:val="00F156AB"/>
    <w:rsid w:val="00F1655E"/>
    <w:rsid w:val="00F17479"/>
    <w:rsid w:val="00F175AD"/>
    <w:rsid w:val="00F20CD2"/>
    <w:rsid w:val="00F20FA2"/>
    <w:rsid w:val="00F22C14"/>
    <w:rsid w:val="00F234AF"/>
    <w:rsid w:val="00F237F5"/>
    <w:rsid w:val="00F23E10"/>
    <w:rsid w:val="00F24309"/>
    <w:rsid w:val="00F24F45"/>
    <w:rsid w:val="00F26611"/>
    <w:rsid w:val="00F327CB"/>
    <w:rsid w:val="00F3770A"/>
    <w:rsid w:val="00F418C5"/>
    <w:rsid w:val="00F440D9"/>
    <w:rsid w:val="00F4426E"/>
    <w:rsid w:val="00F444FA"/>
    <w:rsid w:val="00F44790"/>
    <w:rsid w:val="00F502C0"/>
    <w:rsid w:val="00F507DE"/>
    <w:rsid w:val="00F50B4F"/>
    <w:rsid w:val="00F51DCF"/>
    <w:rsid w:val="00F52CA9"/>
    <w:rsid w:val="00F52D97"/>
    <w:rsid w:val="00F53C1C"/>
    <w:rsid w:val="00F5516D"/>
    <w:rsid w:val="00F577D4"/>
    <w:rsid w:val="00F60BFA"/>
    <w:rsid w:val="00F62EEC"/>
    <w:rsid w:val="00F62FD0"/>
    <w:rsid w:val="00F63199"/>
    <w:rsid w:val="00F6386D"/>
    <w:rsid w:val="00F64F5A"/>
    <w:rsid w:val="00F67FC0"/>
    <w:rsid w:val="00F74B21"/>
    <w:rsid w:val="00F74B99"/>
    <w:rsid w:val="00F753C9"/>
    <w:rsid w:val="00F75FB6"/>
    <w:rsid w:val="00F7766E"/>
    <w:rsid w:val="00F77764"/>
    <w:rsid w:val="00F80714"/>
    <w:rsid w:val="00F80A21"/>
    <w:rsid w:val="00F82895"/>
    <w:rsid w:val="00F83366"/>
    <w:rsid w:val="00F83E06"/>
    <w:rsid w:val="00F84322"/>
    <w:rsid w:val="00F84596"/>
    <w:rsid w:val="00F85618"/>
    <w:rsid w:val="00F8594D"/>
    <w:rsid w:val="00F86591"/>
    <w:rsid w:val="00F924EE"/>
    <w:rsid w:val="00F93506"/>
    <w:rsid w:val="00F938B9"/>
    <w:rsid w:val="00FA034F"/>
    <w:rsid w:val="00FA0CC9"/>
    <w:rsid w:val="00FA110C"/>
    <w:rsid w:val="00FA164A"/>
    <w:rsid w:val="00FA2A9F"/>
    <w:rsid w:val="00FA2D37"/>
    <w:rsid w:val="00FA4A8F"/>
    <w:rsid w:val="00FA5714"/>
    <w:rsid w:val="00FA6B4C"/>
    <w:rsid w:val="00FB0D35"/>
    <w:rsid w:val="00FB1936"/>
    <w:rsid w:val="00FB32E6"/>
    <w:rsid w:val="00FB3727"/>
    <w:rsid w:val="00FB4A09"/>
    <w:rsid w:val="00FB6E39"/>
    <w:rsid w:val="00FB787B"/>
    <w:rsid w:val="00FC0B9B"/>
    <w:rsid w:val="00FC23F2"/>
    <w:rsid w:val="00FC259C"/>
    <w:rsid w:val="00FC2F39"/>
    <w:rsid w:val="00FC324F"/>
    <w:rsid w:val="00FC36BC"/>
    <w:rsid w:val="00FC38E4"/>
    <w:rsid w:val="00FC7065"/>
    <w:rsid w:val="00FC7365"/>
    <w:rsid w:val="00FD04E5"/>
    <w:rsid w:val="00FD05B3"/>
    <w:rsid w:val="00FD10F8"/>
    <w:rsid w:val="00FD1705"/>
    <w:rsid w:val="00FD195B"/>
    <w:rsid w:val="00FD26D9"/>
    <w:rsid w:val="00FD2E07"/>
    <w:rsid w:val="00FD4C29"/>
    <w:rsid w:val="00FD5280"/>
    <w:rsid w:val="00FD5CC0"/>
    <w:rsid w:val="00FD6A99"/>
    <w:rsid w:val="00FD6E09"/>
    <w:rsid w:val="00FD6E50"/>
    <w:rsid w:val="00FD7959"/>
    <w:rsid w:val="00FE0E12"/>
    <w:rsid w:val="00FE116A"/>
    <w:rsid w:val="00FE1877"/>
    <w:rsid w:val="00FE20D9"/>
    <w:rsid w:val="00FE2469"/>
    <w:rsid w:val="00FE31A5"/>
    <w:rsid w:val="00FE3B44"/>
    <w:rsid w:val="00FE4D7C"/>
    <w:rsid w:val="00FE7C33"/>
    <w:rsid w:val="00FF0947"/>
    <w:rsid w:val="00FF142F"/>
    <w:rsid w:val="00FF2211"/>
    <w:rsid w:val="00FF372B"/>
    <w:rsid w:val="00FF3F95"/>
    <w:rsid w:val="00FF3FA3"/>
    <w:rsid w:val="00FF5EB3"/>
    <w:rsid w:val="00FF6383"/>
    <w:rsid w:val="00FF7A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775AC9C-92A2-4C77-B30C-42D58865F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A5601"/>
    <w:rPr>
      <w:rFonts w:ascii="DB Office" w:hAnsi="DB Office"/>
      <w:color w:val="000000"/>
      <w:szCs w:val="20"/>
    </w:rPr>
  </w:style>
  <w:style w:type="paragraph" w:styleId="berschrift1">
    <w:name w:val="heading 1"/>
    <w:basedOn w:val="Standard"/>
    <w:next w:val="Textkrper"/>
    <w:link w:val="berschrift1Zchn"/>
    <w:uiPriority w:val="99"/>
    <w:qFormat/>
    <w:rsid w:val="001A5601"/>
    <w:pPr>
      <w:keepNext/>
      <w:pageBreakBefore/>
      <w:numPr>
        <w:numId w:val="22"/>
      </w:numPr>
      <w:tabs>
        <w:tab w:val="left" w:pos="-2977"/>
        <w:tab w:val="left" w:pos="-2694"/>
      </w:tabs>
      <w:spacing w:after="300"/>
      <w:outlineLvl w:val="0"/>
    </w:pPr>
    <w:rPr>
      <w:b/>
      <w:color w:val="808080"/>
      <w:kern w:val="28"/>
      <w:sz w:val="30"/>
    </w:rPr>
  </w:style>
  <w:style w:type="paragraph" w:styleId="berschrift2">
    <w:name w:val="heading 2"/>
    <w:basedOn w:val="berschrift1"/>
    <w:next w:val="Textkrper"/>
    <w:link w:val="berschrift2Zchn"/>
    <w:uiPriority w:val="99"/>
    <w:qFormat/>
    <w:rsid w:val="001A5601"/>
    <w:pPr>
      <w:pageBreakBefore w:val="0"/>
      <w:numPr>
        <w:ilvl w:val="1"/>
      </w:numPr>
      <w:pBdr>
        <w:top w:val="single" w:sz="6" w:space="1" w:color="FF0000"/>
      </w:pBdr>
      <w:tabs>
        <w:tab w:val="num" w:pos="926"/>
        <w:tab w:val="num" w:pos="1440"/>
      </w:tabs>
      <w:spacing w:before="240" w:after="60"/>
      <w:ind w:left="1440" w:hanging="360"/>
      <w:outlineLvl w:val="1"/>
    </w:pPr>
    <w:rPr>
      <w:color w:val="FF0000"/>
      <w:sz w:val="22"/>
    </w:rPr>
  </w:style>
  <w:style w:type="paragraph" w:styleId="berschrift3">
    <w:name w:val="heading 3"/>
    <w:basedOn w:val="Standard"/>
    <w:next w:val="Textkrper"/>
    <w:link w:val="berschrift3Zchn"/>
    <w:uiPriority w:val="99"/>
    <w:qFormat/>
    <w:rsid w:val="001A5601"/>
    <w:pPr>
      <w:keepNext/>
      <w:numPr>
        <w:ilvl w:val="2"/>
        <w:numId w:val="22"/>
      </w:numPr>
      <w:spacing w:before="240" w:after="60"/>
      <w:outlineLvl w:val="2"/>
    </w:pPr>
    <w:rPr>
      <w:b/>
    </w:rPr>
  </w:style>
  <w:style w:type="paragraph" w:styleId="berschrift4">
    <w:name w:val="heading 4"/>
    <w:basedOn w:val="Standard"/>
    <w:next w:val="Textkrper"/>
    <w:link w:val="berschrift4Zchn"/>
    <w:uiPriority w:val="99"/>
    <w:qFormat/>
    <w:rsid w:val="001A5601"/>
    <w:pPr>
      <w:numPr>
        <w:ilvl w:val="3"/>
        <w:numId w:val="22"/>
      </w:numPr>
      <w:spacing w:before="240" w:after="60"/>
      <w:outlineLvl w:val="3"/>
    </w:pPr>
    <w:rPr>
      <w:b/>
    </w:rPr>
  </w:style>
  <w:style w:type="paragraph" w:styleId="berschrift5">
    <w:name w:val="heading 5"/>
    <w:aliases w:val="Appendix A to X,Heading 5   Appendix A to X,h5"/>
    <w:basedOn w:val="Standard"/>
    <w:next w:val="Textkrper"/>
    <w:link w:val="berschrift5Zchn"/>
    <w:uiPriority w:val="99"/>
    <w:qFormat/>
    <w:rsid w:val="001A5601"/>
    <w:pPr>
      <w:numPr>
        <w:ilvl w:val="4"/>
        <w:numId w:val="22"/>
      </w:numPr>
      <w:spacing w:before="240" w:after="60"/>
      <w:outlineLvl w:val="4"/>
    </w:pPr>
    <w:rPr>
      <w:b/>
    </w:rPr>
  </w:style>
  <w:style w:type="paragraph" w:styleId="berschrift6">
    <w:name w:val="heading 6"/>
    <w:aliases w:val="Heading 6  Appendix Y &amp; Z"/>
    <w:basedOn w:val="Standard"/>
    <w:next w:val="Textkrper"/>
    <w:link w:val="berschrift6Zchn"/>
    <w:uiPriority w:val="99"/>
    <w:qFormat/>
    <w:rsid w:val="001A5601"/>
    <w:pPr>
      <w:numPr>
        <w:ilvl w:val="5"/>
        <w:numId w:val="22"/>
      </w:numPr>
      <w:spacing w:before="240" w:after="60"/>
      <w:outlineLvl w:val="5"/>
    </w:pPr>
    <w:rPr>
      <w:b/>
    </w:rPr>
  </w:style>
  <w:style w:type="paragraph" w:styleId="berschrift7">
    <w:name w:val="heading 7"/>
    <w:basedOn w:val="Standard"/>
    <w:next w:val="Textkrper"/>
    <w:link w:val="berschrift7Zchn"/>
    <w:uiPriority w:val="99"/>
    <w:qFormat/>
    <w:rsid w:val="001A5601"/>
    <w:pPr>
      <w:numPr>
        <w:ilvl w:val="6"/>
        <w:numId w:val="22"/>
      </w:numPr>
      <w:spacing w:before="240" w:after="60"/>
      <w:outlineLvl w:val="6"/>
    </w:pPr>
    <w:rPr>
      <w:b/>
    </w:rPr>
  </w:style>
  <w:style w:type="paragraph" w:styleId="berschrift8">
    <w:name w:val="heading 8"/>
    <w:basedOn w:val="Standard"/>
    <w:next w:val="Textkrper"/>
    <w:link w:val="berschrift8Zchn"/>
    <w:uiPriority w:val="99"/>
    <w:qFormat/>
    <w:rsid w:val="001A5601"/>
    <w:pPr>
      <w:numPr>
        <w:ilvl w:val="7"/>
        <w:numId w:val="22"/>
      </w:numPr>
      <w:spacing w:before="240" w:after="60"/>
      <w:outlineLvl w:val="7"/>
    </w:pPr>
    <w:rPr>
      <w:b/>
      <w:noProof/>
    </w:rPr>
  </w:style>
  <w:style w:type="paragraph" w:styleId="berschrift9">
    <w:name w:val="heading 9"/>
    <w:basedOn w:val="Standard"/>
    <w:next w:val="Textkrper"/>
    <w:link w:val="berschrift9Zchn"/>
    <w:uiPriority w:val="99"/>
    <w:qFormat/>
    <w:rsid w:val="001A5601"/>
    <w:pPr>
      <w:numPr>
        <w:ilvl w:val="8"/>
        <w:numId w:val="22"/>
      </w:numPr>
      <w:spacing w:before="240" w:after="6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782ED9"/>
    <w:rPr>
      <w:rFonts w:ascii="DB Office" w:hAnsi="DB Office"/>
      <w:b/>
      <w:color w:val="808080"/>
      <w:kern w:val="28"/>
      <w:sz w:val="30"/>
      <w:szCs w:val="20"/>
    </w:rPr>
  </w:style>
  <w:style w:type="character" w:customStyle="1" w:styleId="berschrift2Zchn">
    <w:name w:val="Überschrift 2 Zchn"/>
    <w:basedOn w:val="Absatz-Standardschriftart"/>
    <w:link w:val="berschrift2"/>
    <w:uiPriority w:val="99"/>
    <w:locked/>
    <w:rsid w:val="00782ED9"/>
    <w:rPr>
      <w:rFonts w:ascii="DB Office" w:hAnsi="DB Office"/>
      <w:b/>
      <w:color w:val="FF0000"/>
      <w:kern w:val="28"/>
      <w:szCs w:val="20"/>
    </w:rPr>
  </w:style>
  <w:style w:type="character" w:customStyle="1" w:styleId="berschrift3Zchn">
    <w:name w:val="Überschrift 3 Zchn"/>
    <w:basedOn w:val="Absatz-Standardschriftart"/>
    <w:link w:val="berschrift3"/>
    <w:uiPriority w:val="99"/>
    <w:locked/>
    <w:rsid w:val="00782ED9"/>
    <w:rPr>
      <w:rFonts w:ascii="DB Office" w:hAnsi="DB Office"/>
      <w:b/>
      <w:color w:val="000000"/>
      <w:szCs w:val="20"/>
    </w:rPr>
  </w:style>
  <w:style w:type="character" w:customStyle="1" w:styleId="berschrift4Zchn">
    <w:name w:val="Überschrift 4 Zchn"/>
    <w:basedOn w:val="Absatz-Standardschriftart"/>
    <w:link w:val="berschrift4"/>
    <w:uiPriority w:val="99"/>
    <w:locked/>
    <w:rsid w:val="00782ED9"/>
    <w:rPr>
      <w:rFonts w:ascii="DB Office" w:hAnsi="DB Office"/>
      <w:b/>
      <w:color w:val="000000"/>
      <w:szCs w:val="20"/>
    </w:rPr>
  </w:style>
  <w:style w:type="character" w:customStyle="1" w:styleId="berschrift5Zchn">
    <w:name w:val="Überschrift 5 Zchn"/>
    <w:aliases w:val="Appendix A to X Zchn,Heading 5   Appendix A to X Zchn,h5 Zchn"/>
    <w:basedOn w:val="Absatz-Standardschriftart"/>
    <w:link w:val="berschrift5"/>
    <w:uiPriority w:val="99"/>
    <w:locked/>
    <w:rsid w:val="00782ED9"/>
    <w:rPr>
      <w:rFonts w:ascii="DB Office" w:hAnsi="DB Office"/>
      <w:b/>
      <w:color w:val="000000"/>
      <w:szCs w:val="20"/>
    </w:rPr>
  </w:style>
  <w:style w:type="character" w:customStyle="1" w:styleId="berschrift6Zchn">
    <w:name w:val="Überschrift 6 Zchn"/>
    <w:aliases w:val="Heading 6  Appendix Y &amp; Z Zchn"/>
    <w:basedOn w:val="Absatz-Standardschriftart"/>
    <w:link w:val="berschrift6"/>
    <w:uiPriority w:val="99"/>
    <w:locked/>
    <w:rsid w:val="00782ED9"/>
    <w:rPr>
      <w:rFonts w:ascii="DB Office" w:hAnsi="DB Office"/>
      <w:b/>
      <w:color w:val="000000"/>
      <w:szCs w:val="20"/>
    </w:rPr>
  </w:style>
  <w:style w:type="character" w:customStyle="1" w:styleId="berschrift7Zchn">
    <w:name w:val="Überschrift 7 Zchn"/>
    <w:basedOn w:val="Absatz-Standardschriftart"/>
    <w:link w:val="berschrift7"/>
    <w:uiPriority w:val="99"/>
    <w:locked/>
    <w:rsid w:val="00782ED9"/>
    <w:rPr>
      <w:rFonts w:ascii="DB Office" w:hAnsi="DB Office"/>
      <w:b/>
      <w:color w:val="000000"/>
      <w:szCs w:val="20"/>
    </w:rPr>
  </w:style>
  <w:style w:type="character" w:customStyle="1" w:styleId="berschrift8Zchn">
    <w:name w:val="Überschrift 8 Zchn"/>
    <w:basedOn w:val="Absatz-Standardschriftart"/>
    <w:link w:val="berschrift8"/>
    <w:uiPriority w:val="99"/>
    <w:locked/>
    <w:rsid w:val="00782ED9"/>
    <w:rPr>
      <w:rFonts w:ascii="DB Office" w:hAnsi="DB Office"/>
      <w:b/>
      <w:noProof/>
      <w:color w:val="000000"/>
      <w:szCs w:val="20"/>
    </w:rPr>
  </w:style>
  <w:style w:type="character" w:customStyle="1" w:styleId="berschrift9Zchn">
    <w:name w:val="Überschrift 9 Zchn"/>
    <w:basedOn w:val="Absatz-Standardschriftart"/>
    <w:link w:val="berschrift9"/>
    <w:uiPriority w:val="99"/>
    <w:locked/>
    <w:rsid w:val="00782ED9"/>
    <w:rPr>
      <w:rFonts w:ascii="DB Office" w:hAnsi="DB Office"/>
      <w:b/>
      <w:noProof/>
      <w:color w:val="000000"/>
      <w:szCs w:val="20"/>
    </w:rPr>
  </w:style>
  <w:style w:type="paragraph" w:styleId="Kopfzeile">
    <w:name w:val="header"/>
    <w:aliases w:val="Linie"/>
    <w:basedOn w:val="Standard"/>
    <w:link w:val="KopfzeileZchn"/>
    <w:uiPriority w:val="99"/>
    <w:rsid w:val="001A5601"/>
    <w:pPr>
      <w:tabs>
        <w:tab w:val="center" w:pos="4536"/>
        <w:tab w:val="right" w:pos="9072"/>
      </w:tabs>
    </w:pPr>
  </w:style>
  <w:style w:type="character" w:customStyle="1" w:styleId="KopfzeileZchn">
    <w:name w:val="Kopfzeile Zchn"/>
    <w:aliases w:val="Linie Zchn"/>
    <w:basedOn w:val="Absatz-Standardschriftart"/>
    <w:link w:val="Kopfzeile"/>
    <w:uiPriority w:val="99"/>
    <w:semiHidden/>
    <w:locked/>
    <w:rsid w:val="00782ED9"/>
    <w:rPr>
      <w:rFonts w:ascii="DB Office" w:hAnsi="DB Office" w:cs="Times New Roman"/>
      <w:color w:val="000000"/>
      <w:sz w:val="20"/>
      <w:szCs w:val="20"/>
    </w:rPr>
  </w:style>
  <w:style w:type="paragraph" w:customStyle="1" w:styleId="Aufzhlung1">
    <w:name w:val="Aufzählung 1."/>
    <w:basedOn w:val="Standard"/>
    <w:link w:val="Aufzhlung1Zchn1"/>
    <w:uiPriority w:val="99"/>
    <w:rsid w:val="001A5601"/>
    <w:pPr>
      <w:numPr>
        <w:numId w:val="23"/>
      </w:numPr>
      <w:tabs>
        <w:tab w:val="clear" w:pos="360"/>
      </w:tabs>
      <w:spacing w:after="120"/>
      <w:ind w:left="284" w:right="28" w:hanging="284"/>
    </w:pPr>
  </w:style>
  <w:style w:type="paragraph" w:customStyle="1" w:styleId="H2">
    <w:name w:val="H2"/>
    <w:basedOn w:val="Standard"/>
    <w:next w:val="Standard"/>
    <w:uiPriority w:val="99"/>
    <w:rsid w:val="00B22CC3"/>
    <w:pPr>
      <w:keepNext/>
      <w:spacing w:before="100" w:after="100"/>
      <w:outlineLvl w:val="2"/>
    </w:pPr>
    <w:rPr>
      <w:rFonts w:ascii="Times New Roman" w:hAnsi="Times New Roman"/>
      <w:b/>
      <w:color w:val="auto"/>
      <w:sz w:val="36"/>
      <w:szCs w:val="24"/>
    </w:rPr>
  </w:style>
  <w:style w:type="paragraph" w:customStyle="1" w:styleId="Aufzhlung1fett">
    <w:name w:val="Aufzählung 1. (fett)"/>
    <w:basedOn w:val="Aufzhlung1"/>
    <w:link w:val="Aufzhlung1fettZchnZchn"/>
    <w:uiPriority w:val="99"/>
    <w:rsid w:val="001A5601"/>
    <w:rPr>
      <w:b/>
    </w:rPr>
  </w:style>
  <w:style w:type="paragraph" w:customStyle="1" w:styleId="Aufzhlung2">
    <w:name w:val="Aufzählung 2."/>
    <w:basedOn w:val="Aufzhlung1"/>
    <w:link w:val="Aufzhlung2Zchn1"/>
    <w:uiPriority w:val="99"/>
    <w:rsid w:val="001A5601"/>
    <w:pPr>
      <w:tabs>
        <w:tab w:val="num" w:pos="540"/>
      </w:tabs>
      <w:ind w:left="568"/>
    </w:pPr>
  </w:style>
  <w:style w:type="paragraph" w:styleId="Verzeichnis1">
    <w:name w:val="toc 1"/>
    <w:basedOn w:val="Standard"/>
    <w:next w:val="Standard"/>
    <w:uiPriority w:val="99"/>
    <w:rsid w:val="001A5601"/>
    <w:pPr>
      <w:tabs>
        <w:tab w:val="left" w:pos="-1985"/>
        <w:tab w:val="left" w:pos="-1843"/>
        <w:tab w:val="left" w:pos="-1276"/>
        <w:tab w:val="right" w:pos="9498"/>
      </w:tabs>
      <w:spacing w:before="240"/>
      <w:ind w:right="735"/>
    </w:pPr>
    <w:rPr>
      <w:b/>
      <w:noProof/>
    </w:rPr>
  </w:style>
  <w:style w:type="paragraph" w:styleId="Verzeichnis2">
    <w:name w:val="toc 2"/>
    <w:basedOn w:val="Standard"/>
    <w:next w:val="Standard"/>
    <w:uiPriority w:val="99"/>
    <w:rsid w:val="001A5601"/>
    <w:pPr>
      <w:tabs>
        <w:tab w:val="left" w:pos="-1985"/>
        <w:tab w:val="right" w:pos="9498"/>
      </w:tabs>
      <w:spacing w:before="120"/>
      <w:ind w:right="735"/>
    </w:pPr>
    <w:rPr>
      <w:noProof/>
    </w:rPr>
  </w:style>
  <w:style w:type="paragraph" w:styleId="Verzeichnis3">
    <w:name w:val="toc 3"/>
    <w:basedOn w:val="Standard"/>
    <w:next w:val="Standard"/>
    <w:uiPriority w:val="99"/>
    <w:rsid w:val="001A5601"/>
    <w:pPr>
      <w:tabs>
        <w:tab w:val="left" w:pos="-1985"/>
        <w:tab w:val="right" w:pos="9498"/>
      </w:tabs>
      <w:spacing w:before="60"/>
      <w:ind w:right="735" w:hanging="1"/>
    </w:pPr>
    <w:rPr>
      <w:rFonts w:cs="Arial"/>
      <w:noProof/>
    </w:rPr>
  </w:style>
  <w:style w:type="paragraph" w:styleId="Verzeichnis4">
    <w:name w:val="toc 4"/>
    <w:basedOn w:val="Standard"/>
    <w:next w:val="Standard"/>
    <w:uiPriority w:val="99"/>
    <w:rsid w:val="001A5601"/>
    <w:pPr>
      <w:tabs>
        <w:tab w:val="right" w:pos="9498"/>
      </w:tabs>
      <w:spacing w:before="60"/>
      <w:ind w:right="737"/>
    </w:pPr>
    <w:rPr>
      <w:rFonts w:cs="Arial"/>
      <w:noProof/>
      <w:szCs w:val="22"/>
    </w:rPr>
  </w:style>
  <w:style w:type="paragraph" w:styleId="Verzeichnis5">
    <w:name w:val="toc 5"/>
    <w:basedOn w:val="Standard"/>
    <w:next w:val="Standard"/>
    <w:uiPriority w:val="99"/>
    <w:rsid w:val="001A5601"/>
    <w:pPr>
      <w:tabs>
        <w:tab w:val="left" w:pos="-1985"/>
        <w:tab w:val="right" w:pos="9498"/>
      </w:tabs>
      <w:spacing w:before="60"/>
      <w:ind w:right="737"/>
    </w:pPr>
    <w:rPr>
      <w:rFonts w:cs="Arial"/>
      <w:noProof/>
      <w:szCs w:val="22"/>
    </w:rPr>
  </w:style>
  <w:style w:type="paragraph" w:styleId="Verzeichnis6">
    <w:name w:val="toc 6"/>
    <w:basedOn w:val="Standard"/>
    <w:next w:val="Standard"/>
    <w:uiPriority w:val="99"/>
    <w:rsid w:val="001A5601"/>
    <w:pPr>
      <w:tabs>
        <w:tab w:val="left" w:pos="-1985"/>
        <w:tab w:val="right" w:pos="9498"/>
      </w:tabs>
      <w:spacing w:before="60"/>
      <w:ind w:right="737"/>
    </w:pPr>
    <w:rPr>
      <w:rFonts w:cs="Arial"/>
      <w:noProof/>
      <w:szCs w:val="22"/>
    </w:rPr>
  </w:style>
  <w:style w:type="paragraph" w:styleId="Verzeichnis7">
    <w:name w:val="toc 7"/>
    <w:basedOn w:val="Standard"/>
    <w:next w:val="Standard"/>
    <w:uiPriority w:val="99"/>
    <w:rsid w:val="001A5601"/>
    <w:pPr>
      <w:tabs>
        <w:tab w:val="left" w:pos="-1985"/>
        <w:tab w:val="right" w:pos="9498"/>
      </w:tabs>
      <w:spacing w:before="60"/>
      <w:ind w:right="737"/>
    </w:pPr>
    <w:rPr>
      <w:rFonts w:cs="Arial"/>
      <w:noProof/>
      <w:szCs w:val="22"/>
    </w:rPr>
  </w:style>
  <w:style w:type="paragraph" w:styleId="Verzeichnis8">
    <w:name w:val="toc 8"/>
    <w:basedOn w:val="Standard"/>
    <w:next w:val="Standard"/>
    <w:uiPriority w:val="99"/>
    <w:rsid w:val="001A5601"/>
    <w:pPr>
      <w:tabs>
        <w:tab w:val="left" w:pos="-1985"/>
        <w:tab w:val="right" w:pos="9498"/>
      </w:tabs>
      <w:spacing w:before="60"/>
      <w:ind w:right="737"/>
    </w:pPr>
    <w:rPr>
      <w:rFonts w:cs="Arial"/>
      <w:noProof/>
      <w:szCs w:val="22"/>
    </w:rPr>
  </w:style>
  <w:style w:type="paragraph" w:styleId="Verzeichnis9">
    <w:name w:val="toc 9"/>
    <w:basedOn w:val="Standard"/>
    <w:next w:val="Standard"/>
    <w:uiPriority w:val="99"/>
    <w:rsid w:val="001A5601"/>
    <w:pPr>
      <w:tabs>
        <w:tab w:val="left" w:pos="-1985"/>
        <w:tab w:val="right" w:pos="9498"/>
      </w:tabs>
      <w:spacing w:before="60"/>
      <w:ind w:right="737"/>
    </w:pPr>
    <w:rPr>
      <w:rFonts w:cs="Arial"/>
      <w:noProof/>
      <w:szCs w:val="22"/>
    </w:rPr>
  </w:style>
  <w:style w:type="paragraph" w:customStyle="1" w:styleId="Aufzhlung2fett">
    <w:name w:val="Aufzählung 2. (fett)"/>
    <w:basedOn w:val="Aufzhlung2"/>
    <w:link w:val="Aufzhlung2fettZchnZchn"/>
    <w:uiPriority w:val="99"/>
    <w:rsid w:val="001A5601"/>
    <w:rPr>
      <w:b/>
    </w:rPr>
  </w:style>
  <w:style w:type="paragraph" w:customStyle="1" w:styleId="Aufzhlung3">
    <w:name w:val="Aufzählung 3."/>
    <w:basedOn w:val="Aufzhlung2"/>
    <w:uiPriority w:val="99"/>
    <w:rsid w:val="001A5601"/>
    <w:pPr>
      <w:numPr>
        <w:numId w:val="21"/>
      </w:numPr>
      <w:tabs>
        <w:tab w:val="clear" w:pos="927"/>
        <w:tab w:val="left" w:pos="-2977"/>
        <w:tab w:val="num" w:pos="826"/>
      </w:tabs>
      <w:ind w:left="851" w:hanging="284"/>
    </w:pPr>
    <w:rPr>
      <w:color w:val="auto"/>
    </w:rPr>
  </w:style>
  <w:style w:type="paragraph" w:customStyle="1" w:styleId="Hervorhebung1">
    <w:name w:val="Hervorhebung1"/>
    <w:basedOn w:val="Standard"/>
    <w:uiPriority w:val="99"/>
    <w:rsid w:val="001A5601"/>
    <w:pPr>
      <w:pBdr>
        <w:top w:val="single" w:sz="6" w:space="1" w:color="808080"/>
        <w:left w:val="single" w:sz="6" w:space="4" w:color="808080"/>
        <w:bottom w:val="single" w:sz="6" w:space="1" w:color="808080"/>
        <w:right w:val="single" w:sz="6" w:space="4" w:color="808080"/>
      </w:pBdr>
      <w:shd w:val="pct25" w:color="000000" w:fill="FFFFFF"/>
      <w:tabs>
        <w:tab w:val="left" w:pos="-2977"/>
      </w:tabs>
      <w:spacing w:before="120" w:after="240"/>
      <w:ind w:left="142" w:right="168"/>
    </w:pPr>
    <w:rPr>
      <w:color w:val="auto"/>
    </w:rPr>
  </w:style>
  <w:style w:type="paragraph" w:customStyle="1" w:styleId="Nummerierung1">
    <w:name w:val="Nummerierung 1"/>
    <w:basedOn w:val="Textkrper"/>
    <w:uiPriority w:val="99"/>
    <w:rsid w:val="001A5601"/>
    <w:pPr>
      <w:tabs>
        <w:tab w:val="num" w:pos="926"/>
      </w:tabs>
      <w:ind w:left="284" w:hanging="284"/>
    </w:pPr>
  </w:style>
  <w:style w:type="paragraph" w:customStyle="1" w:styleId="Bildunterschrift">
    <w:name w:val="Bildunterschrift"/>
    <w:basedOn w:val="Standard"/>
    <w:uiPriority w:val="99"/>
    <w:rsid w:val="001A5601"/>
    <w:pPr>
      <w:tabs>
        <w:tab w:val="right" w:pos="9498"/>
      </w:tabs>
      <w:spacing w:before="120" w:after="120"/>
    </w:pPr>
    <w:rPr>
      <w:sz w:val="18"/>
    </w:rPr>
  </w:style>
  <w:style w:type="paragraph" w:customStyle="1" w:styleId="Tabellenkopf">
    <w:name w:val="Tabellenkopf"/>
    <w:basedOn w:val="Standard"/>
    <w:link w:val="TabellenkopfZchn"/>
    <w:uiPriority w:val="99"/>
    <w:rsid w:val="001A5601"/>
    <w:rPr>
      <w:b/>
      <w:color w:val="FFFFFF"/>
    </w:rPr>
  </w:style>
  <w:style w:type="paragraph" w:customStyle="1" w:styleId="Tabellenzeile">
    <w:name w:val="Tabellenzeile"/>
    <w:basedOn w:val="Standard"/>
    <w:uiPriority w:val="99"/>
    <w:rsid w:val="001A5601"/>
  </w:style>
  <w:style w:type="paragraph" w:styleId="Fuzeile">
    <w:name w:val="footer"/>
    <w:basedOn w:val="Standard"/>
    <w:link w:val="FuzeileZchn"/>
    <w:uiPriority w:val="99"/>
    <w:rsid w:val="001A5601"/>
    <w:pPr>
      <w:tabs>
        <w:tab w:val="center" w:pos="4820"/>
        <w:tab w:val="right" w:pos="9498"/>
      </w:tabs>
    </w:pPr>
    <w:rPr>
      <w:sz w:val="14"/>
    </w:rPr>
  </w:style>
  <w:style w:type="character" w:customStyle="1" w:styleId="FuzeileZchn">
    <w:name w:val="Fußzeile Zchn"/>
    <w:basedOn w:val="Absatz-Standardschriftart"/>
    <w:link w:val="Fuzeile"/>
    <w:uiPriority w:val="99"/>
    <w:semiHidden/>
    <w:locked/>
    <w:rsid w:val="00782ED9"/>
    <w:rPr>
      <w:rFonts w:ascii="DB Office" w:hAnsi="DB Office" w:cs="Times New Roman"/>
      <w:color w:val="000000"/>
      <w:sz w:val="20"/>
      <w:szCs w:val="20"/>
    </w:rPr>
  </w:style>
  <w:style w:type="paragraph" w:styleId="Textkrper">
    <w:name w:val="Body Text"/>
    <w:basedOn w:val="Standard"/>
    <w:link w:val="TextkrperZchn1"/>
    <w:uiPriority w:val="99"/>
    <w:rsid w:val="001A5601"/>
    <w:pPr>
      <w:spacing w:after="120"/>
    </w:pPr>
  </w:style>
  <w:style w:type="character" w:customStyle="1" w:styleId="TextkrperZchn1">
    <w:name w:val="Textkörper Zchn1"/>
    <w:basedOn w:val="Absatz-Standardschriftart"/>
    <w:link w:val="Textkrper"/>
    <w:uiPriority w:val="99"/>
    <w:locked/>
    <w:rsid w:val="00B22CC3"/>
    <w:rPr>
      <w:rFonts w:ascii="DB Office" w:hAnsi="DB Office" w:cs="Times New Roman"/>
      <w:color w:val="000000"/>
      <w:sz w:val="22"/>
    </w:rPr>
  </w:style>
  <w:style w:type="paragraph" w:customStyle="1" w:styleId="Textkrperfett">
    <w:name w:val="Textkörper (fett)"/>
    <w:basedOn w:val="Textkrper"/>
    <w:link w:val="TextkrperfettZchn1"/>
    <w:uiPriority w:val="99"/>
    <w:rsid w:val="001A5601"/>
    <w:rPr>
      <w:b/>
    </w:rPr>
  </w:style>
  <w:style w:type="paragraph" w:styleId="Beschriftung">
    <w:name w:val="caption"/>
    <w:basedOn w:val="Standard"/>
    <w:next w:val="Standard"/>
    <w:uiPriority w:val="99"/>
    <w:qFormat/>
    <w:rsid w:val="001A5601"/>
    <w:rPr>
      <w:bCs/>
      <w:sz w:val="18"/>
    </w:rPr>
  </w:style>
  <w:style w:type="paragraph" w:customStyle="1" w:styleId="Nummerierung2">
    <w:name w:val="Nummerierung 2"/>
    <w:basedOn w:val="Textkrper"/>
    <w:uiPriority w:val="99"/>
    <w:rsid w:val="001A5601"/>
    <w:pPr>
      <w:ind w:left="700" w:hanging="416"/>
    </w:pPr>
  </w:style>
  <w:style w:type="paragraph" w:customStyle="1" w:styleId="Headline1">
    <w:name w:val="Headline 1"/>
    <w:basedOn w:val="Standard"/>
    <w:next w:val="Standard"/>
    <w:uiPriority w:val="99"/>
    <w:rsid w:val="001A5601"/>
    <w:pPr>
      <w:ind w:right="-2"/>
    </w:pPr>
    <w:rPr>
      <w:sz w:val="44"/>
      <w:szCs w:val="44"/>
    </w:rPr>
  </w:style>
  <w:style w:type="paragraph" w:customStyle="1" w:styleId="Headline2">
    <w:name w:val="Headline 2"/>
    <w:basedOn w:val="Standard"/>
    <w:next w:val="Headline1"/>
    <w:uiPriority w:val="99"/>
    <w:rsid w:val="001A5601"/>
    <w:pPr>
      <w:ind w:right="-2"/>
    </w:pPr>
    <w:rPr>
      <w:b/>
      <w:sz w:val="44"/>
      <w:szCs w:val="44"/>
    </w:rPr>
  </w:style>
  <w:style w:type="paragraph" w:customStyle="1" w:styleId="RubrikenSublines">
    <w:name w:val="Rubriken/Sublines"/>
    <w:basedOn w:val="Standard"/>
    <w:link w:val="RubrikenSublinesZchn"/>
    <w:uiPriority w:val="99"/>
    <w:rsid w:val="001A5601"/>
    <w:rPr>
      <w:b/>
      <w:color w:val="FFFFFF"/>
      <w:sz w:val="18"/>
    </w:rPr>
  </w:style>
  <w:style w:type="paragraph" w:customStyle="1" w:styleId="Nummerierung3">
    <w:name w:val="Nummerierung 3"/>
    <w:basedOn w:val="Textkrper"/>
    <w:uiPriority w:val="99"/>
    <w:rsid w:val="001A5601"/>
    <w:pPr>
      <w:numPr>
        <w:ilvl w:val="2"/>
        <w:numId w:val="18"/>
      </w:numPr>
      <w:tabs>
        <w:tab w:val="clear" w:pos="2880"/>
        <w:tab w:val="left" w:pos="-1701"/>
      </w:tabs>
      <w:ind w:left="1372" w:hanging="652"/>
    </w:pPr>
  </w:style>
  <w:style w:type="paragraph" w:styleId="Sprechblasentext">
    <w:name w:val="Balloon Text"/>
    <w:basedOn w:val="Standard"/>
    <w:link w:val="SprechblasentextZchn"/>
    <w:uiPriority w:val="99"/>
    <w:rsid w:val="001A56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782ED9"/>
    <w:rPr>
      <w:rFonts w:cs="Times New Roman"/>
      <w:color w:val="000000"/>
      <w:sz w:val="2"/>
    </w:rPr>
  </w:style>
  <w:style w:type="paragraph" w:customStyle="1" w:styleId="Aufzhlung3fett">
    <w:name w:val="Aufzählung 3. (fett)"/>
    <w:basedOn w:val="Aufzhlung3"/>
    <w:uiPriority w:val="99"/>
    <w:rsid w:val="001A5601"/>
    <w:rPr>
      <w:b/>
    </w:rPr>
  </w:style>
  <w:style w:type="paragraph" w:customStyle="1" w:styleId="Hervorhebungfett">
    <w:name w:val="Hervorhebung (fett)"/>
    <w:basedOn w:val="Hervorhebung1"/>
    <w:uiPriority w:val="99"/>
    <w:rsid w:val="001A5601"/>
    <w:rPr>
      <w:b/>
    </w:rPr>
  </w:style>
  <w:style w:type="character" w:styleId="Hyperlink">
    <w:name w:val="Hyperlink"/>
    <w:basedOn w:val="Absatz-Standardschriftart"/>
    <w:uiPriority w:val="99"/>
    <w:rsid w:val="001A5601"/>
    <w:rPr>
      <w:rFonts w:cs="Times New Roman"/>
      <w:color w:val="0000FF"/>
      <w:u w:val="single"/>
    </w:rPr>
  </w:style>
  <w:style w:type="paragraph" w:styleId="Textkrper-Einzug3">
    <w:name w:val="Body Text Indent 3"/>
    <w:basedOn w:val="Standard"/>
    <w:link w:val="Textkrper-Einzug3Zchn"/>
    <w:uiPriority w:val="99"/>
    <w:rsid w:val="00B22CC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locked/>
    <w:rsid w:val="00782ED9"/>
    <w:rPr>
      <w:rFonts w:ascii="DB Office" w:hAnsi="DB Office" w:cs="Times New Roman"/>
      <w:color w:val="000000"/>
      <w:sz w:val="16"/>
      <w:szCs w:val="16"/>
    </w:rPr>
  </w:style>
  <w:style w:type="paragraph" w:customStyle="1" w:styleId="Absatz">
    <w:name w:val="Absatz"/>
    <w:basedOn w:val="Standard"/>
    <w:uiPriority w:val="99"/>
    <w:rsid w:val="00B22CC3"/>
    <w:pPr>
      <w:spacing w:after="120"/>
      <w:ind w:left="851"/>
      <w:jc w:val="both"/>
    </w:pPr>
    <w:rPr>
      <w:color w:val="auto"/>
    </w:rPr>
  </w:style>
  <w:style w:type="paragraph" w:styleId="Textkrper2">
    <w:name w:val="Body Text 2"/>
    <w:basedOn w:val="Standard"/>
    <w:link w:val="Textkrper2Zchn"/>
    <w:uiPriority w:val="99"/>
    <w:rsid w:val="00B22CC3"/>
    <w:pPr>
      <w:spacing w:after="120" w:line="480" w:lineRule="auto"/>
    </w:pPr>
  </w:style>
  <w:style w:type="character" w:customStyle="1" w:styleId="Textkrper2Zchn">
    <w:name w:val="Textkörper 2 Zchn"/>
    <w:basedOn w:val="Absatz-Standardschriftart"/>
    <w:link w:val="Textkrper2"/>
    <w:uiPriority w:val="99"/>
    <w:semiHidden/>
    <w:locked/>
    <w:rsid w:val="00782ED9"/>
    <w:rPr>
      <w:rFonts w:ascii="DB Office" w:hAnsi="DB Office" w:cs="Times New Roman"/>
      <w:color w:val="000000"/>
      <w:sz w:val="20"/>
      <w:szCs w:val="20"/>
    </w:rPr>
  </w:style>
  <w:style w:type="paragraph" w:styleId="Textkrper3">
    <w:name w:val="Body Text 3"/>
    <w:basedOn w:val="Standard"/>
    <w:link w:val="Textkrper3Zchn"/>
    <w:uiPriority w:val="99"/>
    <w:rsid w:val="00B22CC3"/>
    <w:pPr>
      <w:spacing w:after="120"/>
    </w:pPr>
    <w:rPr>
      <w:sz w:val="16"/>
      <w:szCs w:val="16"/>
    </w:rPr>
  </w:style>
  <w:style w:type="character" w:customStyle="1" w:styleId="Textkrper3Zchn">
    <w:name w:val="Textkörper 3 Zchn"/>
    <w:basedOn w:val="Absatz-Standardschriftart"/>
    <w:link w:val="Textkrper3"/>
    <w:uiPriority w:val="99"/>
    <w:semiHidden/>
    <w:locked/>
    <w:rsid w:val="00782ED9"/>
    <w:rPr>
      <w:rFonts w:ascii="DB Office" w:hAnsi="DB Office" w:cs="Times New Roman"/>
      <w:color w:val="000000"/>
      <w:sz w:val="16"/>
      <w:szCs w:val="16"/>
    </w:rPr>
  </w:style>
  <w:style w:type="paragraph" w:styleId="Abbildungsverzeichnis">
    <w:name w:val="table of figures"/>
    <w:basedOn w:val="Standard"/>
    <w:next w:val="Standard"/>
    <w:uiPriority w:val="99"/>
    <w:rsid w:val="001A5601"/>
  </w:style>
  <w:style w:type="character" w:customStyle="1" w:styleId="Absatz-berschrift">
    <w:name w:val="Absatz-Überschrift"/>
    <w:basedOn w:val="Absatz-Standardschriftart"/>
    <w:uiPriority w:val="99"/>
    <w:rsid w:val="00B22CC3"/>
    <w:rPr>
      <w:rFonts w:cs="Times New Roman"/>
      <w:b/>
    </w:rPr>
  </w:style>
  <w:style w:type="paragraph" w:customStyle="1" w:styleId="KurzRef">
    <w:name w:val="KurzRef"/>
    <w:basedOn w:val="Standard"/>
    <w:uiPriority w:val="99"/>
    <w:rsid w:val="00B22CC3"/>
    <w:rPr>
      <w:color w:val="auto"/>
      <w:sz w:val="20"/>
    </w:rPr>
  </w:style>
  <w:style w:type="paragraph" w:customStyle="1" w:styleId="KurzrefAufzhlung">
    <w:name w:val="KurzrefAufzählung"/>
    <w:basedOn w:val="Standard"/>
    <w:uiPriority w:val="99"/>
    <w:rsid w:val="00B22CC3"/>
    <w:pPr>
      <w:numPr>
        <w:numId w:val="16"/>
      </w:numPr>
    </w:pPr>
    <w:rPr>
      <w:i/>
      <w:color w:val="auto"/>
      <w:sz w:val="20"/>
    </w:rPr>
  </w:style>
  <w:style w:type="paragraph" w:styleId="Textkrper-Zeileneinzug">
    <w:name w:val="Body Text Indent"/>
    <w:basedOn w:val="Standard"/>
    <w:link w:val="Textkrper-ZeileneinzugZchn"/>
    <w:uiPriority w:val="99"/>
    <w:rsid w:val="00B22CC3"/>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782ED9"/>
    <w:rPr>
      <w:rFonts w:ascii="DB Office" w:hAnsi="DB Office" w:cs="Times New Roman"/>
      <w:color w:val="000000"/>
      <w:sz w:val="20"/>
      <w:szCs w:val="20"/>
    </w:rPr>
  </w:style>
  <w:style w:type="paragraph" w:styleId="Textkrper-Einzug2">
    <w:name w:val="Body Text Indent 2"/>
    <w:basedOn w:val="Standard"/>
    <w:link w:val="Textkrper-Einzug2Zchn"/>
    <w:uiPriority w:val="99"/>
    <w:rsid w:val="00B22CC3"/>
    <w:pPr>
      <w:spacing w:after="120" w:line="480" w:lineRule="auto"/>
      <w:ind w:left="283"/>
    </w:pPr>
  </w:style>
  <w:style w:type="character" w:customStyle="1" w:styleId="Textkrper-Einzug2Zchn">
    <w:name w:val="Textkörper-Einzug 2 Zchn"/>
    <w:basedOn w:val="Absatz-Standardschriftart"/>
    <w:link w:val="Textkrper-Einzug2"/>
    <w:uiPriority w:val="99"/>
    <w:semiHidden/>
    <w:locked/>
    <w:rsid w:val="00782ED9"/>
    <w:rPr>
      <w:rFonts w:ascii="DB Office" w:hAnsi="DB Office" w:cs="Times New Roman"/>
      <w:color w:val="000000"/>
      <w:sz w:val="20"/>
      <w:szCs w:val="20"/>
    </w:rPr>
  </w:style>
  <w:style w:type="paragraph" w:customStyle="1" w:styleId="Grafik">
    <w:name w:val="Grafik"/>
    <w:basedOn w:val="Standard"/>
    <w:next w:val="Standard"/>
    <w:uiPriority w:val="99"/>
    <w:rsid w:val="00B22CC3"/>
    <w:pPr>
      <w:keepNext/>
      <w:spacing w:before="120" w:after="120"/>
    </w:pPr>
    <w:rPr>
      <w:color w:val="auto"/>
      <w:sz w:val="20"/>
    </w:rPr>
  </w:style>
  <w:style w:type="paragraph" w:customStyle="1" w:styleId="Std-Abs-0">
    <w:name w:val="Std-Abs-0"/>
    <w:basedOn w:val="Standard"/>
    <w:uiPriority w:val="99"/>
    <w:rsid w:val="00B22CC3"/>
    <w:pPr>
      <w:spacing w:after="240"/>
      <w:jc w:val="both"/>
    </w:pPr>
    <w:rPr>
      <w:color w:val="auto"/>
    </w:rPr>
  </w:style>
  <w:style w:type="paragraph" w:customStyle="1" w:styleId="VersteckterHinweistext">
    <w:name w:val="Versteckter_Hinweistext"/>
    <w:uiPriority w:val="99"/>
    <w:rsid w:val="00B22CC3"/>
    <w:rPr>
      <w:rFonts w:ascii="Arial" w:hAnsi="Arial"/>
      <w:vanish/>
      <w:color w:val="0000FF"/>
    </w:rPr>
  </w:style>
  <w:style w:type="character" w:customStyle="1" w:styleId="TextkrperZchn">
    <w:name w:val="Textkörper Zchn"/>
    <w:basedOn w:val="Absatz-Standardschriftart"/>
    <w:uiPriority w:val="99"/>
    <w:rsid w:val="00B22CC3"/>
    <w:rPr>
      <w:rFonts w:ascii="Arial" w:hAnsi="Arial" w:cs="Times New Roman"/>
      <w:noProof/>
      <w:color w:val="000000"/>
      <w:sz w:val="22"/>
      <w:lang w:val="de-DE" w:eastAsia="de-DE" w:bidi="ar-SA"/>
    </w:rPr>
  </w:style>
  <w:style w:type="character" w:customStyle="1" w:styleId="TextkrperfettZchn">
    <w:name w:val="Textkörper (fett) Zchn"/>
    <w:basedOn w:val="TextkrperZchn"/>
    <w:uiPriority w:val="99"/>
    <w:rsid w:val="00B22CC3"/>
    <w:rPr>
      <w:rFonts w:ascii="Arial Fett" w:hAnsi="Arial Fett" w:cs="Times New Roman"/>
      <w:b/>
      <w:noProof/>
      <w:color w:val="000000"/>
      <w:sz w:val="22"/>
      <w:szCs w:val="22"/>
      <w:lang w:val="de-DE" w:eastAsia="de-DE" w:bidi="ar-SA"/>
    </w:rPr>
  </w:style>
  <w:style w:type="character" w:customStyle="1" w:styleId="Aufzhlung1Zchn">
    <w:name w:val="Aufzählung 1. Zchn"/>
    <w:basedOn w:val="Absatz-Standardschriftart"/>
    <w:uiPriority w:val="99"/>
    <w:rsid w:val="00B22CC3"/>
    <w:rPr>
      <w:rFonts w:ascii="Arial" w:hAnsi="Arial" w:cs="Times New Roman"/>
      <w:sz w:val="22"/>
      <w:lang w:val="de-DE" w:eastAsia="de-DE" w:bidi="ar-SA"/>
    </w:rPr>
  </w:style>
  <w:style w:type="character" w:customStyle="1" w:styleId="Aufzhlung2Zchn">
    <w:name w:val="Aufzählung 2. Zchn"/>
    <w:basedOn w:val="Aufzhlung1Zchn"/>
    <w:uiPriority w:val="99"/>
    <w:rsid w:val="00B22CC3"/>
    <w:rPr>
      <w:rFonts w:ascii="Arial" w:hAnsi="Arial" w:cs="Times New Roman"/>
      <w:sz w:val="22"/>
      <w:lang w:val="de-DE" w:eastAsia="de-DE" w:bidi="ar-SA"/>
    </w:rPr>
  </w:style>
  <w:style w:type="character" w:customStyle="1" w:styleId="VersteckterHinweistextZchn">
    <w:name w:val="Versteckter_Hinweistext Zchn"/>
    <w:basedOn w:val="Absatz-Standardschriftart"/>
    <w:uiPriority w:val="99"/>
    <w:rsid w:val="00B22CC3"/>
    <w:rPr>
      <w:rFonts w:ascii="Arial" w:hAnsi="Arial" w:cs="Times New Roman"/>
      <w:vanish/>
      <w:color w:val="0000FF"/>
      <w:sz w:val="22"/>
      <w:szCs w:val="22"/>
      <w:lang w:val="de-DE" w:eastAsia="de-DE" w:bidi="ar-SA"/>
    </w:rPr>
  </w:style>
  <w:style w:type="paragraph" w:customStyle="1" w:styleId="Nummerierung1abc">
    <w:name w:val="Nummerierung 1 abc"/>
    <w:basedOn w:val="Aufzhlung2"/>
    <w:uiPriority w:val="99"/>
    <w:rsid w:val="00B22CC3"/>
    <w:pPr>
      <w:numPr>
        <w:numId w:val="17"/>
      </w:numPr>
    </w:pPr>
  </w:style>
  <w:style w:type="character" w:styleId="Kommentarzeichen">
    <w:name w:val="annotation reference"/>
    <w:basedOn w:val="Absatz-Standardschriftart"/>
    <w:uiPriority w:val="99"/>
    <w:rsid w:val="00B22CC3"/>
    <w:rPr>
      <w:rFonts w:cs="Times New Roman"/>
      <w:sz w:val="16"/>
      <w:szCs w:val="16"/>
    </w:rPr>
  </w:style>
  <w:style w:type="paragraph" w:styleId="Kommentartext">
    <w:name w:val="annotation text"/>
    <w:basedOn w:val="Standard"/>
    <w:link w:val="KommentartextZchn"/>
    <w:uiPriority w:val="99"/>
    <w:rsid w:val="001A5601"/>
    <w:rPr>
      <w:sz w:val="20"/>
    </w:rPr>
  </w:style>
  <w:style w:type="character" w:customStyle="1" w:styleId="KommentartextZchn">
    <w:name w:val="Kommentartext Zchn"/>
    <w:basedOn w:val="Absatz-Standardschriftart"/>
    <w:link w:val="Kommentartext"/>
    <w:uiPriority w:val="99"/>
    <w:semiHidden/>
    <w:locked/>
    <w:rsid w:val="00782ED9"/>
    <w:rPr>
      <w:rFonts w:ascii="DB Office" w:hAnsi="DB Office" w:cs="Times New Roman"/>
      <w:color w:val="000000"/>
      <w:sz w:val="20"/>
      <w:szCs w:val="20"/>
    </w:rPr>
  </w:style>
  <w:style w:type="paragraph" w:styleId="Kommentarthema">
    <w:name w:val="annotation subject"/>
    <w:basedOn w:val="Kommentartext"/>
    <w:next w:val="Kommentartext"/>
    <w:link w:val="KommentarthemaZchn"/>
    <w:uiPriority w:val="99"/>
    <w:rsid w:val="001A5601"/>
    <w:rPr>
      <w:b/>
      <w:bCs/>
    </w:rPr>
  </w:style>
  <w:style w:type="character" w:customStyle="1" w:styleId="KommentarthemaZchn">
    <w:name w:val="Kommentarthema Zchn"/>
    <w:basedOn w:val="KommentartextZchn"/>
    <w:link w:val="Kommentarthema"/>
    <w:uiPriority w:val="99"/>
    <w:semiHidden/>
    <w:locked/>
    <w:rsid w:val="00782ED9"/>
    <w:rPr>
      <w:rFonts w:ascii="DB Office" w:hAnsi="DB Office" w:cs="Times New Roman"/>
      <w:b/>
      <w:bCs/>
      <w:color w:val="000000"/>
      <w:sz w:val="20"/>
      <w:szCs w:val="20"/>
    </w:rPr>
  </w:style>
  <w:style w:type="character" w:customStyle="1" w:styleId="Aufzhlung1Zchn1">
    <w:name w:val="Aufzählung 1. Zchn1"/>
    <w:basedOn w:val="Absatz-Standardschriftart"/>
    <w:link w:val="Aufzhlung1"/>
    <w:uiPriority w:val="99"/>
    <w:locked/>
    <w:rsid w:val="009E307E"/>
    <w:rPr>
      <w:rFonts w:ascii="DB Office" w:hAnsi="DB Office"/>
      <w:color w:val="000000"/>
      <w:szCs w:val="20"/>
    </w:rPr>
  </w:style>
  <w:style w:type="character" w:customStyle="1" w:styleId="Aufzhlung1fettZchnZchn">
    <w:name w:val="Aufzählung 1. (fett) Zchn Zchn"/>
    <w:basedOn w:val="Aufzhlung1Zchn1"/>
    <w:link w:val="Aufzhlung1fett"/>
    <w:uiPriority w:val="99"/>
    <w:locked/>
    <w:rsid w:val="00B22CC3"/>
    <w:rPr>
      <w:rFonts w:ascii="DB Office" w:hAnsi="DB Office"/>
      <w:b/>
      <w:color w:val="000000"/>
      <w:szCs w:val="20"/>
    </w:rPr>
  </w:style>
  <w:style w:type="character" w:customStyle="1" w:styleId="Aufzhlung2fettZchnZchn">
    <w:name w:val="Aufzählung 2. (fett) Zchn Zchn"/>
    <w:basedOn w:val="Aufzhlung1fettZchnZchn"/>
    <w:link w:val="Aufzhlung2fett"/>
    <w:uiPriority w:val="99"/>
    <w:locked/>
    <w:rsid w:val="00B22CC3"/>
    <w:rPr>
      <w:rFonts w:ascii="DB Office" w:hAnsi="DB Office"/>
      <w:b/>
      <w:color w:val="000000"/>
      <w:szCs w:val="20"/>
    </w:rPr>
  </w:style>
  <w:style w:type="character" w:customStyle="1" w:styleId="Aufzhlung2Zchn1">
    <w:name w:val="Aufzählung 2. Zchn1"/>
    <w:basedOn w:val="Aufzhlung2fettZchnZchn"/>
    <w:link w:val="Aufzhlung2"/>
    <w:uiPriority w:val="99"/>
    <w:locked/>
    <w:rsid w:val="007F737B"/>
    <w:rPr>
      <w:rFonts w:ascii="DB Office" w:hAnsi="DB Office"/>
      <w:b/>
      <w:color w:val="000000"/>
      <w:szCs w:val="20"/>
    </w:rPr>
  </w:style>
  <w:style w:type="paragraph" w:customStyle="1" w:styleId="Default">
    <w:name w:val="Default"/>
    <w:uiPriority w:val="99"/>
    <w:rsid w:val="00CC5027"/>
    <w:pPr>
      <w:autoSpaceDE w:val="0"/>
      <w:autoSpaceDN w:val="0"/>
      <w:adjustRightInd w:val="0"/>
    </w:pPr>
    <w:rPr>
      <w:rFonts w:ascii="Century Gothic" w:hAnsi="Century Gothic" w:cs="Century Gothic"/>
      <w:color w:val="000000"/>
      <w:sz w:val="24"/>
      <w:szCs w:val="24"/>
    </w:rPr>
  </w:style>
  <w:style w:type="paragraph" w:customStyle="1" w:styleId="TabellenText">
    <w:name w:val="TabellenText"/>
    <w:basedOn w:val="Default"/>
    <w:next w:val="Default"/>
    <w:uiPriority w:val="99"/>
    <w:rsid w:val="00CC5027"/>
    <w:pPr>
      <w:spacing w:before="60" w:after="60"/>
    </w:pPr>
    <w:rPr>
      <w:rFonts w:cs="Vrinda"/>
      <w:color w:val="auto"/>
    </w:rPr>
  </w:style>
  <w:style w:type="paragraph" w:customStyle="1" w:styleId="Tabelle1Ein-">
    <w:name w:val="Tabelle1.Ein(-)"/>
    <w:basedOn w:val="Default"/>
    <w:next w:val="Default"/>
    <w:uiPriority w:val="99"/>
    <w:rsid w:val="00CC5027"/>
    <w:pPr>
      <w:spacing w:before="60" w:after="60"/>
    </w:pPr>
    <w:rPr>
      <w:rFonts w:cs="Vrinda"/>
      <w:color w:val="auto"/>
    </w:rPr>
  </w:style>
  <w:style w:type="paragraph" w:customStyle="1" w:styleId="1Einrckung-">
    <w:name w:val="1. Einrückung (-)"/>
    <w:basedOn w:val="Default"/>
    <w:next w:val="Default"/>
    <w:uiPriority w:val="99"/>
    <w:rsid w:val="00D41F90"/>
    <w:pPr>
      <w:spacing w:after="120"/>
    </w:pPr>
    <w:rPr>
      <w:rFonts w:cs="Vrinda"/>
      <w:color w:val="auto"/>
    </w:rPr>
  </w:style>
  <w:style w:type="paragraph" w:customStyle="1" w:styleId="Tabellentitel">
    <w:name w:val="Tabellentitel"/>
    <w:basedOn w:val="Default"/>
    <w:next w:val="Default"/>
    <w:uiPriority w:val="99"/>
    <w:rsid w:val="009A190D"/>
    <w:pPr>
      <w:spacing w:before="60" w:after="60"/>
    </w:pPr>
    <w:rPr>
      <w:rFonts w:cs="Vrinda"/>
      <w:color w:val="auto"/>
    </w:rPr>
  </w:style>
  <w:style w:type="paragraph" w:customStyle="1" w:styleId="Beschriftung1">
    <w:name w:val="Beschriftung1"/>
    <w:basedOn w:val="Default"/>
    <w:next w:val="Default"/>
    <w:link w:val="Beschriftung1Zchn"/>
    <w:uiPriority w:val="99"/>
    <w:rsid w:val="009A190D"/>
    <w:pPr>
      <w:spacing w:before="120" w:after="120"/>
    </w:pPr>
    <w:rPr>
      <w:rFonts w:cs="Vrinda"/>
      <w:color w:val="auto"/>
    </w:rPr>
  </w:style>
  <w:style w:type="paragraph" w:customStyle="1" w:styleId="Aufzhlung">
    <w:name w:val="Aufzählung"/>
    <w:basedOn w:val="Standard"/>
    <w:uiPriority w:val="99"/>
    <w:rsid w:val="00874359"/>
    <w:pPr>
      <w:numPr>
        <w:numId w:val="11"/>
      </w:numPr>
      <w:tabs>
        <w:tab w:val="clear" w:pos="360"/>
        <w:tab w:val="num" w:pos="1134"/>
      </w:tabs>
      <w:overflowPunct w:val="0"/>
      <w:autoSpaceDE w:val="0"/>
      <w:autoSpaceDN w:val="0"/>
      <w:adjustRightInd w:val="0"/>
      <w:spacing w:before="60" w:after="60"/>
      <w:ind w:left="1134" w:hanging="425"/>
      <w:textAlignment w:val="baseline"/>
    </w:pPr>
    <w:rPr>
      <w:color w:val="auto"/>
      <w:sz w:val="20"/>
      <w:lang w:eastAsia="en-US" w:bidi="he-IL"/>
    </w:rPr>
  </w:style>
  <w:style w:type="paragraph" w:customStyle="1" w:styleId="DokumentTitel">
    <w:name w:val="DokumentTitel"/>
    <w:basedOn w:val="Textkrper"/>
    <w:uiPriority w:val="99"/>
    <w:rsid w:val="00874359"/>
    <w:pPr>
      <w:tabs>
        <w:tab w:val="center" w:pos="4889"/>
        <w:tab w:val="right" w:pos="9778"/>
      </w:tabs>
      <w:spacing w:before="1680" w:after="60"/>
      <w:jc w:val="center"/>
    </w:pPr>
    <w:rPr>
      <w:b/>
      <w:color w:val="auto"/>
      <w:sz w:val="40"/>
      <w:lang w:eastAsia="en-US" w:bidi="he-IL"/>
    </w:rPr>
  </w:style>
  <w:style w:type="paragraph" w:customStyle="1" w:styleId="Benutzereingaben">
    <w:name w:val="Benutzereingaben"/>
    <w:basedOn w:val="Standard"/>
    <w:uiPriority w:val="99"/>
    <w:rsid w:val="00874359"/>
    <w:rPr>
      <w:rFonts w:ascii="Times New Roman" w:hAnsi="Times New Roman"/>
      <w:color w:val="auto"/>
      <w:sz w:val="20"/>
      <w:lang w:eastAsia="en-US" w:bidi="he-IL"/>
    </w:rPr>
  </w:style>
  <w:style w:type="paragraph" w:styleId="Listennummer">
    <w:name w:val="List Number"/>
    <w:basedOn w:val="Standard"/>
    <w:uiPriority w:val="99"/>
    <w:rsid w:val="001A5601"/>
    <w:pPr>
      <w:tabs>
        <w:tab w:val="num" w:pos="360"/>
      </w:tabs>
      <w:ind w:left="360" w:hanging="360"/>
    </w:pPr>
  </w:style>
  <w:style w:type="paragraph" w:styleId="Aufzhlungszeichen">
    <w:name w:val="List Bullet"/>
    <w:basedOn w:val="Standard"/>
    <w:autoRedefine/>
    <w:uiPriority w:val="99"/>
    <w:rsid w:val="00892F36"/>
    <w:pPr>
      <w:numPr>
        <w:numId w:val="15"/>
      </w:numPr>
      <w:spacing w:before="60" w:after="60"/>
      <w:jc w:val="both"/>
    </w:pPr>
    <w:rPr>
      <w:color w:val="auto"/>
      <w:szCs w:val="22"/>
      <w:lang w:eastAsia="en-US" w:bidi="he-IL"/>
    </w:rPr>
  </w:style>
  <w:style w:type="paragraph" w:customStyle="1" w:styleId="Angebotstext1">
    <w:name w:val="Angebotstext 1"/>
    <w:basedOn w:val="Standard"/>
    <w:uiPriority w:val="99"/>
    <w:rsid w:val="00AE1BDC"/>
    <w:pPr>
      <w:numPr>
        <w:numId w:val="12"/>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080"/>
        <w:tab w:val="left" w:pos="8505"/>
      </w:tabs>
    </w:pPr>
    <w:rPr>
      <w:color w:val="auto"/>
      <w:sz w:val="20"/>
      <w:lang w:eastAsia="en-US" w:bidi="he-IL"/>
    </w:rPr>
  </w:style>
  <w:style w:type="character" w:customStyle="1" w:styleId="TextkrperfettZchn1">
    <w:name w:val="Textkörper (fett) Zchn1"/>
    <w:basedOn w:val="TextkrperZchn1"/>
    <w:link w:val="Textkrperfett"/>
    <w:uiPriority w:val="99"/>
    <w:locked/>
    <w:rsid w:val="003C2F46"/>
    <w:rPr>
      <w:rFonts w:ascii="DB Office" w:hAnsi="DB Office" w:cs="Times New Roman"/>
      <w:b/>
      <w:color w:val="000000"/>
      <w:sz w:val="22"/>
    </w:rPr>
  </w:style>
  <w:style w:type="paragraph" w:customStyle="1" w:styleId="TBAufzhlungEbene1">
    <w:name w:val="TB Aufzählung Ebene 1"/>
    <w:basedOn w:val="Standard"/>
    <w:uiPriority w:val="99"/>
    <w:rsid w:val="008A1056"/>
    <w:pPr>
      <w:numPr>
        <w:numId w:val="13"/>
      </w:numPr>
      <w:spacing w:before="120"/>
    </w:pPr>
    <w:rPr>
      <w:color w:val="auto"/>
      <w:sz w:val="20"/>
    </w:rPr>
  </w:style>
  <w:style w:type="paragraph" w:customStyle="1" w:styleId="TabelleLinks">
    <w:name w:val="TabelleLinks"/>
    <w:basedOn w:val="Default"/>
    <w:next w:val="Default"/>
    <w:uiPriority w:val="99"/>
    <w:rsid w:val="008A1056"/>
    <w:pPr>
      <w:spacing w:after="240"/>
    </w:pPr>
    <w:rPr>
      <w:rFonts w:cs="Times New Roman"/>
      <w:color w:val="auto"/>
    </w:rPr>
  </w:style>
  <w:style w:type="paragraph" w:customStyle="1" w:styleId="Tabelle">
    <w:name w:val="Tabelle"/>
    <w:basedOn w:val="Default"/>
    <w:next w:val="Default"/>
    <w:uiPriority w:val="99"/>
    <w:rsid w:val="008A1056"/>
    <w:pPr>
      <w:spacing w:before="40" w:after="40"/>
    </w:pPr>
    <w:rPr>
      <w:rFonts w:cs="Times New Roman"/>
      <w:color w:val="auto"/>
    </w:rPr>
  </w:style>
  <w:style w:type="paragraph" w:styleId="Dokumentstruktur">
    <w:name w:val="Document Map"/>
    <w:basedOn w:val="Standard"/>
    <w:link w:val="DokumentstrukturZchn"/>
    <w:uiPriority w:val="99"/>
    <w:rsid w:val="00B22CC3"/>
    <w:pPr>
      <w:shd w:val="clear" w:color="auto" w:fill="000080"/>
    </w:pPr>
    <w:rPr>
      <w:rFonts w:ascii="Tahoma" w:hAnsi="Tahoma" w:cs="Tahoma"/>
      <w:sz w:val="20"/>
    </w:rPr>
  </w:style>
  <w:style w:type="character" w:customStyle="1" w:styleId="DokumentstrukturZchn">
    <w:name w:val="Dokumentstruktur Zchn"/>
    <w:basedOn w:val="Absatz-Standardschriftart"/>
    <w:link w:val="Dokumentstruktur"/>
    <w:uiPriority w:val="99"/>
    <w:semiHidden/>
    <w:locked/>
    <w:rsid w:val="00782ED9"/>
    <w:rPr>
      <w:rFonts w:cs="Times New Roman"/>
      <w:color w:val="000000"/>
      <w:sz w:val="2"/>
    </w:rPr>
  </w:style>
  <w:style w:type="table" w:styleId="Tabellenraster">
    <w:name w:val="Table Grid"/>
    <w:basedOn w:val="NormaleTabelle"/>
    <w:uiPriority w:val="99"/>
    <w:rsid w:val="001A560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Standard"/>
    <w:uiPriority w:val="99"/>
    <w:rsid w:val="00FE7C33"/>
    <w:pPr>
      <w:keepLines/>
      <w:numPr>
        <w:numId w:val="14"/>
      </w:numPr>
      <w:tabs>
        <w:tab w:val="clear" w:pos="363"/>
      </w:tabs>
      <w:overflowPunct w:val="0"/>
      <w:autoSpaceDE w:val="0"/>
      <w:autoSpaceDN w:val="0"/>
      <w:adjustRightInd w:val="0"/>
      <w:spacing w:before="60" w:after="60"/>
      <w:ind w:left="0" w:firstLine="0"/>
      <w:textAlignment w:val="baseline"/>
    </w:pPr>
    <w:rPr>
      <w:rFonts w:ascii="Gill Sans Light" w:hAnsi="Gill Sans Light" w:cs="Arial"/>
      <w:sz w:val="20"/>
      <w:lang w:val="en-GB" w:eastAsia="en-US"/>
    </w:rPr>
  </w:style>
  <w:style w:type="character" w:customStyle="1" w:styleId="HERAUSSTELLEN">
    <w:name w:val="HERAUSSTELLEN"/>
    <w:basedOn w:val="Absatz-Standardschriftart"/>
    <w:uiPriority w:val="99"/>
    <w:rsid w:val="00773FC1"/>
    <w:rPr>
      <w:rFonts w:cs="Times New Roman"/>
      <w:b/>
    </w:rPr>
  </w:style>
  <w:style w:type="paragraph" w:customStyle="1" w:styleId="Tabellenschrift">
    <w:name w:val="Tabellenschrift"/>
    <w:basedOn w:val="Textkrper"/>
    <w:uiPriority w:val="99"/>
    <w:rsid w:val="00773FC1"/>
    <w:pPr>
      <w:spacing w:before="40" w:after="40"/>
    </w:pPr>
    <w:rPr>
      <w:color w:val="auto"/>
      <w:sz w:val="18"/>
    </w:rPr>
  </w:style>
  <w:style w:type="paragraph" w:customStyle="1" w:styleId="Tabellenberschrift">
    <w:name w:val="Tabellenüberschrift"/>
    <w:basedOn w:val="Textkrper"/>
    <w:uiPriority w:val="99"/>
    <w:rsid w:val="00773FC1"/>
    <w:pPr>
      <w:spacing w:before="40" w:after="40"/>
    </w:pPr>
    <w:rPr>
      <w:b/>
      <w:color w:val="auto"/>
      <w:sz w:val="20"/>
    </w:rPr>
  </w:style>
  <w:style w:type="paragraph" w:styleId="Funotentext">
    <w:name w:val="footnote text"/>
    <w:basedOn w:val="Standard"/>
    <w:link w:val="FunotentextZchn"/>
    <w:uiPriority w:val="99"/>
    <w:rsid w:val="00B22CC3"/>
    <w:rPr>
      <w:sz w:val="20"/>
    </w:rPr>
  </w:style>
  <w:style w:type="character" w:customStyle="1" w:styleId="FunotentextZchn">
    <w:name w:val="Fußnotentext Zchn"/>
    <w:basedOn w:val="Absatz-Standardschriftart"/>
    <w:link w:val="Funotentext"/>
    <w:uiPriority w:val="99"/>
    <w:semiHidden/>
    <w:locked/>
    <w:rsid w:val="00782ED9"/>
    <w:rPr>
      <w:rFonts w:ascii="DB Office" w:hAnsi="DB Office" w:cs="Times New Roman"/>
      <w:color w:val="000000"/>
      <w:sz w:val="20"/>
      <w:szCs w:val="20"/>
    </w:rPr>
  </w:style>
  <w:style w:type="character" w:styleId="Funotenzeichen">
    <w:name w:val="footnote reference"/>
    <w:basedOn w:val="Absatz-Standardschriftart"/>
    <w:uiPriority w:val="99"/>
    <w:rsid w:val="00B22CC3"/>
    <w:rPr>
      <w:rFonts w:cs="Times New Roman"/>
      <w:vertAlign w:val="superscript"/>
    </w:rPr>
  </w:style>
  <w:style w:type="character" w:styleId="BesuchterLink">
    <w:name w:val="FollowedHyperlink"/>
    <w:basedOn w:val="Absatz-Standardschriftart"/>
    <w:uiPriority w:val="99"/>
    <w:rsid w:val="000441B3"/>
    <w:rPr>
      <w:rFonts w:cs="Times New Roman"/>
      <w:color w:val="606420"/>
      <w:u w:val="single"/>
    </w:rPr>
  </w:style>
  <w:style w:type="paragraph" w:styleId="Endnotentext">
    <w:name w:val="endnote text"/>
    <w:basedOn w:val="Standard"/>
    <w:link w:val="EndnotentextZchn"/>
    <w:uiPriority w:val="99"/>
    <w:rsid w:val="00B22CC3"/>
    <w:rPr>
      <w:sz w:val="20"/>
    </w:rPr>
  </w:style>
  <w:style w:type="character" w:customStyle="1" w:styleId="EndnotentextZchn">
    <w:name w:val="Endnotentext Zchn"/>
    <w:basedOn w:val="Absatz-Standardschriftart"/>
    <w:link w:val="Endnotentext"/>
    <w:uiPriority w:val="99"/>
    <w:semiHidden/>
    <w:locked/>
    <w:rsid w:val="00782ED9"/>
    <w:rPr>
      <w:rFonts w:ascii="DB Office" w:hAnsi="DB Office" w:cs="Times New Roman"/>
      <w:color w:val="000000"/>
      <w:sz w:val="20"/>
      <w:szCs w:val="20"/>
    </w:rPr>
  </w:style>
  <w:style w:type="character" w:styleId="Endnotenzeichen">
    <w:name w:val="endnote reference"/>
    <w:basedOn w:val="Absatz-Standardschriftart"/>
    <w:uiPriority w:val="99"/>
    <w:rsid w:val="00B22CC3"/>
    <w:rPr>
      <w:rFonts w:cs="Times New Roman"/>
      <w:vertAlign w:val="superscript"/>
    </w:rPr>
  </w:style>
  <w:style w:type="paragraph" w:customStyle="1" w:styleId="FormatvorlageBeschriftungLinks">
    <w:name w:val="Formatvorlage Beschriftung + Links"/>
    <w:basedOn w:val="Beschriftung"/>
    <w:uiPriority w:val="99"/>
    <w:rsid w:val="00B22CC3"/>
    <w:rPr>
      <w:b/>
      <w:bCs w:val="0"/>
    </w:rPr>
  </w:style>
  <w:style w:type="paragraph" w:customStyle="1" w:styleId="FormatvorlageBeschriftungLinks1">
    <w:name w:val="Formatvorlage Beschriftung + Links1"/>
    <w:basedOn w:val="Beschriftung"/>
    <w:uiPriority w:val="99"/>
    <w:rsid w:val="00B22CC3"/>
    <w:rPr>
      <w:b/>
      <w:bCs w:val="0"/>
    </w:rPr>
  </w:style>
  <w:style w:type="character" w:customStyle="1" w:styleId="Headline2Zchn">
    <w:name w:val="Headline 2 Zchn"/>
    <w:basedOn w:val="Absatz-Standardschriftart"/>
    <w:uiPriority w:val="99"/>
    <w:rsid w:val="00B22CC3"/>
    <w:rPr>
      <w:rFonts w:ascii="DB Office" w:hAnsi="DB Office" w:cs="Times New Roman"/>
      <w:b/>
      <w:color w:val="000000"/>
      <w:sz w:val="44"/>
      <w:szCs w:val="44"/>
      <w:lang w:val="de-DE" w:eastAsia="de-DE" w:bidi="ar-SA"/>
    </w:rPr>
  </w:style>
  <w:style w:type="character" w:styleId="Hervorhebung">
    <w:name w:val="Emphasis"/>
    <w:basedOn w:val="Absatz-Standardschriftart"/>
    <w:uiPriority w:val="99"/>
    <w:qFormat/>
    <w:rsid w:val="00B22CC3"/>
    <w:rPr>
      <w:rFonts w:cs="Times New Roman"/>
      <w:i/>
      <w:iCs/>
    </w:rPr>
  </w:style>
  <w:style w:type="paragraph" w:styleId="Index1">
    <w:name w:val="index 1"/>
    <w:basedOn w:val="Standard"/>
    <w:next w:val="Standard"/>
    <w:uiPriority w:val="99"/>
    <w:rsid w:val="001A5601"/>
    <w:pPr>
      <w:ind w:left="220" w:hanging="220"/>
    </w:pPr>
  </w:style>
  <w:style w:type="paragraph" w:styleId="Index2">
    <w:name w:val="index 2"/>
    <w:basedOn w:val="Standard"/>
    <w:next w:val="Standard"/>
    <w:uiPriority w:val="99"/>
    <w:rsid w:val="001A5601"/>
    <w:pPr>
      <w:ind w:left="440" w:hanging="220"/>
    </w:pPr>
  </w:style>
  <w:style w:type="paragraph" w:styleId="Index3">
    <w:name w:val="index 3"/>
    <w:basedOn w:val="Standard"/>
    <w:next w:val="Standard"/>
    <w:uiPriority w:val="99"/>
    <w:rsid w:val="001A5601"/>
    <w:pPr>
      <w:ind w:left="660" w:hanging="220"/>
    </w:pPr>
  </w:style>
  <w:style w:type="paragraph" w:styleId="Index4">
    <w:name w:val="index 4"/>
    <w:basedOn w:val="Standard"/>
    <w:next w:val="Standard"/>
    <w:uiPriority w:val="99"/>
    <w:rsid w:val="001A5601"/>
    <w:pPr>
      <w:ind w:left="880" w:hanging="220"/>
    </w:pPr>
  </w:style>
  <w:style w:type="paragraph" w:styleId="Index5">
    <w:name w:val="index 5"/>
    <w:basedOn w:val="Standard"/>
    <w:next w:val="Standard"/>
    <w:uiPriority w:val="99"/>
    <w:rsid w:val="001A5601"/>
    <w:pPr>
      <w:ind w:left="1100" w:hanging="220"/>
    </w:pPr>
  </w:style>
  <w:style w:type="paragraph" w:styleId="Index6">
    <w:name w:val="index 6"/>
    <w:basedOn w:val="Standard"/>
    <w:next w:val="Standard"/>
    <w:uiPriority w:val="99"/>
    <w:rsid w:val="001A5601"/>
    <w:pPr>
      <w:ind w:left="1320" w:hanging="220"/>
    </w:pPr>
  </w:style>
  <w:style w:type="paragraph" w:styleId="Index7">
    <w:name w:val="index 7"/>
    <w:basedOn w:val="Standard"/>
    <w:next w:val="Standard"/>
    <w:uiPriority w:val="99"/>
    <w:rsid w:val="001A5601"/>
    <w:pPr>
      <w:ind w:left="1540" w:hanging="220"/>
    </w:pPr>
  </w:style>
  <w:style w:type="paragraph" w:styleId="Index8">
    <w:name w:val="index 8"/>
    <w:basedOn w:val="Standard"/>
    <w:next w:val="Standard"/>
    <w:uiPriority w:val="99"/>
    <w:rsid w:val="001A5601"/>
    <w:pPr>
      <w:ind w:left="1760" w:hanging="220"/>
    </w:pPr>
  </w:style>
  <w:style w:type="paragraph" w:styleId="Index9">
    <w:name w:val="index 9"/>
    <w:basedOn w:val="Standard"/>
    <w:next w:val="Standard"/>
    <w:uiPriority w:val="99"/>
    <w:rsid w:val="001A5601"/>
    <w:pPr>
      <w:ind w:left="1980" w:hanging="220"/>
    </w:pPr>
  </w:style>
  <w:style w:type="paragraph" w:styleId="Indexberschrift">
    <w:name w:val="index heading"/>
    <w:basedOn w:val="Standard"/>
    <w:next w:val="Index1"/>
    <w:uiPriority w:val="99"/>
    <w:rsid w:val="001A5601"/>
    <w:rPr>
      <w:rFonts w:cs="Arial"/>
      <w:b/>
      <w:bCs/>
    </w:rPr>
  </w:style>
  <w:style w:type="paragraph" w:styleId="Makrotext">
    <w:name w:val="macro"/>
    <w:link w:val="MakrotextZchn"/>
    <w:uiPriority w:val="99"/>
    <w:rsid w:val="00B22CC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20"/>
      <w:szCs w:val="20"/>
    </w:rPr>
  </w:style>
  <w:style w:type="character" w:customStyle="1" w:styleId="MakrotextZchn">
    <w:name w:val="Makrotext Zchn"/>
    <w:basedOn w:val="Absatz-Standardschriftart"/>
    <w:link w:val="Makrotext"/>
    <w:uiPriority w:val="99"/>
    <w:locked/>
    <w:rsid w:val="00782ED9"/>
    <w:rPr>
      <w:rFonts w:ascii="Courier New" w:hAnsi="Courier New" w:cs="Courier New"/>
      <w:color w:val="000000"/>
      <w:lang w:val="de-DE" w:eastAsia="de-DE" w:bidi="ar-SA"/>
    </w:rPr>
  </w:style>
  <w:style w:type="paragraph" w:styleId="Rechtsgrundlagenverzeichnis">
    <w:name w:val="table of authorities"/>
    <w:basedOn w:val="Standard"/>
    <w:next w:val="Standard"/>
    <w:uiPriority w:val="99"/>
    <w:rsid w:val="00B22CC3"/>
    <w:pPr>
      <w:ind w:left="220" w:hanging="220"/>
    </w:pPr>
  </w:style>
  <w:style w:type="paragraph" w:styleId="RGV-berschrift">
    <w:name w:val="toa heading"/>
    <w:basedOn w:val="Standard"/>
    <w:next w:val="Standard"/>
    <w:uiPriority w:val="99"/>
    <w:rsid w:val="00B22CC3"/>
    <w:pPr>
      <w:spacing w:before="120"/>
    </w:pPr>
    <w:rPr>
      <w:rFonts w:cs="Arial"/>
      <w:b/>
      <w:bCs/>
      <w:sz w:val="24"/>
      <w:szCs w:val="24"/>
    </w:rPr>
  </w:style>
  <w:style w:type="table" w:styleId="TabelleListe4">
    <w:name w:val="Table List 4"/>
    <w:basedOn w:val="NormaleTabelle"/>
    <w:uiPriority w:val="99"/>
    <w:rsid w:val="00B22CC3"/>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Aufzhlung1fettZchn">
    <w:name w:val="Aufzählung 1. (fett) Zchn"/>
    <w:basedOn w:val="Aufzhlung1Zchn1"/>
    <w:uiPriority w:val="99"/>
    <w:rsid w:val="00A80AFA"/>
    <w:rPr>
      <w:rFonts w:ascii="Arial" w:hAnsi="Arial"/>
      <w:b/>
      <w:color w:val="000000"/>
      <w:szCs w:val="20"/>
    </w:rPr>
  </w:style>
  <w:style w:type="character" w:customStyle="1" w:styleId="Aufzhlung2fettZchn">
    <w:name w:val="Aufzählung 2. (fett) Zchn"/>
    <w:basedOn w:val="Aufzhlung1fettZchn"/>
    <w:uiPriority w:val="99"/>
    <w:rsid w:val="00A80AFA"/>
    <w:rPr>
      <w:rFonts w:ascii="Arial" w:hAnsi="Arial"/>
      <w:b/>
      <w:color w:val="000000"/>
      <w:szCs w:val="20"/>
    </w:rPr>
  </w:style>
  <w:style w:type="character" w:customStyle="1" w:styleId="Beschriftung1Zchn">
    <w:name w:val="Beschriftung1 Zchn"/>
    <w:basedOn w:val="Absatz-Standardschriftart"/>
    <w:link w:val="Beschriftung1"/>
    <w:uiPriority w:val="99"/>
    <w:locked/>
    <w:rsid w:val="00A80AFA"/>
    <w:rPr>
      <w:rFonts w:ascii="Century Gothic" w:hAnsi="Century Gothic" w:cs="Vrinda"/>
      <w:sz w:val="24"/>
      <w:szCs w:val="24"/>
      <w:lang w:val="de-DE" w:eastAsia="de-DE"/>
    </w:rPr>
  </w:style>
  <w:style w:type="paragraph" w:customStyle="1" w:styleId="Text">
    <w:name w:val="Text"/>
    <w:basedOn w:val="Standard"/>
    <w:uiPriority w:val="99"/>
    <w:rsid w:val="00A80AFA"/>
    <w:pPr>
      <w:keepLines/>
      <w:spacing w:after="240" w:line="280" w:lineRule="exact"/>
    </w:pPr>
    <w:rPr>
      <w:rFonts w:ascii="ChaletBook" w:hAnsi="ChaletBook" w:cs="Arial"/>
      <w:color w:val="auto"/>
      <w:sz w:val="20"/>
      <w:szCs w:val="22"/>
      <w:lang w:val="de-CH"/>
    </w:rPr>
  </w:style>
  <w:style w:type="paragraph" w:styleId="Liste">
    <w:name w:val="List"/>
    <w:basedOn w:val="Standard"/>
    <w:uiPriority w:val="99"/>
    <w:rsid w:val="00A80AFA"/>
    <w:pPr>
      <w:ind w:left="283" w:hanging="283"/>
    </w:pPr>
    <w:rPr>
      <w:rFonts w:ascii="Arial" w:hAnsi="Arial"/>
    </w:rPr>
  </w:style>
  <w:style w:type="paragraph" w:styleId="Liste2">
    <w:name w:val="List 2"/>
    <w:basedOn w:val="Standard"/>
    <w:uiPriority w:val="99"/>
    <w:rsid w:val="00A80AFA"/>
    <w:pPr>
      <w:ind w:left="566" w:hanging="283"/>
    </w:pPr>
    <w:rPr>
      <w:rFonts w:ascii="Arial" w:hAnsi="Arial"/>
    </w:rPr>
  </w:style>
  <w:style w:type="paragraph" w:styleId="Liste3">
    <w:name w:val="List 3"/>
    <w:basedOn w:val="Standard"/>
    <w:uiPriority w:val="99"/>
    <w:rsid w:val="00A80AFA"/>
    <w:pPr>
      <w:ind w:left="849" w:hanging="283"/>
    </w:pPr>
    <w:rPr>
      <w:rFonts w:ascii="Arial" w:hAnsi="Arial"/>
    </w:rPr>
  </w:style>
  <w:style w:type="paragraph" w:styleId="Liste4">
    <w:name w:val="List 4"/>
    <w:basedOn w:val="Standard"/>
    <w:uiPriority w:val="99"/>
    <w:rsid w:val="00A80AFA"/>
    <w:pPr>
      <w:ind w:left="1132" w:hanging="283"/>
    </w:pPr>
    <w:rPr>
      <w:rFonts w:ascii="Arial" w:hAnsi="Arial"/>
    </w:rPr>
  </w:style>
  <w:style w:type="paragraph" w:styleId="Liste5">
    <w:name w:val="List 5"/>
    <w:basedOn w:val="Standard"/>
    <w:uiPriority w:val="99"/>
    <w:rsid w:val="00A80AFA"/>
    <w:pPr>
      <w:ind w:left="1415" w:hanging="283"/>
    </w:pPr>
    <w:rPr>
      <w:rFonts w:ascii="Arial" w:hAnsi="Arial"/>
    </w:rPr>
  </w:style>
  <w:style w:type="paragraph" w:styleId="Aufzhlungszeichen2">
    <w:name w:val="List Bullet 2"/>
    <w:basedOn w:val="Standard"/>
    <w:uiPriority w:val="99"/>
    <w:rsid w:val="00A80AFA"/>
    <w:pPr>
      <w:tabs>
        <w:tab w:val="num" w:pos="643"/>
        <w:tab w:val="num" w:pos="1209"/>
      </w:tabs>
      <w:ind w:left="643" w:hanging="360"/>
    </w:pPr>
    <w:rPr>
      <w:rFonts w:ascii="Arial" w:hAnsi="Arial"/>
    </w:rPr>
  </w:style>
  <w:style w:type="paragraph" w:styleId="Aufzhlungszeichen3">
    <w:name w:val="List Bullet 3"/>
    <w:basedOn w:val="Standard"/>
    <w:uiPriority w:val="99"/>
    <w:rsid w:val="00A80AFA"/>
    <w:pPr>
      <w:tabs>
        <w:tab w:val="num" w:pos="926"/>
      </w:tabs>
      <w:ind w:left="926" w:hanging="360"/>
    </w:pPr>
    <w:rPr>
      <w:rFonts w:ascii="Arial" w:hAnsi="Arial"/>
    </w:rPr>
  </w:style>
  <w:style w:type="paragraph" w:styleId="Aufzhlungszeichen4">
    <w:name w:val="List Bullet 4"/>
    <w:basedOn w:val="Standard"/>
    <w:uiPriority w:val="99"/>
    <w:rsid w:val="00A80AFA"/>
    <w:pPr>
      <w:tabs>
        <w:tab w:val="num" w:pos="1209"/>
      </w:tabs>
      <w:ind w:left="1209" w:hanging="360"/>
    </w:pPr>
    <w:rPr>
      <w:rFonts w:ascii="Arial" w:hAnsi="Arial"/>
    </w:rPr>
  </w:style>
  <w:style w:type="paragraph" w:styleId="Textkrper-Erstzeileneinzug">
    <w:name w:val="Body Text First Indent"/>
    <w:basedOn w:val="Textkrper"/>
    <w:link w:val="Textkrper-ErstzeileneinzugZchn"/>
    <w:uiPriority w:val="99"/>
    <w:rsid w:val="00A80AFA"/>
    <w:pPr>
      <w:ind w:firstLine="210"/>
    </w:pPr>
    <w:rPr>
      <w:rFonts w:ascii="Arial" w:hAnsi="Arial"/>
    </w:rPr>
  </w:style>
  <w:style w:type="character" w:customStyle="1" w:styleId="Textkrper-ErstzeileneinzugZchn">
    <w:name w:val="Textkörper-Erstzeileneinzug Zchn"/>
    <w:basedOn w:val="TextkrperZchn1"/>
    <w:link w:val="Textkrper-Erstzeileneinzug"/>
    <w:uiPriority w:val="99"/>
    <w:semiHidden/>
    <w:locked/>
    <w:rsid w:val="00782ED9"/>
    <w:rPr>
      <w:rFonts w:ascii="DB Office" w:hAnsi="DB Office" w:cs="Times New Roman"/>
      <w:color w:val="000000"/>
      <w:sz w:val="20"/>
      <w:szCs w:val="20"/>
    </w:rPr>
  </w:style>
  <w:style w:type="paragraph" w:styleId="Textkrper-Erstzeileneinzug2">
    <w:name w:val="Body Text First Indent 2"/>
    <w:basedOn w:val="Textkrper-Zeileneinzug"/>
    <w:link w:val="Textkrper-Erstzeileneinzug2Zchn"/>
    <w:uiPriority w:val="99"/>
    <w:rsid w:val="00A80AFA"/>
    <w:pPr>
      <w:ind w:firstLine="210"/>
    </w:pPr>
    <w:rPr>
      <w:rFonts w:ascii="Arial" w:hAnsi="Arial"/>
    </w:rPr>
  </w:style>
  <w:style w:type="character" w:customStyle="1" w:styleId="Textkrper-Erstzeileneinzug2Zchn">
    <w:name w:val="Textkörper-Erstzeileneinzug 2 Zchn"/>
    <w:basedOn w:val="Textkrper-ZeileneinzugZchn"/>
    <w:link w:val="Textkrper-Erstzeileneinzug2"/>
    <w:uiPriority w:val="99"/>
    <w:semiHidden/>
    <w:locked/>
    <w:rsid w:val="00782ED9"/>
    <w:rPr>
      <w:rFonts w:ascii="DB Office" w:hAnsi="DB Office" w:cs="Times New Roman"/>
      <w:color w:val="000000"/>
      <w:sz w:val="20"/>
      <w:szCs w:val="20"/>
    </w:rPr>
  </w:style>
  <w:style w:type="paragraph" w:styleId="StandardWeb">
    <w:name w:val="Normal (Web)"/>
    <w:basedOn w:val="Standard"/>
    <w:uiPriority w:val="99"/>
    <w:rsid w:val="00412638"/>
    <w:pPr>
      <w:spacing w:before="100" w:beforeAutospacing="1" w:after="100" w:afterAutospacing="1"/>
    </w:pPr>
    <w:rPr>
      <w:rFonts w:ascii="Times New Roman" w:hAnsi="Times New Roman"/>
      <w:color w:val="auto"/>
      <w:sz w:val="24"/>
      <w:szCs w:val="24"/>
    </w:rPr>
  </w:style>
  <w:style w:type="paragraph" w:customStyle="1" w:styleId="FormatvorlageTextVor3ptNach3pt">
    <w:name w:val="Formatvorlage Text + Vor:  3 pt Nach:  3 pt"/>
    <w:basedOn w:val="Text"/>
    <w:uiPriority w:val="99"/>
    <w:rsid w:val="00382E82"/>
    <w:pPr>
      <w:spacing w:before="60" w:after="60"/>
    </w:pPr>
    <w:rPr>
      <w:rFonts w:ascii="Arial" w:hAnsi="Arial" w:cs="Times New Roman"/>
      <w:szCs w:val="20"/>
    </w:rPr>
  </w:style>
  <w:style w:type="character" w:customStyle="1" w:styleId="FusszeileZahl">
    <w:name w:val="Fusszeile Zahl"/>
    <w:uiPriority w:val="99"/>
    <w:rsid w:val="004018AC"/>
    <w:rPr>
      <w:rFonts w:ascii="Arial" w:hAnsi="Arial"/>
      <w:sz w:val="20"/>
      <w:vertAlign w:val="superscript"/>
    </w:rPr>
  </w:style>
  <w:style w:type="paragraph" w:customStyle="1" w:styleId="LKFuzeile">
    <w:name w:val="LK_Fußzeile"/>
    <w:next w:val="Fuzeile"/>
    <w:uiPriority w:val="99"/>
    <w:rsid w:val="004018AC"/>
    <w:pPr>
      <w:spacing w:before="60" w:after="60"/>
    </w:pPr>
    <w:rPr>
      <w:rFonts w:ascii="DB Office" w:hAnsi="DB Office"/>
      <w:color w:val="000000"/>
      <w:sz w:val="18"/>
      <w:szCs w:val="20"/>
    </w:rPr>
  </w:style>
  <w:style w:type="paragraph" w:customStyle="1" w:styleId="LKberschrift1">
    <w:name w:val="LK_Überschrift 1"/>
    <w:next w:val="LKberschrift2"/>
    <w:uiPriority w:val="99"/>
    <w:rsid w:val="004018AC"/>
    <w:pPr>
      <w:numPr>
        <w:numId w:val="19"/>
      </w:numPr>
      <w:spacing w:after="240"/>
    </w:pPr>
    <w:rPr>
      <w:rFonts w:ascii="DB Office" w:hAnsi="DB Office"/>
      <w:b/>
      <w:bCs/>
      <w:color w:val="808080"/>
      <w:kern w:val="28"/>
      <w:sz w:val="30"/>
      <w:szCs w:val="20"/>
    </w:rPr>
  </w:style>
  <w:style w:type="paragraph" w:customStyle="1" w:styleId="LKberschrift2">
    <w:name w:val="LK_Überschrift 2"/>
    <w:next w:val="Standard"/>
    <w:uiPriority w:val="99"/>
    <w:rsid w:val="004018AC"/>
    <w:pPr>
      <w:numPr>
        <w:ilvl w:val="1"/>
        <w:numId w:val="19"/>
      </w:numPr>
      <w:pBdr>
        <w:top w:val="single" w:sz="4" w:space="2" w:color="FF0000"/>
      </w:pBdr>
      <w:spacing w:before="240" w:after="120"/>
    </w:pPr>
    <w:rPr>
      <w:rFonts w:ascii="DB Office" w:hAnsi="DB Office"/>
      <w:b/>
      <w:color w:val="FF0000"/>
      <w:szCs w:val="20"/>
    </w:rPr>
  </w:style>
  <w:style w:type="paragraph" w:customStyle="1" w:styleId="LKberschrift3">
    <w:name w:val="LK_Überschrift 3"/>
    <w:next w:val="Standard"/>
    <w:uiPriority w:val="99"/>
    <w:rsid w:val="004018AC"/>
    <w:pPr>
      <w:numPr>
        <w:ilvl w:val="2"/>
        <w:numId w:val="19"/>
      </w:numPr>
      <w:spacing w:before="240" w:after="120"/>
    </w:pPr>
    <w:rPr>
      <w:rFonts w:ascii="DB Office" w:hAnsi="DB Office"/>
      <w:b/>
      <w:color w:val="000000"/>
      <w:szCs w:val="20"/>
    </w:rPr>
  </w:style>
  <w:style w:type="paragraph" w:customStyle="1" w:styleId="LKberschrift4">
    <w:name w:val="LK_Überschrift 4"/>
    <w:uiPriority w:val="99"/>
    <w:rsid w:val="004018AC"/>
    <w:pPr>
      <w:numPr>
        <w:ilvl w:val="3"/>
        <w:numId w:val="19"/>
      </w:numPr>
      <w:spacing w:before="240" w:after="120"/>
    </w:pPr>
    <w:rPr>
      <w:rFonts w:ascii="DB Office" w:hAnsi="DB Office"/>
      <w:b/>
      <w:color w:val="000000"/>
      <w:szCs w:val="20"/>
    </w:rPr>
  </w:style>
  <w:style w:type="paragraph" w:customStyle="1" w:styleId="LKberschrift5">
    <w:name w:val="LK_Überschrift 5"/>
    <w:uiPriority w:val="99"/>
    <w:rsid w:val="004018AC"/>
    <w:pPr>
      <w:numPr>
        <w:ilvl w:val="4"/>
        <w:numId w:val="19"/>
      </w:numPr>
      <w:spacing w:before="240" w:after="120"/>
    </w:pPr>
    <w:rPr>
      <w:rFonts w:ascii="DB Office" w:hAnsi="DB Office"/>
      <w:b/>
      <w:color w:val="000000"/>
      <w:szCs w:val="20"/>
    </w:rPr>
  </w:style>
  <w:style w:type="paragraph" w:customStyle="1" w:styleId="LKberschrift6">
    <w:name w:val="LK_Überschrift 6"/>
    <w:basedOn w:val="Standard"/>
    <w:uiPriority w:val="99"/>
    <w:rsid w:val="004018AC"/>
    <w:pPr>
      <w:numPr>
        <w:ilvl w:val="5"/>
        <w:numId w:val="19"/>
      </w:numPr>
      <w:spacing w:before="240" w:after="120"/>
    </w:pPr>
    <w:rPr>
      <w:b/>
    </w:rPr>
  </w:style>
  <w:style w:type="paragraph" w:customStyle="1" w:styleId="LKTextTabelleKopf">
    <w:name w:val="LK_Text_Tabelle_Kopf"/>
    <w:uiPriority w:val="99"/>
    <w:rsid w:val="004018AC"/>
    <w:pPr>
      <w:spacing w:before="60" w:after="60"/>
    </w:pPr>
    <w:rPr>
      <w:rFonts w:ascii="DB Office" w:hAnsi="DB Office"/>
      <w:b/>
      <w:bCs/>
      <w:color w:val="FFFFFF"/>
      <w:szCs w:val="20"/>
    </w:rPr>
  </w:style>
  <w:style w:type="paragraph" w:customStyle="1" w:styleId="LKTextfettTabelle">
    <w:name w:val="LK_Text_fett_Tabelle"/>
    <w:autoRedefine/>
    <w:uiPriority w:val="99"/>
    <w:rsid w:val="004018AC"/>
    <w:pPr>
      <w:spacing w:before="60" w:after="60"/>
    </w:pPr>
    <w:rPr>
      <w:rFonts w:ascii="DB Office" w:hAnsi="DB Office"/>
      <w:b/>
      <w:color w:val="000000"/>
      <w:szCs w:val="20"/>
      <w:lang w:val="en-GB"/>
    </w:rPr>
  </w:style>
  <w:style w:type="paragraph" w:customStyle="1" w:styleId="LKTextTabelleKopfzentriert">
    <w:name w:val="LK_Text_Tabelle_Kopf_zentriert"/>
    <w:uiPriority w:val="99"/>
    <w:rsid w:val="004018AC"/>
    <w:pPr>
      <w:spacing w:before="60" w:after="60"/>
      <w:jc w:val="center"/>
    </w:pPr>
    <w:rPr>
      <w:rFonts w:ascii="DB Office" w:hAnsi="DB Office"/>
      <w:b/>
      <w:bCs/>
      <w:color w:val="FFFFFF"/>
      <w:szCs w:val="20"/>
    </w:rPr>
  </w:style>
  <w:style w:type="paragraph" w:customStyle="1" w:styleId="LKTextTabellezentriert">
    <w:name w:val="LK_Text_Tabelle_zentriert"/>
    <w:uiPriority w:val="99"/>
    <w:rsid w:val="004018AC"/>
    <w:pPr>
      <w:spacing w:before="60" w:after="60"/>
      <w:jc w:val="center"/>
    </w:pPr>
    <w:rPr>
      <w:rFonts w:ascii="DB Office" w:hAnsi="DB Office"/>
      <w:szCs w:val="20"/>
    </w:rPr>
  </w:style>
  <w:style w:type="paragraph" w:customStyle="1" w:styleId="Listenabsatz1">
    <w:name w:val="Listenabsatz1"/>
    <w:basedOn w:val="Standard"/>
    <w:uiPriority w:val="99"/>
    <w:rsid w:val="00B06759"/>
    <w:pPr>
      <w:spacing w:before="120" w:after="120"/>
      <w:ind w:left="720"/>
      <w:contextualSpacing/>
    </w:pPr>
    <w:rPr>
      <w:rFonts w:ascii="Arial" w:hAnsi="Arial"/>
      <w:color w:val="auto"/>
      <w:sz w:val="20"/>
      <w:szCs w:val="22"/>
      <w:lang w:eastAsia="en-US"/>
    </w:rPr>
  </w:style>
  <w:style w:type="paragraph" w:customStyle="1" w:styleId="Headline1Wei">
    <w:name w:val="Headline 1 + Weiß"/>
    <w:basedOn w:val="Headline2"/>
    <w:uiPriority w:val="99"/>
    <w:rsid w:val="004D1638"/>
    <w:rPr>
      <w:color w:val="FFFFFF"/>
      <w:lang w:val="en-GB"/>
    </w:rPr>
  </w:style>
  <w:style w:type="paragraph" w:customStyle="1" w:styleId="Ausfllhinweis">
    <w:name w:val="Ausfüllhinweis"/>
    <w:basedOn w:val="Standard"/>
    <w:link w:val="AusfllhinweisZchn"/>
    <w:uiPriority w:val="99"/>
    <w:rsid w:val="007E113E"/>
    <w:rPr>
      <w:i/>
      <w:color w:val="3366FF"/>
      <w:sz w:val="20"/>
    </w:rPr>
  </w:style>
  <w:style w:type="character" w:customStyle="1" w:styleId="AusfllhinweisZchn">
    <w:name w:val="Ausfüllhinweis Zchn"/>
    <w:basedOn w:val="Absatz-Standardschriftart"/>
    <w:link w:val="Ausfllhinweis"/>
    <w:uiPriority w:val="99"/>
    <w:locked/>
    <w:rsid w:val="007E113E"/>
    <w:rPr>
      <w:rFonts w:ascii="DB Office" w:hAnsi="DB Office" w:cs="Times New Roman"/>
      <w:i/>
      <w:color w:val="3366FF"/>
      <w:lang w:val="de-DE" w:eastAsia="de-DE" w:bidi="ar-SA"/>
    </w:rPr>
  </w:style>
  <w:style w:type="character" w:customStyle="1" w:styleId="Courier">
    <w:name w:val="Courier"/>
    <w:basedOn w:val="Absatz-Standardschriftart"/>
    <w:uiPriority w:val="99"/>
    <w:rsid w:val="00611B2B"/>
    <w:rPr>
      <w:rFonts w:ascii="Courier New" w:hAnsi="Courier New" w:cs="Times New Roman"/>
      <w:noProof/>
    </w:rPr>
  </w:style>
  <w:style w:type="character" w:customStyle="1" w:styleId="RubrikenSublinesZchn">
    <w:name w:val="Rubriken/Sublines Zchn"/>
    <w:link w:val="RubrikenSublines"/>
    <w:uiPriority w:val="99"/>
    <w:locked/>
    <w:rsid w:val="001A5601"/>
    <w:rPr>
      <w:rFonts w:ascii="DB Office" w:hAnsi="DB Office"/>
      <w:b/>
      <w:color w:val="FFFFFF"/>
      <w:sz w:val="18"/>
    </w:rPr>
  </w:style>
  <w:style w:type="character" w:customStyle="1" w:styleId="TabellenkopfZchn">
    <w:name w:val="Tabellenkopf Zchn"/>
    <w:link w:val="Tabellenkopf"/>
    <w:uiPriority w:val="99"/>
    <w:locked/>
    <w:rsid w:val="001A5601"/>
    <w:rPr>
      <w:rFonts w:ascii="DB Office" w:hAnsi="DB Office"/>
      <w:b/>
      <w:color w:val="FFFFFF"/>
      <w:sz w:val="22"/>
    </w:rPr>
  </w:style>
  <w:style w:type="paragraph" w:customStyle="1" w:styleId="KopfZusatz">
    <w:name w:val="Kopf_Zusatz"/>
    <w:basedOn w:val="Standard"/>
    <w:uiPriority w:val="99"/>
    <w:rsid w:val="001A5601"/>
    <w:pPr>
      <w:ind w:left="-794"/>
    </w:pPr>
    <w:rPr>
      <w:b/>
      <w:sz w:val="28"/>
      <w:szCs w:val="28"/>
    </w:rPr>
  </w:style>
  <w:style w:type="character" w:customStyle="1" w:styleId="rz">
    <w:name w:val="rz"/>
    <w:basedOn w:val="Absatz-Standardschriftart"/>
    <w:uiPriority w:val="99"/>
    <w:rsid w:val="00E31C36"/>
    <w:rPr>
      <w:rFonts w:cs="Times New Roman"/>
      <w:b/>
      <w:bCs/>
      <w:color w:val="004C9A"/>
      <w:sz w:val="17"/>
      <w:szCs w:val="17"/>
      <w:shd w:val="clear" w:color="auto" w:fill="C0C0C0"/>
    </w:rPr>
  </w:style>
  <w:style w:type="paragraph" w:styleId="Listenabsatz">
    <w:name w:val="List Paragraph"/>
    <w:basedOn w:val="Standard"/>
    <w:uiPriority w:val="99"/>
    <w:qFormat/>
    <w:rsid w:val="00283C57"/>
    <w:pPr>
      <w:ind w:left="720"/>
      <w:contextualSpacing/>
    </w:pPr>
  </w:style>
  <w:style w:type="paragraph" w:styleId="Titel">
    <w:name w:val="Title"/>
    <w:basedOn w:val="Standard"/>
    <w:link w:val="TitelZchn"/>
    <w:uiPriority w:val="99"/>
    <w:qFormat/>
    <w:rsid w:val="00464AE5"/>
    <w:pPr>
      <w:jc w:val="center"/>
    </w:pPr>
    <w:rPr>
      <w:rFonts w:ascii="Arial" w:hAnsi="Arial"/>
      <w:b/>
      <w:color w:val="auto"/>
      <w:sz w:val="24"/>
    </w:rPr>
  </w:style>
  <w:style w:type="character" w:customStyle="1" w:styleId="TitelZchn">
    <w:name w:val="Titel Zchn"/>
    <w:basedOn w:val="Absatz-Standardschriftart"/>
    <w:link w:val="Titel"/>
    <w:uiPriority w:val="99"/>
    <w:locked/>
    <w:rsid w:val="00464AE5"/>
    <w:rPr>
      <w:rFonts w:ascii="Arial" w:hAnsi="Arial" w:cs="Times New Roman"/>
      <w:b/>
      <w:snapToGrid w:val="0"/>
      <w:sz w:val="24"/>
    </w:rPr>
  </w:style>
  <w:style w:type="paragraph" w:customStyle="1" w:styleId="Preformatted">
    <w:name w:val="Preformatted"/>
    <w:basedOn w:val="Standard"/>
    <w:uiPriority w:val="99"/>
    <w:rsid w:val="00464AE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olor w:val="auto"/>
      <w:sz w:val="20"/>
    </w:rPr>
  </w:style>
  <w:style w:type="paragraph" w:customStyle="1" w:styleId="pklein">
    <w:name w:val="p_klein"/>
    <w:basedOn w:val="Standard"/>
    <w:uiPriority w:val="99"/>
    <w:rsid w:val="00464AE5"/>
    <w:pPr>
      <w:widowControl w:val="0"/>
      <w:jc w:val="both"/>
    </w:pPr>
    <w:rPr>
      <w:rFonts w:ascii="TimesNewRoman" w:hAnsi="TimesNewRoman"/>
      <w:color w:val="auto"/>
      <w:sz w:val="24"/>
    </w:rPr>
  </w:style>
  <w:style w:type="character" w:styleId="Seitenzahl">
    <w:name w:val="page number"/>
    <w:basedOn w:val="Absatz-Standardschriftart"/>
    <w:uiPriority w:val="99"/>
    <w:rsid w:val="00464AE5"/>
    <w:rPr>
      <w:rFonts w:cs="Times New Roman"/>
    </w:rPr>
  </w:style>
  <w:style w:type="character" w:customStyle="1" w:styleId="n">
    <w:name w:val="n"/>
    <w:basedOn w:val="Absatz-Standardschriftart"/>
    <w:rsid w:val="00190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4919">
      <w:bodyDiv w:val="1"/>
      <w:marLeft w:val="0"/>
      <w:marRight w:val="0"/>
      <w:marTop w:val="0"/>
      <w:marBottom w:val="0"/>
      <w:divBdr>
        <w:top w:val="none" w:sz="0" w:space="0" w:color="auto"/>
        <w:left w:val="none" w:sz="0" w:space="0" w:color="auto"/>
        <w:bottom w:val="none" w:sz="0" w:space="0" w:color="auto"/>
        <w:right w:val="none" w:sz="0" w:space="0" w:color="auto"/>
      </w:divBdr>
      <w:divsChild>
        <w:div w:id="1446192441">
          <w:marLeft w:val="0"/>
          <w:marRight w:val="0"/>
          <w:marTop w:val="0"/>
          <w:marBottom w:val="0"/>
          <w:divBdr>
            <w:top w:val="none" w:sz="0" w:space="0" w:color="auto"/>
            <w:left w:val="none" w:sz="0" w:space="0" w:color="auto"/>
            <w:bottom w:val="none" w:sz="0" w:space="0" w:color="auto"/>
            <w:right w:val="none" w:sz="0" w:space="0" w:color="auto"/>
          </w:divBdr>
          <w:divsChild>
            <w:div w:id="2002193524">
              <w:marLeft w:val="0"/>
              <w:marRight w:val="0"/>
              <w:marTop w:val="0"/>
              <w:marBottom w:val="0"/>
              <w:divBdr>
                <w:top w:val="none" w:sz="0" w:space="0" w:color="auto"/>
                <w:left w:val="none" w:sz="0" w:space="0" w:color="auto"/>
                <w:bottom w:val="none" w:sz="0" w:space="0" w:color="auto"/>
                <w:right w:val="none" w:sz="0" w:space="0" w:color="auto"/>
              </w:divBdr>
              <w:divsChild>
                <w:div w:id="1687832250">
                  <w:marLeft w:val="0"/>
                  <w:marRight w:val="0"/>
                  <w:marTop w:val="0"/>
                  <w:marBottom w:val="0"/>
                  <w:divBdr>
                    <w:top w:val="none" w:sz="0" w:space="0" w:color="auto"/>
                    <w:left w:val="none" w:sz="0" w:space="0" w:color="auto"/>
                    <w:bottom w:val="none" w:sz="0" w:space="0" w:color="auto"/>
                    <w:right w:val="none" w:sz="0" w:space="0" w:color="auto"/>
                  </w:divBdr>
                  <w:divsChild>
                    <w:div w:id="905530019">
                      <w:marLeft w:val="0"/>
                      <w:marRight w:val="0"/>
                      <w:marTop w:val="0"/>
                      <w:marBottom w:val="0"/>
                      <w:divBdr>
                        <w:top w:val="none" w:sz="0" w:space="0" w:color="auto"/>
                        <w:left w:val="none" w:sz="0" w:space="0" w:color="auto"/>
                        <w:bottom w:val="none" w:sz="0" w:space="0" w:color="auto"/>
                        <w:right w:val="none" w:sz="0" w:space="0" w:color="auto"/>
                      </w:divBdr>
                      <w:divsChild>
                        <w:div w:id="772241301">
                          <w:marLeft w:val="0"/>
                          <w:marRight w:val="0"/>
                          <w:marTop w:val="0"/>
                          <w:marBottom w:val="0"/>
                          <w:divBdr>
                            <w:top w:val="none" w:sz="0" w:space="0" w:color="auto"/>
                            <w:left w:val="none" w:sz="0" w:space="0" w:color="auto"/>
                            <w:bottom w:val="none" w:sz="0" w:space="0" w:color="auto"/>
                            <w:right w:val="none" w:sz="0" w:space="0" w:color="auto"/>
                          </w:divBdr>
                          <w:divsChild>
                            <w:div w:id="1143306473">
                              <w:marLeft w:val="0"/>
                              <w:marRight w:val="0"/>
                              <w:marTop w:val="0"/>
                              <w:marBottom w:val="0"/>
                              <w:divBdr>
                                <w:top w:val="none" w:sz="0" w:space="0" w:color="auto"/>
                                <w:left w:val="none" w:sz="0" w:space="0" w:color="auto"/>
                                <w:bottom w:val="none" w:sz="0" w:space="0" w:color="auto"/>
                                <w:right w:val="none" w:sz="0" w:space="0" w:color="auto"/>
                              </w:divBdr>
                              <w:divsChild>
                                <w:div w:id="388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958772">
      <w:marLeft w:val="375"/>
      <w:marRight w:val="375"/>
      <w:marTop w:val="375"/>
      <w:marBottom w:val="375"/>
      <w:divBdr>
        <w:top w:val="none" w:sz="0" w:space="0" w:color="auto"/>
        <w:left w:val="none" w:sz="0" w:space="0" w:color="auto"/>
        <w:bottom w:val="none" w:sz="0" w:space="0" w:color="auto"/>
        <w:right w:val="none" w:sz="0" w:space="0" w:color="auto"/>
      </w:divBdr>
      <w:divsChild>
        <w:div w:id="369960266">
          <w:marLeft w:val="0"/>
          <w:marRight w:val="0"/>
          <w:marTop w:val="0"/>
          <w:marBottom w:val="0"/>
          <w:divBdr>
            <w:top w:val="none" w:sz="0" w:space="0" w:color="auto"/>
            <w:left w:val="none" w:sz="0" w:space="0" w:color="auto"/>
            <w:bottom w:val="none" w:sz="0" w:space="0" w:color="auto"/>
            <w:right w:val="none" w:sz="0" w:space="0" w:color="auto"/>
          </w:divBdr>
        </w:div>
        <w:div w:id="369960590">
          <w:marLeft w:val="0"/>
          <w:marRight w:val="0"/>
          <w:marTop w:val="0"/>
          <w:marBottom w:val="0"/>
          <w:divBdr>
            <w:top w:val="none" w:sz="0" w:space="0" w:color="auto"/>
            <w:left w:val="none" w:sz="0" w:space="0" w:color="auto"/>
            <w:bottom w:val="none" w:sz="0" w:space="0" w:color="auto"/>
            <w:right w:val="none" w:sz="0" w:space="0" w:color="auto"/>
          </w:divBdr>
          <w:divsChild>
            <w:div w:id="369959513">
              <w:marLeft w:val="0"/>
              <w:marRight w:val="0"/>
              <w:marTop w:val="0"/>
              <w:marBottom w:val="0"/>
              <w:divBdr>
                <w:top w:val="none" w:sz="0" w:space="0" w:color="auto"/>
                <w:left w:val="none" w:sz="0" w:space="0" w:color="auto"/>
                <w:bottom w:val="none" w:sz="0" w:space="0" w:color="auto"/>
                <w:right w:val="none" w:sz="0" w:space="0" w:color="auto"/>
              </w:divBdr>
            </w:div>
            <w:div w:id="369959534">
              <w:marLeft w:val="75"/>
              <w:marRight w:val="0"/>
              <w:marTop w:val="105"/>
              <w:marBottom w:val="105"/>
              <w:divBdr>
                <w:top w:val="none" w:sz="0" w:space="0" w:color="auto"/>
                <w:left w:val="none" w:sz="0" w:space="0" w:color="auto"/>
                <w:bottom w:val="none" w:sz="0" w:space="0" w:color="auto"/>
                <w:right w:val="none" w:sz="0" w:space="0" w:color="auto"/>
              </w:divBdr>
            </w:div>
            <w:div w:id="369959579">
              <w:marLeft w:val="0"/>
              <w:marRight w:val="0"/>
              <w:marTop w:val="144"/>
              <w:marBottom w:val="144"/>
              <w:divBdr>
                <w:top w:val="none" w:sz="0" w:space="0" w:color="auto"/>
                <w:left w:val="none" w:sz="0" w:space="0" w:color="auto"/>
                <w:bottom w:val="none" w:sz="0" w:space="0" w:color="auto"/>
                <w:right w:val="none" w:sz="0" w:space="0" w:color="auto"/>
              </w:divBdr>
            </w:div>
            <w:div w:id="369960108">
              <w:marLeft w:val="0"/>
              <w:marRight w:val="0"/>
              <w:marTop w:val="0"/>
              <w:marBottom w:val="0"/>
              <w:divBdr>
                <w:top w:val="none" w:sz="0" w:space="0" w:color="auto"/>
                <w:left w:val="none" w:sz="0" w:space="0" w:color="auto"/>
                <w:bottom w:val="none" w:sz="0" w:space="0" w:color="auto"/>
                <w:right w:val="none" w:sz="0" w:space="0" w:color="auto"/>
              </w:divBdr>
            </w:div>
            <w:div w:id="369960563">
              <w:marLeft w:val="0"/>
              <w:marRight w:val="0"/>
              <w:marTop w:val="144"/>
              <w:marBottom w:val="144"/>
              <w:divBdr>
                <w:top w:val="none" w:sz="0" w:space="0" w:color="auto"/>
                <w:left w:val="none" w:sz="0" w:space="0" w:color="auto"/>
                <w:bottom w:val="none" w:sz="0" w:space="0" w:color="auto"/>
                <w:right w:val="none" w:sz="0" w:space="0" w:color="auto"/>
              </w:divBdr>
            </w:div>
          </w:divsChild>
        </w:div>
        <w:div w:id="369960675">
          <w:marLeft w:val="225"/>
          <w:marRight w:val="0"/>
          <w:marTop w:val="75"/>
          <w:marBottom w:val="150"/>
          <w:divBdr>
            <w:top w:val="none" w:sz="0" w:space="0" w:color="auto"/>
            <w:left w:val="none" w:sz="0" w:space="0" w:color="auto"/>
            <w:bottom w:val="none" w:sz="0" w:space="0" w:color="auto"/>
            <w:right w:val="none" w:sz="0" w:space="0" w:color="auto"/>
          </w:divBdr>
          <w:divsChild>
            <w:div w:id="369959305">
              <w:marLeft w:val="0"/>
              <w:marRight w:val="0"/>
              <w:marTop w:val="0"/>
              <w:marBottom w:val="0"/>
              <w:divBdr>
                <w:top w:val="none" w:sz="0" w:space="0" w:color="auto"/>
                <w:left w:val="none" w:sz="0" w:space="0" w:color="auto"/>
                <w:bottom w:val="none" w:sz="0" w:space="0" w:color="auto"/>
                <w:right w:val="none" w:sz="0" w:space="0" w:color="auto"/>
              </w:divBdr>
            </w:div>
            <w:div w:id="369959347">
              <w:marLeft w:val="0"/>
              <w:marRight w:val="0"/>
              <w:marTop w:val="0"/>
              <w:marBottom w:val="0"/>
              <w:divBdr>
                <w:top w:val="none" w:sz="0" w:space="0" w:color="auto"/>
                <w:left w:val="none" w:sz="0" w:space="0" w:color="auto"/>
                <w:bottom w:val="none" w:sz="0" w:space="0" w:color="auto"/>
                <w:right w:val="none" w:sz="0" w:space="0" w:color="auto"/>
              </w:divBdr>
            </w:div>
            <w:div w:id="3699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8791">
      <w:marLeft w:val="375"/>
      <w:marRight w:val="375"/>
      <w:marTop w:val="375"/>
      <w:marBottom w:val="375"/>
      <w:divBdr>
        <w:top w:val="none" w:sz="0" w:space="0" w:color="auto"/>
        <w:left w:val="none" w:sz="0" w:space="0" w:color="auto"/>
        <w:bottom w:val="none" w:sz="0" w:space="0" w:color="auto"/>
        <w:right w:val="none" w:sz="0" w:space="0" w:color="auto"/>
      </w:divBdr>
      <w:divsChild>
        <w:div w:id="369959506">
          <w:marLeft w:val="0"/>
          <w:marRight w:val="0"/>
          <w:marTop w:val="0"/>
          <w:marBottom w:val="0"/>
          <w:divBdr>
            <w:top w:val="none" w:sz="0" w:space="0" w:color="auto"/>
            <w:left w:val="none" w:sz="0" w:space="0" w:color="auto"/>
            <w:bottom w:val="none" w:sz="0" w:space="0" w:color="auto"/>
            <w:right w:val="none" w:sz="0" w:space="0" w:color="auto"/>
          </w:divBdr>
          <w:divsChild>
            <w:div w:id="369959212">
              <w:marLeft w:val="75"/>
              <w:marRight w:val="0"/>
              <w:marTop w:val="45"/>
              <w:marBottom w:val="45"/>
              <w:divBdr>
                <w:top w:val="none" w:sz="0" w:space="0" w:color="auto"/>
                <w:left w:val="none" w:sz="0" w:space="0" w:color="auto"/>
                <w:bottom w:val="none" w:sz="0" w:space="0" w:color="auto"/>
                <w:right w:val="none" w:sz="0" w:space="0" w:color="auto"/>
              </w:divBdr>
            </w:div>
            <w:div w:id="369959236">
              <w:marLeft w:val="0"/>
              <w:marRight w:val="0"/>
              <w:marTop w:val="0"/>
              <w:marBottom w:val="0"/>
              <w:divBdr>
                <w:top w:val="none" w:sz="0" w:space="0" w:color="auto"/>
                <w:left w:val="none" w:sz="0" w:space="0" w:color="auto"/>
                <w:bottom w:val="none" w:sz="0" w:space="0" w:color="auto"/>
                <w:right w:val="none" w:sz="0" w:space="0" w:color="auto"/>
              </w:divBdr>
            </w:div>
            <w:div w:id="36995967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8799">
      <w:marLeft w:val="375"/>
      <w:marRight w:val="375"/>
      <w:marTop w:val="375"/>
      <w:marBottom w:val="375"/>
      <w:divBdr>
        <w:top w:val="none" w:sz="0" w:space="0" w:color="auto"/>
        <w:left w:val="none" w:sz="0" w:space="0" w:color="auto"/>
        <w:bottom w:val="none" w:sz="0" w:space="0" w:color="auto"/>
        <w:right w:val="none" w:sz="0" w:space="0" w:color="auto"/>
      </w:divBdr>
      <w:divsChild>
        <w:div w:id="369959756">
          <w:marLeft w:val="0"/>
          <w:marRight w:val="0"/>
          <w:marTop w:val="0"/>
          <w:marBottom w:val="0"/>
          <w:divBdr>
            <w:top w:val="none" w:sz="0" w:space="0" w:color="auto"/>
            <w:left w:val="none" w:sz="0" w:space="0" w:color="auto"/>
            <w:bottom w:val="none" w:sz="0" w:space="0" w:color="auto"/>
            <w:right w:val="none" w:sz="0" w:space="0" w:color="auto"/>
          </w:divBdr>
          <w:divsChild>
            <w:div w:id="369959788">
              <w:marLeft w:val="75"/>
              <w:marRight w:val="0"/>
              <w:marTop w:val="45"/>
              <w:marBottom w:val="45"/>
              <w:divBdr>
                <w:top w:val="none" w:sz="0" w:space="0" w:color="auto"/>
                <w:left w:val="none" w:sz="0" w:space="0" w:color="auto"/>
                <w:bottom w:val="none" w:sz="0" w:space="0" w:color="auto"/>
                <w:right w:val="none" w:sz="0" w:space="0" w:color="auto"/>
              </w:divBdr>
            </w:div>
          </w:divsChild>
        </w:div>
        <w:div w:id="369960091">
          <w:marLeft w:val="225"/>
          <w:marRight w:val="0"/>
          <w:marTop w:val="75"/>
          <w:marBottom w:val="150"/>
          <w:divBdr>
            <w:top w:val="none" w:sz="0" w:space="0" w:color="auto"/>
            <w:left w:val="none" w:sz="0" w:space="0" w:color="auto"/>
            <w:bottom w:val="none" w:sz="0" w:space="0" w:color="auto"/>
            <w:right w:val="none" w:sz="0" w:space="0" w:color="auto"/>
          </w:divBdr>
          <w:divsChild>
            <w:div w:id="369959690">
              <w:marLeft w:val="0"/>
              <w:marRight w:val="0"/>
              <w:marTop w:val="0"/>
              <w:marBottom w:val="0"/>
              <w:divBdr>
                <w:top w:val="none" w:sz="0" w:space="0" w:color="auto"/>
                <w:left w:val="none" w:sz="0" w:space="0" w:color="auto"/>
                <w:bottom w:val="none" w:sz="0" w:space="0" w:color="auto"/>
                <w:right w:val="none" w:sz="0" w:space="0" w:color="auto"/>
              </w:divBdr>
            </w:div>
            <w:div w:id="3699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8801">
      <w:marLeft w:val="375"/>
      <w:marRight w:val="375"/>
      <w:marTop w:val="375"/>
      <w:marBottom w:val="375"/>
      <w:divBdr>
        <w:top w:val="none" w:sz="0" w:space="0" w:color="auto"/>
        <w:left w:val="none" w:sz="0" w:space="0" w:color="auto"/>
        <w:bottom w:val="none" w:sz="0" w:space="0" w:color="auto"/>
        <w:right w:val="none" w:sz="0" w:space="0" w:color="auto"/>
      </w:divBdr>
      <w:divsChild>
        <w:div w:id="369959290">
          <w:marLeft w:val="0"/>
          <w:marRight w:val="0"/>
          <w:marTop w:val="0"/>
          <w:marBottom w:val="0"/>
          <w:divBdr>
            <w:top w:val="none" w:sz="0" w:space="0" w:color="auto"/>
            <w:left w:val="none" w:sz="0" w:space="0" w:color="auto"/>
            <w:bottom w:val="none" w:sz="0" w:space="0" w:color="auto"/>
            <w:right w:val="none" w:sz="0" w:space="0" w:color="auto"/>
          </w:divBdr>
          <w:divsChild>
            <w:div w:id="369958811">
              <w:marLeft w:val="0"/>
              <w:marRight w:val="0"/>
              <w:marTop w:val="144"/>
              <w:marBottom w:val="144"/>
              <w:divBdr>
                <w:top w:val="none" w:sz="0" w:space="0" w:color="auto"/>
                <w:left w:val="none" w:sz="0" w:space="0" w:color="auto"/>
                <w:bottom w:val="none" w:sz="0" w:space="0" w:color="auto"/>
                <w:right w:val="none" w:sz="0" w:space="0" w:color="auto"/>
              </w:divBdr>
            </w:div>
            <w:div w:id="369959265">
              <w:marLeft w:val="0"/>
              <w:marRight w:val="0"/>
              <w:marTop w:val="0"/>
              <w:marBottom w:val="0"/>
              <w:divBdr>
                <w:top w:val="none" w:sz="0" w:space="0" w:color="auto"/>
                <w:left w:val="none" w:sz="0" w:space="0" w:color="auto"/>
                <w:bottom w:val="none" w:sz="0" w:space="0" w:color="auto"/>
                <w:right w:val="none" w:sz="0" w:space="0" w:color="auto"/>
              </w:divBdr>
            </w:div>
            <w:div w:id="369959301">
              <w:marLeft w:val="0"/>
              <w:marRight w:val="0"/>
              <w:marTop w:val="0"/>
              <w:marBottom w:val="0"/>
              <w:divBdr>
                <w:top w:val="none" w:sz="0" w:space="0" w:color="auto"/>
                <w:left w:val="none" w:sz="0" w:space="0" w:color="auto"/>
                <w:bottom w:val="none" w:sz="0" w:space="0" w:color="auto"/>
                <w:right w:val="none" w:sz="0" w:space="0" w:color="auto"/>
              </w:divBdr>
            </w:div>
            <w:div w:id="369959350">
              <w:marLeft w:val="0"/>
              <w:marRight w:val="0"/>
              <w:marTop w:val="0"/>
              <w:marBottom w:val="0"/>
              <w:divBdr>
                <w:top w:val="none" w:sz="0" w:space="0" w:color="auto"/>
                <w:left w:val="none" w:sz="0" w:space="0" w:color="auto"/>
                <w:bottom w:val="none" w:sz="0" w:space="0" w:color="auto"/>
                <w:right w:val="none" w:sz="0" w:space="0" w:color="auto"/>
              </w:divBdr>
            </w:div>
            <w:div w:id="369959375">
              <w:marLeft w:val="0"/>
              <w:marRight w:val="0"/>
              <w:marTop w:val="0"/>
              <w:marBottom w:val="0"/>
              <w:divBdr>
                <w:top w:val="none" w:sz="0" w:space="0" w:color="auto"/>
                <w:left w:val="none" w:sz="0" w:space="0" w:color="auto"/>
                <w:bottom w:val="none" w:sz="0" w:space="0" w:color="auto"/>
                <w:right w:val="none" w:sz="0" w:space="0" w:color="auto"/>
              </w:divBdr>
            </w:div>
            <w:div w:id="369959603">
              <w:marLeft w:val="0"/>
              <w:marRight w:val="0"/>
              <w:marTop w:val="144"/>
              <w:marBottom w:val="144"/>
              <w:divBdr>
                <w:top w:val="none" w:sz="0" w:space="0" w:color="auto"/>
                <w:left w:val="none" w:sz="0" w:space="0" w:color="auto"/>
                <w:bottom w:val="none" w:sz="0" w:space="0" w:color="auto"/>
                <w:right w:val="none" w:sz="0" w:space="0" w:color="auto"/>
              </w:divBdr>
            </w:div>
            <w:div w:id="369959664">
              <w:marLeft w:val="0"/>
              <w:marRight w:val="0"/>
              <w:marTop w:val="144"/>
              <w:marBottom w:val="144"/>
              <w:divBdr>
                <w:top w:val="none" w:sz="0" w:space="0" w:color="auto"/>
                <w:left w:val="none" w:sz="0" w:space="0" w:color="auto"/>
                <w:bottom w:val="none" w:sz="0" w:space="0" w:color="auto"/>
                <w:right w:val="none" w:sz="0" w:space="0" w:color="auto"/>
              </w:divBdr>
            </w:div>
            <w:div w:id="369959812">
              <w:marLeft w:val="0"/>
              <w:marRight w:val="0"/>
              <w:marTop w:val="0"/>
              <w:marBottom w:val="0"/>
              <w:divBdr>
                <w:top w:val="none" w:sz="0" w:space="0" w:color="auto"/>
                <w:left w:val="none" w:sz="0" w:space="0" w:color="auto"/>
                <w:bottom w:val="none" w:sz="0" w:space="0" w:color="auto"/>
                <w:right w:val="none" w:sz="0" w:space="0" w:color="auto"/>
              </w:divBdr>
            </w:div>
            <w:div w:id="369960269">
              <w:marLeft w:val="0"/>
              <w:marRight w:val="0"/>
              <w:marTop w:val="0"/>
              <w:marBottom w:val="0"/>
              <w:divBdr>
                <w:top w:val="none" w:sz="0" w:space="0" w:color="auto"/>
                <w:left w:val="none" w:sz="0" w:space="0" w:color="auto"/>
                <w:bottom w:val="none" w:sz="0" w:space="0" w:color="auto"/>
                <w:right w:val="none" w:sz="0" w:space="0" w:color="auto"/>
              </w:divBdr>
            </w:div>
            <w:div w:id="369960410">
              <w:marLeft w:val="0"/>
              <w:marRight w:val="0"/>
              <w:marTop w:val="144"/>
              <w:marBottom w:val="144"/>
              <w:divBdr>
                <w:top w:val="none" w:sz="0" w:space="0" w:color="auto"/>
                <w:left w:val="none" w:sz="0" w:space="0" w:color="auto"/>
                <w:bottom w:val="none" w:sz="0" w:space="0" w:color="auto"/>
                <w:right w:val="none" w:sz="0" w:space="0" w:color="auto"/>
              </w:divBdr>
            </w:div>
            <w:div w:id="369960413">
              <w:marLeft w:val="0"/>
              <w:marRight w:val="0"/>
              <w:marTop w:val="144"/>
              <w:marBottom w:val="144"/>
              <w:divBdr>
                <w:top w:val="none" w:sz="0" w:space="0" w:color="auto"/>
                <w:left w:val="none" w:sz="0" w:space="0" w:color="auto"/>
                <w:bottom w:val="none" w:sz="0" w:space="0" w:color="auto"/>
                <w:right w:val="none" w:sz="0" w:space="0" w:color="auto"/>
              </w:divBdr>
            </w:div>
            <w:div w:id="369960535">
              <w:marLeft w:val="0"/>
              <w:marRight w:val="0"/>
              <w:marTop w:val="144"/>
              <w:marBottom w:val="144"/>
              <w:divBdr>
                <w:top w:val="none" w:sz="0" w:space="0" w:color="auto"/>
                <w:left w:val="none" w:sz="0" w:space="0" w:color="auto"/>
                <w:bottom w:val="none" w:sz="0" w:space="0" w:color="auto"/>
                <w:right w:val="none" w:sz="0" w:space="0" w:color="auto"/>
              </w:divBdr>
            </w:div>
            <w:div w:id="369960544">
              <w:marLeft w:val="0"/>
              <w:marRight w:val="0"/>
              <w:marTop w:val="0"/>
              <w:marBottom w:val="0"/>
              <w:divBdr>
                <w:top w:val="none" w:sz="0" w:space="0" w:color="auto"/>
                <w:left w:val="none" w:sz="0" w:space="0" w:color="auto"/>
                <w:bottom w:val="none" w:sz="0" w:space="0" w:color="auto"/>
                <w:right w:val="none" w:sz="0" w:space="0" w:color="auto"/>
              </w:divBdr>
            </w:div>
            <w:div w:id="369960598">
              <w:marLeft w:val="0"/>
              <w:marRight w:val="0"/>
              <w:marTop w:val="144"/>
              <w:marBottom w:val="144"/>
              <w:divBdr>
                <w:top w:val="none" w:sz="0" w:space="0" w:color="auto"/>
                <w:left w:val="none" w:sz="0" w:space="0" w:color="auto"/>
                <w:bottom w:val="none" w:sz="0" w:space="0" w:color="auto"/>
                <w:right w:val="none" w:sz="0" w:space="0" w:color="auto"/>
              </w:divBdr>
              <w:divsChild>
                <w:div w:id="369958779">
                  <w:marLeft w:val="0"/>
                  <w:marRight w:val="0"/>
                  <w:marTop w:val="0"/>
                  <w:marBottom w:val="0"/>
                  <w:divBdr>
                    <w:top w:val="none" w:sz="0" w:space="0" w:color="auto"/>
                    <w:left w:val="none" w:sz="0" w:space="0" w:color="auto"/>
                    <w:bottom w:val="none" w:sz="0" w:space="0" w:color="auto"/>
                    <w:right w:val="none" w:sz="0" w:space="0" w:color="auto"/>
                  </w:divBdr>
                </w:div>
                <w:div w:id="369959103">
                  <w:marLeft w:val="0"/>
                  <w:marRight w:val="0"/>
                  <w:marTop w:val="0"/>
                  <w:marBottom w:val="0"/>
                  <w:divBdr>
                    <w:top w:val="none" w:sz="0" w:space="0" w:color="auto"/>
                    <w:left w:val="none" w:sz="0" w:space="0" w:color="auto"/>
                    <w:bottom w:val="none" w:sz="0" w:space="0" w:color="auto"/>
                    <w:right w:val="none" w:sz="0" w:space="0" w:color="auto"/>
                  </w:divBdr>
                </w:div>
                <w:div w:id="369959341">
                  <w:marLeft w:val="0"/>
                  <w:marRight w:val="0"/>
                  <w:marTop w:val="0"/>
                  <w:marBottom w:val="0"/>
                  <w:divBdr>
                    <w:top w:val="none" w:sz="0" w:space="0" w:color="auto"/>
                    <w:left w:val="none" w:sz="0" w:space="0" w:color="auto"/>
                    <w:bottom w:val="none" w:sz="0" w:space="0" w:color="auto"/>
                    <w:right w:val="none" w:sz="0" w:space="0" w:color="auto"/>
                  </w:divBdr>
                </w:div>
                <w:div w:id="369959440">
                  <w:marLeft w:val="0"/>
                  <w:marRight w:val="0"/>
                  <w:marTop w:val="0"/>
                  <w:marBottom w:val="0"/>
                  <w:divBdr>
                    <w:top w:val="none" w:sz="0" w:space="0" w:color="auto"/>
                    <w:left w:val="none" w:sz="0" w:space="0" w:color="auto"/>
                    <w:bottom w:val="none" w:sz="0" w:space="0" w:color="auto"/>
                    <w:right w:val="none" w:sz="0" w:space="0" w:color="auto"/>
                  </w:divBdr>
                </w:div>
                <w:div w:id="369959934">
                  <w:marLeft w:val="0"/>
                  <w:marRight w:val="0"/>
                  <w:marTop w:val="0"/>
                  <w:marBottom w:val="0"/>
                  <w:divBdr>
                    <w:top w:val="none" w:sz="0" w:space="0" w:color="auto"/>
                    <w:left w:val="none" w:sz="0" w:space="0" w:color="auto"/>
                    <w:bottom w:val="none" w:sz="0" w:space="0" w:color="auto"/>
                    <w:right w:val="none" w:sz="0" w:space="0" w:color="auto"/>
                  </w:divBdr>
                </w:div>
                <w:div w:id="369960402">
                  <w:marLeft w:val="0"/>
                  <w:marRight w:val="0"/>
                  <w:marTop w:val="0"/>
                  <w:marBottom w:val="0"/>
                  <w:divBdr>
                    <w:top w:val="none" w:sz="0" w:space="0" w:color="auto"/>
                    <w:left w:val="none" w:sz="0" w:space="0" w:color="auto"/>
                    <w:bottom w:val="none" w:sz="0" w:space="0" w:color="auto"/>
                    <w:right w:val="none" w:sz="0" w:space="0" w:color="auto"/>
                  </w:divBdr>
                </w:div>
                <w:div w:id="3699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58804">
      <w:marLeft w:val="375"/>
      <w:marRight w:val="375"/>
      <w:marTop w:val="375"/>
      <w:marBottom w:val="375"/>
      <w:divBdr>
        <w:top w:val="none" w:sz="0" w:space="0" w:color="auto"/>
        <w:left w:val="none" w:sz="0" w:space="0" w:color="auto"/>
        <w:bottom w:val="none" w:sz="0" w:space="0" w:color="auto"/>
        <w:right w:val="none" w:sz="0" w:space="0" w:color="auto"/>
      </w:divBdr>
      <w:divsChild>
        <w:div w:id="369959545">
          <w:marLeft w:val="0"/>
          <w:marRight w:val="0"/>
          <w:marTop w:val="0"/>
          <w:marBottom w:val="0"/>
          <w:divBdr>
            <w:top w:val="none" w:sz="0" w:space="0" w:color="auto"/>
            <w:left w:val="none" w:sz="0" w:space="0" w:color="auto"/>
            <w:bottom w:val="none" w:sz="0" w:space="0" w:color="auto"/>
            <w:right w:val="none" w:sz="0" w:space="0" w:color="auto"/>
          </w:divBdr>
          <w:divsChild>
            <w:div w:id="369959823">
              <w:marLeft w:val="0"/>
              <w:marRight w:val="0"/>
              <w:marTop w:val="0"/>
              <w:marBottom w:val="0"/>
              <w:divBdr>
                <w:top w:val="none" w:sz="0" w:space="0" w:color="auto"/>
                <w:left w:val="none" w:sz="0" w:space="0" w:color="auto"/>
                <w:bottom w:val="none" w:sz="0" w:space="0" w:color="auto"/>
                <w:right w:val="none" w:sz="0" w:space="0" w:color="auto"/>
              </w:divBdr>
            </w:div>
            <w:div w:id="369960263">
              <w:marLeft w:val="75"/>
              <w:marRight w:val="0"/>
              <w:marTop w:val="45"/>
              <w:marBottom w:val="45"/>
              <w:divBdr>
                <w:top w:val="none" w:sz="0" w:space="0" w:color="auto"/>
                <w:left w:val="none" w:sz="0" w:space="0" w:color="auto"/>
                <w:bottom w:val="none" w:sz="0" w:space="0" w:color="auto"/>
                <w:right w:val="none" w:sz="0" w:space="0" w:color="auto"/>
              </w:divBdr>
            </w:div>
            <w:div w:id="36996036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8815">
      <w:marLeft w:val="375"/>
      <w:marRight w:val="375"/>
      <w:marTop w:val="375"/>
      <w:marBottom w:val="375"/>
      <w:divBdr>
        <w:top w:val="none" w:sz="0" w:space="0" w:color="auto"/>
        <w:left w:val="none" w:sz="0" w:space="0" w:color="auto"/>
        <w:bottom w:val="none" w:sz="0" w:space="0" w:color="auto"/>
        <w:right w:val="none" w:sz="0" w:space="0" w:color="auto"/>
      </w:divBdr>
      <w:divsChild>
        <w:div w:id="369959585">
          <w:marLeft w:val="0"/>
          <w:marRight w:val="0"/>
          <w:marTop w:val="0"/>
          <w:marBottom w:val="0"/>
          <w:divBdr>
            <w:top w:val="none" w:sz="0" w:space="0" w:color="auto"/>
            <w:left w:val="none" w:sz="0" w:space="0" w:color="auto"/>
            <w:bottom w:val="none" w:sz="0" w:space="0" w:color="auto"/>
            <w:right w:val="none" w:sz="0" w:space="0" w:color="auto"/>
          </w:divBdr>
          <w:divsChild>
            <w:div w:id="369959966">
              <w:marLeft w:val="0"/>
              <w:marRight w:val="0"/>
              <w:marTop w:val="0"/>
              <w:marBottom w:val="0"/>
              <w:divBdr>
                <w:top w:val="none" w:sz="0" w:space="0" w:color="auto"/>
                <w:left w:val="none" w:sz="0" w:space="0" w:color="auto"/>
                <w:bottom w:val="none" w:sz="0" w:space="0" w:color="auto"/>
                <w:right w:val="none" w:sz="0" w:space="0" w:color="auto"/>
              </w:divBdr>
              <w:divsChild>
                <w:div w:id="369958784">
                  <w:marLeft w:val="0"/>
                  <w:marRight w:val="0"/>
                  <w:marTop w:val="0"/>
                  <w:marBottom w:val="0"/>
                  <w:divBdr>
                    <w:top w:val="none" w:sz="0" w:space="0" w:color="auto"/>
                    <w:left w:val="none" w:sz="0" w:space="0" w:color="auto"/>
                    <w:bottom w:val="none" w:sz="0" w:space="0" w:color="auto"/>
                    <w:right w:val="none" w:sz="0" w:space="0" w:color="auto"/>
                  </w:divBdr>
                  <w:divsChild>
                    <w:div w:id="369960066">
                      <w:marLeft w:val="0"/>
                      <w:marRight w:val="0"/>
                      <w:marTop w:val="0"/>
                      <w:marBottom w:val="0"/>
                      <w:divBdr>
                        <w:top w:val="none" w:sz="0" w:space="0" w:color="auto"/>
                        <w:left w:val="none" w:sz="0" w:space="0" w:color="auto"/>
                        <w:bottom w:val="none" w:sz="0" w:space="0" w:color="auto"/>
                        <w:right w:val="none" w:sz="0" w:space="0" w:color="auto"/>
                      </w:divBdr>
                    </w:div>
                    <w:div w:id="369960336">
                      <w:marLeft w:val="0"/>
                      <w:marRight w:val="0"/>
                      <w:marTop w:val="0"/>
                      <w:marBottom w:val="0"/>
                      <w:divBdr>
                        <w:top w:val="none" w:sz="0" w:space="0" w:color="auto"/>
                        <w:left w:val="none" w:sz="0" w:space="0" w:color="auto"/>
                        <w:bottom w:val="none" w:sz="0" w:space="0" w:color="auto"/>
                        <w:right w:val="none" w:sz="0" w:space="0" w:color="auto"/>
                      </w:divBdr>
                    </w:div>
                    <w:div w:id="369960423">
                      <w:marLeft w:val="0"/>
                      <w:marRight w:val="0"/>
                      <w:marTop w:val="0"/>
                      <w:marBottom w:val="0"/>
                      <w:divBdr>
                        <w:top w:val="none" w:sz="0" w:space="0" w:color="auto"/>
                        <w:left w:val="none" w:sz="0" w:space="0" w:color="auto"/>
                        <w:bottom w:val="none" w:sz="0" w:space="0" w:color="auto"/>
                        <w:right w:val="none" w:sz="0" w:space="0" w:color="auto"/>
                      </w:divBdr>
                    </w:div>
                  </w:divsChild>
                </w:div>
                <w:div w:id="369958989">
                  <w:marLeft w:val="0"/>
                  <w:marRight w:val="0"/>
                  <w:marTop w:val="0"/>
                  <w:marBottom w:val="0"/>
                  <w:divBdr>
                    <w:top w:val="none" w:sz="0" w:space="0" w:color="auto"/>
                    <w:left w:val="none" w:sz="0" w:space="0" w:color="auto"/>
                    <w:bottom w:val="none" w:sz="0" w:space="0" w:color="auto"/>
                    <w:right w:val="none" w:sz="0" w:space="0" w:color="auto"/>
                  </w:divBdr>
                </w:div>
                <w:div w:id="369959240">
                  <w:marLeft w:val="0"/>
                  <w:marRight w:val="0"/>
                  <w:marTop w:val="0"/>
                  <w:marBottom w:val="0"/>
                  <w:divBdr>
                    <w:top w:val="none" w:sz="0" w:space="0" w:color="auto"/>
                    <w:left w:val="none" w:sz="0" w:space="0" w:color="auto"/>
                    <w:bottom w:val="none" w:sz="0" w:space="0" w:color="auto"/>
                    <w:right w:val="none" w:sz="0" w:space="0" w:color="auto"/>
                  </w:divBdr>
                </w:div>
                <w:div w:id="369959281">
                  <w:marLeft w:val="0"/>
                  <w:marRight w:val="0"/>
                  <w:marTop w:val="0"/>
                  <w:marBottom w:val="0"/>
                  <w:divBdr>
                    <w:top w:val="none" w:sz="0" w:space="0" w:color="auto"/>
                    <w:left w:val="none" w:sz="0" w:space="0" w:color="auto"/>
                    <w:bottom w:val="none" w:sz="0" w:space="0" w:color="auto"/>
                    <w:right w:val="none" w:sz="0" w:space="0" w:color="auto"/>
                  </w:divBdr>
                </w:div>
                <w:div w:id="369959535">
                  <w:marLeft w:val="600"/>
                  <w:marRight w:val="0"/>
                  <w:marTop w:val="75"/>
                  <w:marBottom w:val="150"/>
                  <w:divBdr>
                    <w:top w:val="none" w:sz="0" w:space="0" w:color="auto"/>
                    <w:left w:val="none" w:sz="0" w:space="0" w:color="auto"/>
                    <w:bottom w:val="none" w:sz="0" w:space="0" w:color="auto"/>
                    <w:right w:val="none" w:sz="0" w:space="0" w:color="auto"/>
                  </w:divBdr>
                </w:div>
                <w:div w:id="369959830">
                  <w:marLeft w:val="0"/>
                  <w:marRight w:val="0"/>
                  <w:marTop w:val="0"/>
                  <w:marBottom w:val="0"/>
                  <w:divBdr>
                    <w:top w:val="none" w:sz="0" w:space="0" w:color="auto"/>
                    <w:left w:val="none" w:sz="0" w:space="0" w:color="auto"/>
                    <w:bottom w:val="none" w:sz="0" w:space="0" w:color="auto"/>
                    <w:right w:val="none" w:sz="0" w:space="0" w:color="auto"/>
                  </w:divBdr>
                </w:div>
                <w:div w:id="369960109">
                  <w:marLeft w:val="0"/>
                  <w:marRight w:val="0"/>
                  <w:marTop w:val="0"/>
                  <w:marBottom w:val="0"/>
                  <w:divBdr>
                    <w:top w:val="none" w:sz="0" w:space="0" w:color="auto"/>
                    <w:left w:val="none" w:sz="0" w:space="0" w:color="auto"/>
                    <w:bottom w:val="none" w:sz="0" w:space="0" w:color="auto"/>
                    <w:right w:val="none" w:sz="0" w:space="0" w:color="auto"/>
                  </w:divBdr>
                </w:div>
                <w:div w:id="3699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58824">
      <w:marLeft w:val="0"/>
      <w:marRight w:val="0"/>
      <w:marTop w:val="0"/>
      <w:marBottom w:val="0"/>
      <w:divBdr>
        <w:top w:val="none" w:sz="0" w:space="0" w:color="auto"/>
        <w:left w:val="none" w:sz="0" w:space="0" w:color="auto"/>
        <w:bottom w:val="none" w:sz="0" w:space="0" w:color="auto"/>
        <w:right w:val="none" w:sz="0" w:space="0" w:color="auto"/>
      </w:divBdr>
      <w:divsChild>
        <w:div w:id="369959617">
          <w:marLeft w:val="0"/>
          <w:marRight w:val="0"/>
          <w:marTop w:val="0"/>
          <w:marBottom w:val="0"/>
          <w:divBdr>
            <w:top w:val="none" w:sz="0" w:space="0" w:color="auto"/>
            <w:left w:val="none" w:sz="0" w:space="0" w:color="auto"/>
            <w:bottom w:val="none" w:sz="0" w:space="0" w:color="auto"/>
            <w:right w:val="none" w:sz="0" w:space="0" w:color="auto"/>
          </w:divBdr>
        </w:div>
      </w:divsChild>
    </w:div>
    <w:div w:id="369958835">
      <w:marLeft w:val="375"/>
      <w:marRight w:val="375"/>
      <w:marTop w:val="375"/>
      <w:marBottom w:val="375"/>
      <w:divBdr>
        <w:top w:val="none" w:sz="0" w:space="0" w:color="auto"/>
        <w:left w:val="none" w:sz="0" w:space="0" w:color="auto"/>
        <w:bottom w:val="none" w:sz="0" w:space="0" w:color="auto"/>
        <w:right w:val="none" w:sz="0" w:space="0" w:color="auto"/>
      </w:divBdr>
      <w:divsChild>
        <w:div w:id="369959010">
          <w:marLeft w:val="0"/>
          <w:marRight w:val="0"/>
          <w:marTop w:val="0"/>
          <w:marBottom w:val="0"/>
          <w:divBdr>
            <w:top w:val="none" w:sz="0" w:space="0" w:color="auto"/>
            <w:left w:val="none" w:sz="0" w:space="0" w:color="auto"/>
            <w:bottom w:val="none" w:sz="0" w:space="0" w:color="auto"/>
            <w:right w:val="none" w:sz="0" w:space="0" w:color="auto"/>
          </w:divBdr>
          <w:divsChild>
            <w:div w:id="369959001">
              <w:marLeft w:val="0"/>
              <w:marRight w:val="0"/>
              <w:marTop w:val="0"/>
              <w:marBottom w:val="0"/>
              <w:divBdr>
                <w:top w:val="none" w:sz="0" w:space="0" w:color="auto"/>
                <w:left w:val="none" w:sz="0" w:space="0" w:color="auto"/>
                <w:bottom w:val="none" w:sz="0" w:space="0" w:color="auto"/>
                <w:right w:val="none" w:sz="0" w:space="0" w:color="auto"/>
              </w:divBdr>
            </w:div>
            <w:div w:id="369959155">
              <w:marLeft w:val="0"/>
              <w:marRight w:val="0"/>
              <w:marTop w:val="144"/>
              <w:marBottom w:val="144"/>
              <w:divBdr>
                <w:top w:val="none" w:sz="0" w:space="0" w:color="auto"/>
                <w:left w:val="none" w:sz="0" w:space="0" w:color="auto"/>
                <w:bottom w:val="none" w:sz="0" w:space="0" w:color="auto"/>
                <w:right w:val="none" w:sz="0" w:space="0" w:color="auto"/>
              </w:divBdr>
            </w:div>
            <w:div w:id="369959562">
              <w:marLeft w:val="0"/>
              <w:marRight w:val="0"/>
              <w:marTop w:val="144"/>
              <w:marBottom w:val="144"/>
              <w:divBdr>
                <w:top w:val="none" w:sz="0" w:space="0" w:color="auto"/>
                <w:left w:val="none" w:sz="0" w:space="0" w:color="auto"/>
                <w:bottom w:val="none" w:sz="0" w:space="0" w:color="auto"/>
                <w:right w:val="none" w:sz="0" w:space="0" w:color="auto"/>
              </w:divBdr>
            </w:div>
            <w:div w:id="369960474">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58839">
      <w:marLeft w:val="0"/>
      <w:marRight w:val="0"/>
      <w:marTop w:val="0"/>
      <w:marBottom w:val="0"/>
      <w:divBdr>
        <w:top w:val="none" w:sz="0" w:space="0" w:color="auto"/>
        <w:left w:val="none" w:sz="0" w:space="0" w:color="auto"/>
        <w:bottom w:val="none" w:sz="0" w:space="0" w:color="auto"/>
        <w:right w:val="none" w:sz="0" w:space="0" w:color="auto"/>
      </w:divBdr>
      <w:divsChild>
        <w:div w:id="369959330">
          <w:marLeft w:val="0"/>
          <w:marRight w:val="0"/>
          <w:marTop w:val="0"/>
          <w:marBottom w:val="0"/>
          <w:divBdr>
            <w:top w:val="none" w:sz="0" w:space="0" w:color="auto"/>
            <w:left w:val="none" w:sz="0" w:space="0" w:color="auto"/>
            <w:bottom w:val="none" w:sz="0" w:space="0" w:color="auto"/>
            <w:right w:val="none" w:sz="0" w:space="0" w:color="auto"/>
          </w:divBdr>
          <w:divsChild>
            <w:div w:id="369959081">
              <w:marLeft w:val="0"/>
              <w:marRight w:val="0"/>
              <w:marTop w:val="0"/>
              <w:marBottom w:val="0"/>
              <w:divBdr>
                <w:top w:val="none" w:sz="0" w:space="0" w:color="auto"/>
                <w:left w:val="none" w:sz="0" w:space="0" w:color="auto"/>
                <w:bottom w:val="none" w:sz="0" w:space="0" w:color="auto"/>
                <w:right w:val="none" w:sz="0" w:space="0" w:color="auto"/>
              </w:divBdr>
            </w:div>
            <w:div w:id="369959178">
              <w:marLeft w:val="0"/>
              <w:marRight w:val="0"/>
              <w:marTop w:val="0"/>
              <w:marBottom w:val="0"/>
              <w:divBdr>
                <w:top w:val="none" w:sz="0" w:space="0" w:color="auto"/>
                <w:left w:val="none" w:sz="0" w:space="0" w:color="auto"/>
                <w:bottom w:val="none" w:sz="0" w:space="0" w:color="auto"/>
                <w:right w:val="none" w:sz="0" w:space="0" w:color="auto"/>
              </w:divBdr>
            </w:div>
            <w:div w:id="369959237">
              <w:marLeft w:val="0"/>
              <w:marRight w:val="0"/>
              <w:marTop w:val="0"/>
              <w:marBottom w:val="0"/>
              <w:divBdr>
                <w:top w:val="none" w:sz="0" w:space="0" w:color="auto"/>
                <w:left w:val="none" w:sz="0" w:space="0" w:color="auto"/>
                <w:bottom w:val="none" w:sz="0" w:space="0" w:color="auto"/>
                <w:right w:val="none" w:sz="0" w:space="0" w:color="auto"/>
              </w:divBdr>
            </w:div>
            <w:div w:id="369959309">
              <w:marLeft w:val="0"/>
              <w:marRight w:val="0"/>
              <w:marTop w:val="0"/>
              <w:marBottom w:val="0"/>
              <w:divBdr>
                <w:top w:val="none" w:sz="0" w:space="0" w:color="auto"/>
                <w:left w:val="none" w:sz="0" w:space="0" w:color="auto"/>
                <w:bottom w:val="none" w:sz="0" w:space="0" w:color="auto"/>
                <w:right w:val="none" w:sz="0" w:space="0" w:color="auto"/>
              </w:divBdr>
            </w:div>
            <w:div w:id="369959363">
              <w:marLeft w:val="0"/>
              <w:marRight w:val="0"/>
              <w:marTop w:val="0"/>
              <w:marBottom w:val="0"/>
              <w:divBdr>
                <w:top w:val="none" w:sz="0" w:space="0" w:color="auto"/>
                <w:left w:val="none" w:sz="0" w:space="0" w:color="auto"/>
                <w:bottom w:val="none" w:sz="0" w:space="0" w:color="auto"/>
                <w:right w:val="none" w:sz="0" w:space="0" w:color="auto"/>
              </w:divBdr>
            </w:div>
            <w:div w:id="369959557">
              <w:marLeft w:val="0"/>
              <w:marRight w:val="0"/>
              <w:marTop w:val="0"/>
              <w:marBottom w:val="0"/>
              <w:divBdr>
                <w:top w:val="none" w:sz="0" w:space="0" w:color="auto"/>
                <w:left w:val="none" w:sz="0" w:space="0" w:color="auto"/>
                <w:bottom w:val="none" w:sz="0" w:space="0" w:color="auto"/>
                <w:right w:val="none" w:sz="0" w:space="0" w:color="auto"/>
              </w:divBdr>
            </w:div>
            <w:div w:id="369960000">
              <w:marLeft w:val="0"/>
              <w:marRight w:val="0"/>
              <w:marTop w:val="0"/>
              <w:marBottom w:val="0"/>
              <w:divBdr>
                <w:top w:val="none" w:sz="0" w:space="0" w:color="auto"/>
                <w:left w:val="none" w:sz="0" w:space="0" w:color="auto"/>
                <w:bottom w:val="none" w:sz="0" w:space="0" w:color="auto"/>
                <w:right w:val="none" w:sz="0" w:space="0" w:color="auto"/>
              </w:divBdr>
            </w:div>
            <w:div w:id="369960009">
              <w:marLeft w:val="0"/>
              <w:marRight w:val="0"/>
              <w:marTop w:val="0"/>
              <w:marBottom w:val="0"/>
              <w:divBdr>
                <w:top w:val="none" w:sz="0" w:space="0" w:color="auto"/>
                <w:left w:val="none" w:sz="0" w:space="0" w:color="auto"/>
                <w:bottom w:val="none" w:sz="0" w:space="0" w:color="auto"/>
                <w:right w:val="none" w:sz="0" w:space="0" w:color="auto"/>
              </w:divBdr>
            </w:div>
            <w:div w:id="369960014">
              <w:marLeft w:val="0"/>
              <w:marRight w:val="0"/>
              <w:marTop w:val="0"/>
              <w:marBottom w:val="0"/>
              <w:divBdr>
                <w:top w:val="none" w:sz="0" w:space="0" w:color="auto"/>
                <w:left w:val="none" w:sz="0" w:space="0" w:color="auto"/>
                <w:bottom w:val="none" w:sz="0" w:space="0" w:color="auto"/>
                <w:right w:val="none" w:sz="0" w:space="0" w:color="auto"/>
              </w:divBdr>
            </w:div>
            <w:div w:id="369960197">
              <w:marLeft w:val="0"/>
              <w:marRight w:val="0"/>
              <w:marTop w:val="0"/>
              <w:marBottom w:val="0"/>
              <w:divBdr>
                <w:top w:val="none" w:sz="0" w:space="0" w:color="auto"/>
                <w:left w:val="none" w:sz="0" w:space="0" w:color="auto"/>
                <w:bottom w:val="none" w:sz="0" w:space="0" w:color="auto"/>
                <w:right w:val="none" w:sz="0" w:space="0" w:color="auto"/>
              </w:divBdr>
            </w:div>
            <w:div w:id="369960240">
              <w:marLeft w:val="0"/>
              <w:marRight w:val="0"/>
              <w:marTop w:val="0"/>
              <w:marBottom w:val="0"/>
              <w:divBdr>
                <w:top w:val="none" w:sz="0" w:space="0" w:color="auto"/>
                <w:left w:val="none" w:sz="0" w:space="0" w:color="auto"/>
                <w:bottom w:val="none" w:sz="0" w:space="0" w:color="auto"/>
                <w:right w:val="none" w:sz="0" w:space="0" w:color="auto"/>
              </w:divBdr>
            </w:div>
            <w:div w:id="369960383">
              <w:marLeft w:val="0"/>
              <w:marRight w:val="0"/>
              <w:marTop w:val="0"/>
              <w:marBottom w:val="0"/>
              <w:divBdr>
                <w:top w:val="none" w:sz="0" w:space="0" w:color="auto"/>
                <w:left w:val="none" w:sz="0" w:space="0" w:color="auto"/>
                <w:bottom w:val="none" w:sz="0" w:space="0" w:color="auto"/>
                <w:right w:val="none" w:sz="0" w:space="0" w:color="auto"/>
              </w:divBdr>
            </w:div>
            <w:div w:id="369960400">
              <w:marLeft w:val="0"/>
              <w:marRight w:val="0"/>
              <w:marTop w:val="0"/>
              <w:marBottom w:val="0"/>
              <w:divBdr>
                <w:top w:val="none" w:sz="0" w:space="0" w:color="auto"/>
                <w:left w:val="none" w:sz="0" w:space="0" w:color="auto"/>
                <w:bottom w:val="none" w:sz="0" w:space="0" w:color="auto"/>
                <w:right w:val="none" w:sz="0" w:space="0" w:color="auto"/>
              </w:divBdr>
            </w:div>
            <w:div w:id="369960441">
              <w:marLeft w:val="0"/>
              <w:marRight w:val="0"/>
              <w:marTop w:val="0"/>
              <w:marBottom w:val="0"/>
              <w:divBdr>
                <w:top w:val="none" w:sz="0" w:space="0" w:color="auto"/>
                <w:left w:val="none" w:sz="0" w:space="0" w:color="auto"/>
                <w:bottom w:val="none" w:sz="0" w:space="0" w:color="auto"/>
                <w:right w:val="none" w:sz="0" w:space="0" w:color="auto"/>
              </w:divBdr>
            </w:div>
            <w:div w:id="369960479">
              <w:marLeft w:val="0"/>
              <w:marRight w:val="0"/>
              <w:marTop w:val="0"/>
              <w:marBottom w:val="0"/>
              <w:divBdr>
                <w:top w:val="none" w:sz="0" w:space="0" w:color="auto"/>
                <w:left w:val="none" w:sz="0" w:space="0" w:color="auto"/>
                <w:bottom w:val="none" w:sz="0" w:space="0" w:color="auto"/>
                <w:right w:val="none" w:sz="0" w:space="0" w:color="auto"/>
              </w:divBdr>
            </w:div>
            <w:div w:id="3699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8840">
      <w:marLeft w:val="0"/>
      <w:marRight w:val="0"/>
      <w:marTop w:val="0"/>
      <w:marBottom w:val="0"/>
      <w:divBdr>
        <w:top w:val="none" w:sz="0" w:space="0" w:color="auto"/>
        <w:left w:val="none" w:sz="0" w:space="0" w:color="auto"/>
        <w:bottom w:val="none" w:sz="0" w:space="0" w:color="auto"/>
        <w:right w:val="none" w:sz="0" w:space="0" w:color="auto"/>
      </w:divBdr>
    </w:div>
    <w:div w:id="369958854">
      <w:marLeft w:val="375"/>
      <w:marRight w:val="375"/>
      <w:marTop w:val="375"/>
      <w:marBottom w:val="375"/>
      <w:divBdr>
        <w:top w:val="none" w:sz="0" w:space="0" w:color="auto"/>
        <w:left w:val="none" w:sz="0" w:space="0" w:color="auto"/>
        <w:bottom w:val="none" w:sz="0" w:space="0" w:color="auto"/>
        <w:right w:val="none" w:sz="0" w:space="0" w:color="auto"/>
      </w:divBdr>
      <w:divsChild>
        <w:div w:id="369960659">
          <w:marLeft w:val="0"/>
          <w:marRight w:val="0"/>
          <w:marTop w:val="0"/>
          <w:marBottom w:val="0"/>
          <w:divBdr>
            <w:top w:val="none" w:sz="0" w:space="0" w:color="auto"/>
            <w:left w:val="none" w:sz="0" w:space="0" w:color="auto"/>
            <w:bottom w:val="none" w:sz="0" w:space="0" w:color="auto"/>
            <w:right w:val="none" w:sz="0" w:space="0" w:color="auto"/>
          </w:divBdr>
          <w:divsChild>
            <w:div w:id="369958858">
              <w:marLeft w:val="0"/>
              <w:marRight w:val="0"/>
              <w:marTop w:val="0"/>
              <w:marBottom w:val="0"/>
              <w:divBdr>
                <w:top w:val="none" w:sz="0" w:space="0" w:color="auto"/>
                <w:left w:val="none" w:sz="0" w:space="0" w:color="auto"/>
                <w:bottom w:val="none" w:sz="0" w:space="0" w:color="auto"/>
                <w:right w:val="none" w:sz="0" w:space="0" w:color="auto"/>
              </w:divBdr>
            </w:div>
            <w:div w:id="369958860">
              <w:marLeft w:val="0"/>
              <w:marRight w:val="0"/>
              <w:marTop w:val="0"/>
              <w:marBottom w:val="0"/>
              <w:divBdr>
                <w:top w:val="none" w:sz="0" w:space="0" w:color="auto"/>
                <w:left w:val="none" w:sz="0" w:space="0" w:color="auto"/>
                <w:bottom w:val="none" w:sz="0" w:space="0" w:color="auto"/>
                <w:right w:val="none" w:sz="0" w:space="0" w:color="auto"/>
              </w:divBdr>
            </w:div>
            <w:div w:id="369959287">
              <w:marLeft w:val="0"/>
              <w:marRight w:val="0"/>
              <w:marTop w:val="144"/>
              <w:marBottom w:val="144"/>
              <w:divBdr>
                <w:top w:val="none" w:sz="0" w:space="0" w:color="auto"/>
                <w:left w:val="none" w:sz="0" w:space="0" w:color="auto"/>
                <w:bottom w:val="none" w:sz="0" w:space="0" w:color="auto"/>
                <w:right w:val="none" w:sz="0" w:space="0" w:color="auto"/>
              </w:divBdr>
            </w:div>
            <w:div w:id="369959355">
              <w:marLeft w:val="0"/>
              <w:marRight w:val="0"/>
              <w:marTop w:val="0"/>
              <w:marBottom w:val="0"/>
              <w:divBdr>
                <w:top w:val="none" w:sz="0" w:space="0" w:color="auto"/>
                <w:left w:val="none" w:sz="0" w:space="0" w:color="auto"/>
                <w:bottom w:val="none" w:sz="0" w:space="0" w:color="auto"/>
                <w:right w:val="none" w:sz="0" w:space="0" w:color="auto"/>
              </w:divBdr>
            </w:div>
            <w:div w:id="369959434">
              <w:marLeft w:val="0"/>
              <w:marRight w:val="0"/>
              <w:marTop w:val="0"/>
              <w:marBottom w:val="0"/>
              <w:divBdr>
                <w:top w:val="none" w:sz="0" w:space="0" w:color="auto"/>
                <w:left w:val="none" w:sz="0" w:space="0" w:color="auto"/>
                <w:bottom w:val="none" w:sz="0" w:space="0" w:color="auto"/>
                <w:right w:val="none" w:sz="0" w:space="0" w:color="auto"/>
              </w:divBdr>
            </w:div>
            <w:div w:id="369959452">
              <w:marLeft w:val="0"/>
              <w:marRight w:val="0"/>
              <w:marTop w:val="0"/>
              <w:marBottom w:val="0"/>
              <w:divBdr>
                <w:top w:val="none" w:sz="0" w:space="0" w:color="auto"/>
                <w:left w:val="none" w:sz="0" w:space="0" w:color="auto"/>
                <w:bottom w:val="none" w:sz="0" w:space="0" w:color="auto"/>
                <w:right w:val="none" w:sz="0" w:space="0" w:color="auto"/>
              </w:divBdr>
            </w:div>
            <w:div w:id="369959465">
              <w:marLeft w:val="0"/>
              <w:marRight w:val="0"/>
              <w:marTop w:val="144"/>
              <w:marBottom w:val="144"/>
              <w:divBdr>
                <w:top w:val="none" w:sz="0" w:space="0" w:color="auto"/>
                <w:left w:val="none" w:sz="0" w:space="0" w:color="auto"/>
                <w:bottom w:val="none" w:sz="0" w:space="0" w:color="auto"/>
                <w:right w:val="none" w:sz="0" w:space="0" w:color="auto"/>
              </w:divBdr>
            </w:div>
            <w:div w:id="369959551">
              <w:marLeft w:val="0"/>
              <w:marRight w:val="0"/>
              <w:marTop w:val="0"/>
              <w:marBottom w:val="0"/>
              <w:divBdr>
                <w:top w:val="none" w:sz="0" w:space="0" w:color="auto"/>
                <w:left w:val="none" w:sz="0" w:space="0" w:color="auto"/>
                <w:bottom w:val="none" w:sz="0" w:space="0" w:color="auto"/>
                <w:right w:val="none" w:sz="0" w:space="0" w:color="auto"/>
              </w:divBdr>
            </w:div>
            <w:div w:id="369959739">
              <w:marLeft w:val="0"/>
              <w:marRight w:val="0"/>
              <w:marTop w:val="0"/>
              <w:marBottom w:val="0"/>
              <w:divBdr>
                <w:top w:val="none" w:sz="0" w:space="0" w:color="auto"/>
                <w:left w:val="none" w:sz="0" w:space="0" w:color="auto"/>
                <w:bottom w:val="none" w:sz="0" w:space="0" w:color="auto"/>
                <w:right w:val="none" w:sz="0" w:space="0" w:color="auto"/>
              </w:divBdr>
            </w:div>
            <w:div w:id="369959946">
              <w:marLeft w:val="0"/>
              <w:marRight w:val="0"/>
              <w:marTop w:val="0"/>
              <w:marBottom w:val="0"/>
              <w:divBdr>
                <w:top w:val="none" w:sz="0" w:space="0" w:color="auto"/>
                <w:left w:val="none" w:sz="0" w:space="0" w:color="auto"/>
                <w:bottom w:val="none" w:sz="0" w:space="0" w:color="auto"/>
                <w:right w:val="none" w:sz="0" w:space="0" w:color="auto"/>
              </w:divBdr>
            </w:div>
            <w:div w:id="369959975">
              <w:marLeft w:val="0"/>
              <w:marRight w:val="0"/>
              <w:marTop w:val="144"/>
              <w:marBottom w:val="144"/>
              <w:divBdr>
                <w:top w:val="none" w:sz="0" w:space="0" w:color="auto"/>
                <w:left w:val="none" w:sz="0" w:space="0" w:color="auto"/>
                <w:bottom w:val="none" w:sz="0" w:space="0" w:color="auto"/>
                <w:right w:val="none" w:sz="0" w:space="0" w:color="auto"/>
              </w:divBdr>
            </w:div>
            <w:div w:id="369959996">
              <w:marLeft w:val="0"/>
              <w:marRight w:val="0"/>
              <w:marTop w:val="144"/>
              <w:marBottom w:val="144"/>
              <w:divBdr>
                <w:top w:val="none" w:sz="0" w:space="0" w:color="auto"/>
                <w:left w:val="none" w:sz="0" w:space="0" w:color="auto"/>
                <w:bottom w:val="none" w:sz="0" w:space="0" w:color="auto"/>
                <w:right w:val="none" w:sz="0" w:space="0" w:color="auto"/>
              </w:divBdr>
            </w:div>
            <w:div w:id="369960022">
              <w:marLeft w:val="0"/>
              <w:marRight w:val="0"/>
              <w:marTop w:val="0"/>
              <w:marBottom w:val="0"/>
              <w:divBdr>
                <w:top w:val="none" w:sz="0" w:space="0" w:color="auto"/>
                <w:left w:val="none" w:sz="0" w:space="0" w:color="auto"/>
                <w:bottom w:val="none" w:sz="0" w:space="0" w:color="auto"/>
                <w:right w:val="none" w:sz="0" w:space="0" w:color="auto"/>
              </w:divBdr>
            </w:div>
            <w:div w:id="369960037">
              <w:marLeft w:val="0"/>
              <w:marRight w:val="0"/>
              <w:marTop w:val="144"/>
              <w:marBottom w:val="144"/>
              <w:divBdr>
                <w:top w:val="none" w:sz="0" w:space="0" w:color="auto"/>
                <w:left w:val="none" w:sz="0" w:space="0" w:color="auto"/>
                <w:bottom w:val="none" w:sz="0" w:space="0" w:color="auto"/>
                <w:right w:val="none" w:sz="0" w:space="0" w:color="auto"/>
              </w:divBdr>
            </w:div>
            <w:div w:id="369960177">
              <w:marLeft w:val="0"/>
              <w:marRight w:val="0"/>
              <w:marTop w:val="144"/>
              <w:marBottom w:val="144"/>
              <w:divBdr>
                <w:top w:val="none" w:sz="0" w:space="0" w:color="auto"/>
                <w:left w:val="none" w:sz="0" w:space="0" w:color="auto"/>
                <w:bottom w:val="none" w:sz="0" w:space="0" w:color="auto"/>
                <w:right w:val="none" w:sz="0" w:space="0" w:color="auto"/>
              </w:divBdr>
            </w:div>
            <w:div w:id="369960234">
              <w:marLeft w:val="0"/>
              <w:marRight w:val="0"/>
              <w:marTop w:val="144"/>
              <w:marBottom w:val="144"/>
              <w:divBdr>
                <w:top w:val="none" w:sz="0" w:space="0" w:color="auto"/>
                <w:left w:val="none" w:sz="0" w:space="0" w:color="auto"/>
                <w:bottom w:val="none" w:sz="0" w:space="0" w:color="auto"/>
                <w:right w:val="none" w:sz="0" w:space="0" w:color="auto"/>
              </w:divBdr>
            </w:div>
            <w:div w:id="369960677">
              <w:marLeft w:val="0"/>
              <w:marRight w:val="0"/>
              <w:marTop w:val="144"/>
              <w:marBottom w:val="144"/>
              <w:divBdr>
                <w:top w:val="none" w:sz="0" w:space="0" w:color="auto"/>
                <w:left w:val="none" w:sz="0" w:space="0" w:color="auto"/>
                <w:bottom w:val="none" w:sz="0" w:space="0" w:color="auto"/>
                <w:right w:val="none" w:sz="0" w:space="0" w:color="auto"/>
              </w:divBdr>
            </w:div>
            <w:div w:id="369960686">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8857">
      <w:marLeft w:val="375"/>
      <w:marRight w:val="375"/>
      <w:marTop w:val="375"/>
      <w:marBottom w:val="375"/>
      <w:divBdr>
        <w:top w:val="none" w:sz="0" w:space="0" w:color="auto"/>
        <w:left w:val="none" w:sz="0" w:space="0" w:color="auto"/>
        <w:bottom w:val="none" w:sz="0" w:space="0" w:color="auto"/>
        <w:right w:val="none" w:sz="0" w:space="0" w:color="auto"/>
      </w:divBdr>
      <w:divsChild>
        <w:div w:id="369958884">
          <w:marLeft w:val="0"/>
          <w:marRight w:val="0"/>
          <w:marTop w:val="0"/>
          <w:marBottom w:val="0"/>
          <w:divBdr>
            <w:top w:val="none" w:sz="0" w:space="0" w:color="auto"/>
            <w:left w:val="none" w:sz="0" w:space="0" w:color="auto"/>
            <w:bottom w:val="none" w:sz="0" w:space="0" w:color="auto"/>
            <w:right w:val="none" w:sz="0" w:space="0" w:color="auto"/>
          </w:divBdr>
          <w:divsChild>
            <w:div w:id="369958975">
              <w:marLeft w:val="0"/>
              <w:marRight w:val="0"/>
              <w:marTop w:val="144"/>
              <w:marBottom w:val="144"/>
              <w:divBdr>
                <w:top w:val="none" w:sz="0" w:space="0" w:color="auto"/>
                <w:left w:val="none" w:sz="0" w:space="0" w:color="auto"/>
                <w:bottom w:val="none" w:sz="0" w:space="0" w:color="auto"/>
                <w:right w:val="none" w:sz="0" w:space="0" w:color="auto"/>
              </w:divBdr>
            </w:div>
            <w:div w:id="369959625">
              <w:marLeft w:val="75"/>
              <w:marRight w:val="0"/>
              <w:marTop w:val="105"/>
              <w:marBottom w:val="105"/>
              <w:divBdr>
                <w:top w:val="none" w:sz="0" w:space="0" w:color="auto"/>
                <w:left w:val="none" w:sz="0" w:space="0" w:color="auto"/>
                <w:bottom w:val="none" w:sz="0" w:space="0" w:color="auto"/>
                <w:right w:val="none" w:sz="0" w:space="0" w:color="auto"/>
              </w:divBdr>
            </w:div>
            <w:div w:id="369959676">
              <w:marLeft w:val="0"/>
              <w:marRight w:val="0"/>
              <w:marTop w:val="144"/>
              <w:marBottom w:val="144"/>
              <w:divBdr>
                <w:top w:val="none" w:sz="0" w:space="0" w:color="auto"/>
                <w:left w:val="none" w:sz="0" w:space="0" w:color="auto"/>
                <w:bottom w:val="none" w:sz="0" w:space="0" w:color="auto"/>
                <w:right w:val="none" w:sz="0" w:space="0" w:color="auto"/>
              </w:divBdr>
            </w:div>
            <w:div w:id="369959871">
              <w:marLeft w:val="0"/>
              <w:marRight w:val="0"/>
              <w:marTop w:val="0"/>
              <w:marBottom w:val="0"/>
              <w:divBdr>
                <w:top w:val="none" w:sz="0" w:space="0" w:color="auto"/>
                <w:left w:val="none" w:sz="0" w:space="0" w:color="auto"/>
                <w:bottom w:val="none" w:sz="0" w:space="0" w:color="auto"/>
                <w:right w:val="none" w:sz="0" w:space="0" w:color="auto"/>
              </w:divBdr>
            </w:div>
            <w:div w:id="369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8871">
      <w:marLeft w:val="375"/>
      <w:marRight w:val="375"/>
      <w:marTop w:val="375"/>
      <w:marBottom w:val="375"/>
      <w:divBdr>
        <w:top w:val="none" w:sz="0" w:space="0" w:color="auto"/>
        <w:left w:val="none" w:sz="0" w:space="0" w:color="auto"/>
        <w:bottom w:val="none" w:sz="0" w:space="0" w:color="auto"/>
        <w:right w:val="none" w:sz="0" w:space="0" w:color="auto"/>
      </w:divBdr>
      <w:divsChild>
        <w:div w:id="369959047">
          <w:marLeft w:val="0"/>
          <w:marRight w:val="0"/>
          <w:marTop w:val="0"/>
          <w:marBottom w:val="0"/>
          <w:divBdr>
            <w:top w:val="none" w:sz="0" w:space="0" w:color="auto"/>
            <w:left w:val="none" w:sz="0" w:space="0" w:color="auto"/>
            <w:bottom w:val="none" w:sz="0" w:space="0" w:color="auto"/>
            <w:right w:val="none" w:sz="0" w:space="0" w:color="auto"/>
          </w:divBdr>
        </w:div>
        <w:div w:id="369959133">
          <w:marLeft w:val="0"/>
          <w:marRight w:val="0"/>
          <w:marTop w:val="0"/>
          <w:marBottom w:val="0"/>
          <w:divBdr>
            <w:top w:val="none" w:sz="0" w:space="0" w:color="auto"/>
            <w:left w:val="none" w:sz="0" w:space="0" w:color="auto"/>
            <w:bottom w:val="none" w:sz="0" w:space="0" w:color="auto"/>
            <w:right w:val="none" w:sz="0" w:space="0" w:color="auto"/>
          </w:divBdr>
          <w:divsChild>
            <w:div w:id="369958938">
              <w:marLeft w:val="0"/>
              <w:marRight w:val="0"/>
              <w:marTop w:val="0"/>
              <w:marBottom w:val="0"/>
              <w:divBdr>
                <w:top w:val="none" w:sz="0" w:space="0" w:color="auto"/>
                <w:left w:val="none" w:sz="0" w:space="0" w:color="auto"/>
                <w:bottom w:val="none" w:sz="0" w:space="0" w:color="auto"/>
                <w:right w:val="none" w:sz="0" w:space="0" w:color="auto"/>
              </w:divBdr>
            </w:div>
            <w:div w:id="369959039">
              <w:marLeft w:val="75"/>
              <w:marRight w:val="0"/>
              <w:marTop w:val="225"/>
              <w:marBottom w:val="225"/>
              <w:divBdr>
                <w:top w:val="none" w:sz="0" w:space="0" w:color="auto"/>
                <w:left w:val="none" w:sz="0" w:space="0" w:color="auto"/>
                <w:bottom w:val="none" w:sz="0" w:space="0" w:color="auto"/>
                <w:right w:val="none" w:sz="0" w:space="0" w:color="auto"/>
              </w:divBdr>
            </w:div>
            <w:div w:id="369960044">
              <w:marLeft w:val="0"/>
              <w:marRight w:val="0"/>
              <w:marTop w:val="144"/>
              <w:marBottom w:val="144"/>
              <w:divBdr>
                <w:top w:val="none" w:sz="0" w:space="0" w:color="auto"/>
                <w:left w:val="none" w:sz="0" w:space="0" w:color="auto"/>
                <w:bottom w:val="none" w:sz="0" w:space="0" w:color="auto"/>
                <w:right w:val="none" w:sz="0" w:space="0" w:color="auto"/>
              </w:divBdr>
            </w:div>
            <w:div w:id="369960456">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8883">
      <w:marLeft w:val="375"/>
      <w:marRight w:val="375"/>
      <w:marTop w:val="375"/>
      <w:marBottom w:val="375"/>
      <w:divBdr>
        <w:top w:val="none" w:sz="0" w:space="0" w:color="auto"/>
        <w:left w:val="none" w:sz="0" w:space="0" w:color="auto"/>
        <w:bottom w:val="none" w:sz="0" w:space="0" w:color="auto"/>
        <w:right w:val="none" w:sz="0" w:space="0" w:color="auto"/>
      </w:divBdr>
      <w:divsChild>
        <w:div w:id="369959192">
          <w:marLeft w:val="0"/>
          <w:marRight w:val="0"/>
          <w:marTop w:val="0"/>
          <w:marBottom w:val="0"/>
          <w:divBdr>
            <w:top w:val="none" w:sz="0" w:space="0" w:color="auto"/>
            <w:left w:val="none" w:sz="0" w:space="0" w:color="auto"/>
            <w:bottom w:val="none" w:sz="0" w:space="0" w:color="auto"/>
            <w:right w:val="none" w:sz="0" w:space="0" w:color="auto"/>
          </w:divBdr>
          <w:divsChild>
            <w:div w:id="369958831">
              <w:marLeft w:val="0"/>
              <w:marRight w:val="0"/>
              <w:marTop w:val="144"/>
              <w:marBottom w:val="144"/>
              <w:divBdr>
                <w:top w:val="none" w:sz="0" w:space="0" w:color="auto"/>
                <w:left w:val="none" w:sz="0" w:space="0" w:color="auto"/>
                <w:bottom w:val="none" w:sz="0" w:space="0" w:color="auto"/>
                <w:right w:val="none" w:sz="0" w:space="0" w:color="auto"/>
              </w:divBdr>
            </w:div>
            <w:div w:id="369958888">
              <w:marLeft w:val="0"/>
              <w:marRight w:val="0"/>
              <w:marTop w:val="0"/>
              <w:marBottom w:val="0"/>
              <w:divBdr>
                <w:top w:val="none" w:sz="0" w:space="0" w:color="auto"/>
                <w:left w:val="none" w:sz="0" w:space="0" w:color="auto"/>
                <w:bottom w:val="none" w:sz="0" w:space="0" w:color="auto"/>
                <w:right w:val="none" w:sz="0" w:space="0" w:color="auto"/>
              </w:divBdr>
            </w:div>
            <w:div w:id="369958985">
              <w:marLeft w:val="0"/>
              <w:marRight w:val="0"/>
              <w:marTop w:val="0"/>
              <w:marBottom w:val="0"/>
              <w:divBdr>
                <w:top w:val="none" w:sz="0" w:space="0" w:color="auto"/>
                <w:left w:val="none" w:sz="0" w:space="0" w:color="auto"/>
                <w:bottom w:val="none" w:sz="0" w:space="0" w:color="auto"/>
                <w:right w:val="none" w:sz="0" w:space="0" w:color="auto"/>
              </w:divBdr>
            </w:div>
            <w:div w:id="369959813">
              <w:marLeft w:val="0"/>
              <w:marRight w:val="0"/>
              <w:marTop w:val="144"/>
              <w:marBottom w:val="144"/>
              <w:divBdr>
                <w:top w:val="none" w:sz="0" w:space="0" w:color="auto"/>
                <w:left w:val="none" w:sz="0" w:space="0" w:color="auto"/>
                <w:bottom w:val="none" w:sz="0" w:space="0" w:color="auto"/>
                <w:right w:val="none" w:sz="0" w:space="0" w:color="auto"/>
              </w:divBdr>
            </w:div>
            <w:div w:id="369960064">
              <w:marLeft w:val="0"/>
              <w:marRight w:val="0"/>
              <w:marTop w:val="0"/>
              <w:marBottom w:val="0"/>
              <w:divBdr>
                <w:top w:val="none" w:sz="0" w:space="0" w:color="auto"/>
                <w:left w:val="none" w:sz="0" w:space="0" w:color="auto"/>
                <w:bottom w:val="none" w:sz="0" w:space="0" w:color="auto"/>
                <w:right w:val="none" w:sz="0" w:space="0" w:color="auto"/>
              </w:divBdr>
            </w:div>
            <w:div w:id="369960103">
              <w:marLeft w:val="0"/>
              <w:marRight w:val="0"/>
              <w:marTop w:val="144"/>
              <w:marBottom w:val="144"/>
              <w:divBdr>
                <w:top w:val="none" w:sz="0" w:space="0" w:color="auto"/>
                <w:left w:val="none" w:sz="0" w:space="0" w:color="auto"/>
                <w:bottom w:val="none" w:sz="0" w:space="0" w:color="auto"/>
                <w:right w:val="none" w:sz="0" w:space="0" w:color="auto"/>
              </w:divBdr>
            </w:div>
            <w:div w:id="369960147">
              <w:marLeft w:val="0"/>
              <w:marRight w:val="0"/>
              <w:marTop w:val="144"/>
              <w:marBottom w:val="144"/>
              <w:divBdr>
                <w:top w:val="none" w:sz="0" w:space="0" w:color="auto"/>
                <w:left w:val="none" w:sz="0" w:space="0" w:color="auto"/>
                <w:bottom w:val="none" w:sz="0" w:space="0" w:color="auto"/>
                <w:right w:val="none" w:sz="0" w:space="0" w:color="auto"/>
              </w:divBdr>
            </w:div>
            <w:div w:id="369960242">
              <w:marLeft w:val="0"/>
              <w:marRight w:val="0"/>
              <w:marTop w:val="144"/>
              <w:marBottom w:val="144"/>
              <w:divBdr>
                <w:top w:val="none" w:sz="0" w:space="0" w:color="auto"/>
                <w:left w:val="none" w:sz="0" w:space="0" w:color="auto"/>
                <w:bottom w:val="none" w:sz="0" w:space="0" w:color="auto"/>
                <w:right w:val="none" w:sz="0" w:space="0" w:color="auto"/>
              </w:divBdr>
            </w:div>
            <w:div w:id="369960434">
              <w:marLeft w:val="0"/>
              <w:marRight w:val="0"/>
              <w:marTop w:val="0"/>
              <w:marBottom w:val="0"/>
              <w:divBdr>
                <w:top w:val="none" w:sz="0" w:space="0" w:color="auto"/>
                <w:left w:val="none" w:sz="0" w:space="0" w:color="auto"/>
                <w:bottom w:val="none" w:sz="0" w:space="0" w:color="auto"/>
                <w:right w:val="none" w:sz="0" w:space="0" w:color="auto"/>
              </w:divBdr>
            </w:div>
            <w:div w:id="369960561">
              <w:marLeft w:val="75"/>
              <w:marRight w:val="0"/>
              <w:marTop w:val="105"/>
              <w:marBottom w:val="105"/>
              <w:divBdr>
                <w:top w:val="none" w:sz="0" w:space="0" w:color="auto"/>
                <w:left w:val="none" w:sz="0" w:space="0" w:color="auto"/>
                <w:bottom w:val="none" w:sz="0" w:space="0" w:color="auto"/>
                <w:right w:val="none" w:sz="0" w:space="0" w:color="auto"/>
              </w:divBdr>
            </w:div>
          </w:divsChild>
        </w:div>
      </w:divsChild>
    </w:div>
    <w:div w:id="369958904">
      <w:marLeft w:val="0"/>
      <w:marRight w:val="0"/>
      <w:marTop w:val="0"/>
      <w:marBottom w:val="0"/>
      <w:divBdr>
        <w:top w:val="none" w:sz="0" w:space="0" w:color="auto"/>
        <w:left w:val="none" w:sz="0" w:space="0" w:color="auto"/>
        <w:bottom w:val="none" w:sz="0" w:space="0" w:color="auto"/>
        <w:right w:val="none" w:sz="0" w:space="0" w:color="auto"/>
      </w:divBdr>
    </w:div>
    <w:div w:id="369958911">
      <w:marLeft w:val="375"/>
      <w:marRight w:val="375"/>
      <w:marTop w:val="375"/>
      <w:marBottom w:val="375"/>
      <w:divBdr>
        <w:top w:val="none" w:sz="0" w:space="0" w:color="auto"/>
        <w:left w:val="none" w:sz="0" w:space="0" w:color="auto"/>
        <w:bottom w:val="none" w:sz="0" w:space="0" w:color="auto"/>
        <w:right w:val="none" w:sz="0" w:space="0" w:color="auto"/>
      </w:divBdr>
      <w:divsChild>
        <w:div w:id="369960012">
          <w:marLeft w:val="0"/>
          <w:marRight w:val="0"/>
          <w:marTop w:val="0"/>
          <w:marBottom w:val="0"/>
          <w:divBdr>
            <w:top w:val="none" w:sz="0" w:space="0" w:color="auto"/>
            <w:left w:val="none" w:sz="0" w:space="0" w:color="auto"/>
            <w:bottom w:val="none" w:sz="0" w:space="0" w:color="auto"/>
            <w:right w:val="none" w:sz="0" w:space="0" w:color="auto"/>
          </w:divBdr>
          <w:divsChild>
            <w:div w:id="369958870">
              <w:marLeft w:val="0"/>
              <w:marRight w:val="0"/>
              <w:marTop w:val="0"/>
              <w:marBottom w:val="0"/>
              <w:divBdr>
                <w:top w:val="none" w:sz="0" w:space="0" w:color="auto"/>
                <w:left w:val="none" w:sz="0" w:space="0" w:color="auto"/>
                <w:bottom w:val="none" w:sz="0" w:space="0" w:color="auto"/>
                <w:right w:val="none" w:sz="0" w:space="0" w:color="auto"/>
              </w:divBdr>
            </w:div>
            <w:div w:id="369958992">
              <w:marLeft w:val="0"/>
              <w:marRight w:val="0"/>
              <w:marTop w:val="144"/>
              <w:marBottom w:val="144"/>
              <w:divBdr>
                <w:top w:val="none" w:sz="0" w:space="0" w:color="auto"/>
                <w:left w:val="none" w:sz="0" w:space="0" w:color="auto"/>
                <w:bottom w:val="none" w:sz="0" w:space="0" w:color="auto"/>
                <w:right w:val="none" w:sz="0" w:space="0" w:color="auto"/>
              </w:divBdr>
            </w:div>
            <w:div w:id="369959573">
              <w:marLeft w:val="0"/>
              <w:marRight w:val="0"/>
              <w:marTop w:val="0"/>
              <w:marBottom w:val="0"/>
              <w:divBdr>
                <w:top w:val="none" w:sz="0" w:space="0" w:color="auto"/>
                <w:left w:val="none" w:sz="0" w:space="0" w:color="auto"/>
                <w:bottom w:val="none" w:sz="0" w:space="0" w:color="auto"/>
                <w:right w:val="none" w:sz="0" w:space="0" w:color="auto"/>
              </w:divBdr>
            </w:div>
            <w:div w:id="369959589">
              <w:marLeft w:val="0"/>
              <w:marRight w:val="0"/>
              <w:marTop w:val="0"/>
              <w:marBottom w:val="0"/>
              <w:divBdr>
                <w:top w:val="none" w:sz="0" w:space="0" w:color="auto"/>
                <w:left w:val="none" w:sz="0" w:space="0" w:color="auto"/>
                <w:bottom w:val="none" w:sz="0" w:space="0" w:color="auto"/>
                <w:right w:val="none" w:sz="0" w:space="0" w:color="auto"/>
              </w:divBdr>
            </w:div>
            <w:div w:id="369959792">
              <w:marLeft w:val="0"/>
              <w:marRight w:val="0"/>
              <w:marTop w:val="0"/>
              <w:marBottom w:val="0"/>
              <w:divBdr>
                <w:top w:val="none" w:sz="0" w:space="0" w:color="auto"/>
                <w:left w:val="none" w:sz="0" w:space="0" w:color="auto"/>
                <w:bottom w:val="none" w:sz="0" w:space="0" w:color="auto"/>
                <w:right w:val="none" w:sz="0" w:space="0" w:color="auto"/>
              </w:divBdr>
            </w:div>
            <w:div w:id="369959839">
              <w:marLeft w:val="0"/>
              <w:marRight w:val="0"/>
              <w:marTop w:val="0"/>
              <w:marBottom w:val="0"/>
              <w:divBdr>
                <w:top w:val="none" w:sz="0" w:space="0" w:color="auto"/>
                <w:left w:val="none" w:sz="0" w:space="0" w:color="auto"/>
                <w:bottom w:val="none" w:sz="0" w:space="0" w:color="auto"/>
                <w:right w:val="none" w:sz="0" w:space="0" w:color="auto"/>
              </w:divBdr>
            </w:div>
            <w:div w:id="369959899">
              <w:marLeft w:val="75"/>
              <w:marRight w:val="0"/>
              <w:marTop w:val="45"/>
              <w:marBottom w:val="45"/>
              <w:divBdr>
                <w:top w:val="none" w:sz="0" w:space="0" w:color="auto"/>
                <w:left w:val="none" w:sz="0" w:space="0" w:color="auto"/>
                <w:bottom w:val="none" w:sz="0" w:space="0" w:color="auto"/>
                <w:right w:val="none" w:sz="0" w:space="0" w:color="auto"/>
              </w:divBdr>
            </w:div>
            <w:div w:id="369959947">
              <w:marLeft w:val="0"/>
              <w:marRight w:val="0"/>
              <w:marTop w:val="144"/>
              <w:marBottom w:val="144"/>
              <w:divBdr>
                <w:top w:val="none" w:sz="0" w:space="0" w:color="auto"/>
                <w:left w:val="none" w:sz="0" w:space="0" w:color="auto"/>
                <w:bottom w:val="none" w:sz="0" w:space="0" w:color="auto"/>
                <w:right w:val="none" w:sz="0" w:space="0" w:color="auto"/>
              </w:divBdr>
            </w:div>
            <w:div w:id="369960006">
              <w:marLeft w:val="0"/>
              <w:marRight w:val="0"/>
              <w:marTop w:val="144"/>
              <w:marBottom w:val="144"/>
              <w:divBdr>
                <w:top w:val="none" w:sz="0" w:space="0" w:color="auto"/>
                <w:left w:val="none" w:sz="0" w:space="0" w:color="auto"/>
                <w:bottom w:val="none" w:sz="0" w:space="0" w:color="auto"/>
                <w:right w:val="none" w:sz="0" w:space="0" w:color="auto"/>
              </w:divBdr>
            </w:div>
            <w:div w:id="369960019">
              <w:marLeft w:val="0"/>
              <w:marRight w:val="0"/>
              <w:marTop w:val="144"/>
              <w:marBottom w:val="144"/>
              <w:divBdr>
                <w:top w:val="none" w:sz="0" w:space="0" w:color="auto"/>
                <w:left w:val="none" w:sz="0" w:space="0" w:color="auto"/>
                <w:bottom w:val="none" w:sz="0" w:space="0" w:color="auto"/>
                <w:right w:val="none" w:sz="0" w:space="0" w:color="auto"/>
              </w:divBdr>
              <w:divsChild>
                <w:div w:id="369958794">
                  <w:marLeft w:val="0"/>
                  <w:marRight w:val="0"/>
                  <w:marTop w:val="0"/>
                  <w:marBottom w:val="0"/>
                  <w:divBdr>
                    <w:top w:val="none" w:sz="0" w:space="0" w:color="auto"/>
                    <w:left w:val="none" w:sz="0" w:space="0" w:color="auto"/>
                    <w:bottom w:val="none" w:sz="0" w:space="0" w:color="auto"/>
                    <w:right w:val="none" w:sz="0" w:space="0" w:color="auto"/>
                  </w:divBdr>
                </w:div>
                <w:div w:id="369959903">
                  <w:marLeft w:val="0"/>
                  <w:marRight w:val="0"/>
                  <w:marTop w:val="0"/>
                  <w:marBottom w:val="0"/>
                  <w:divBdr>
                    <w:top w:val="none" w:sz="0" w:space="0" w:color="auto"/>
                    <w:left w:val="none" w:sz="0" w:space="0" w:color="auto"/>
                    <w:bottom w:val="none" w:sz="0" w:space="0" w:color="auto"/>
                    <w:right w:val="none" w:sz="0" w:space="0" w:color="auto"/>
                  </w:divBdr>
                </w:div>
                <w:div w:id="369959955">
                  <w:marLeft w:val="0"/>
                  <w:marRight w:val="0"/>
                  <w:marTop w:val="0"/>
                  <w:marBottom w:val="0"/>
                  <w:divBdr>
                    <w:top w:val="none" w:sz="0" w:space="0" w:color="auto"/>
                    <w:left w:val="none" w:sz="0" w:space="0" w:color="auto"/>
                    <w:bottom w:val="none" w:sz="0" w:space="0" w:color="auto"/>
                    <w:right w:val="none" w:sz="0" w:space="0" w:color="auto"/>
                  </w:divBdr>
                </w:div>
                <w:div w:id="369959981">
                  <w:marLeft w:val="0"/>
                  <w:marRight w:val="0"/>
                  <w:marTop w:val="0"/>
                  <w:marBottom w:val="0"/>
                  <w:divBdr>
                    <w:top w:val="none" w:sz="0" w:space="0" w:color="auto"/>
                    <w:left w:val="none" w:sz="0" w:space="0" w:color="auto"/>
                    <w:bottom w:val="none" w:sz="0" w:space="0" w:color="auto"/>
                    <w:right w:val="none" w:sz="0" w:space="0" w:color="auto"/>
                  </w:divBdr>
                </w:div>
                <w:div w:id="369960093">
                  <w:marLeft w:val="0"/>
                  <w:marRight w:val="0"/>
                  <w:marTop w:val="0"/>
                  <w:marBottom w:val="0"/>
                  <w:divBdr>
                    <w:top w:val="none" w:sz="0" w:space="0" w:color="auto"/>
                    <w:left w:val="none" w:sz="0" w:space="0" w:color="auto"/>
                    <w:bottom w:val="none" w:sz="0" w:space="0" w:color="auto"/>
                    <w:right w:val="none" w:sz="0" w:space="0" w:color="auto"/>
                  </w:divBdr>
                </w:div>
                <w:div w:id="369960687">
                  <w:marLeft w:val="0"/>
                  <w:marRight w:val="0"/>
                  <w:marTop w:val="0"/>
                  <w:marBottom w:val="0"/>
                  <w:divBdr>
                    <w:top w:val="none" w:sz="0" w:space="0" w:color="auto"/>
                    <w:left w:val="none" w:sz="0" w:space="0" w:color="auto"/>
                    <w:bottom w:val="none" w:sz="0" w:space="0" w:color="auto"/>
                    <w:right w:val="none" w:sz="0" w:space="0" w:color="auto"/>
                  </w:divBdr>
                </w:div>
              </w:divsChild>
            </w:div>
            <w:div w:id="369960126">
              <w:marLeft w:val="0"/>
              <w:marRight w:val="0"/>
              <w:marTop w:val="0"/>
              <w:marBottom w:val="0"/>
              <w:divBdr>
                <w:top w:val="none" w:sz="0" w:space="0" w:color="auto"/>
                <w:left w:val="none" w:sz="0" w:space="0" w:color="auto"/>
                <w:bottom w:val="none" w:sz="0" w:space="0" w:color="auto"/>
                <w:right w:val="none" w:sz="0" w:space="0" w:color="auto"/>
              </w:divBdr>
            </w:div>
            <w:div w:id="369960128">
              <w:marLeft w:val="0"/>
              <w:marRight w:val="0"/>
              <w:marTop w:val="144"/>
              <w:marBottom w:val="144"/>
              <w:divBdr>
                <w:top w:val="none" w:sz="0" w:space="0" w:color="auto"/>
                <w:left w:val="none" w:sz="0" w:space="0" w:color="auto"/>
                <w:bottom w:val="none" w:sz="0" w:space="0" w:color="auto"/>
                <w:right w:val="none" w:sz="0" w:space="0" w:color="auto"/>
              </w:divBdr>
            </w:div>
            <w:div w:id="369960208">
              <w:marLeft w:val="0"/>
              <w:marRight w:val="0"/>
              <w:marTop w:val="0"/>
              <w:marBottom w:val="0"/>
              <w:divBdr>
                <w:top w:val="none" w:sz="0" w:space="0" w:color="auto"/>
                <w:left w:val="none" w:sz="0" w:space="0" w:color="auto"/>
                <w:bottom w:val="none" w:sz="0" w:space="0" w:color="auto"/>
                <w:right w:val="none" w:sz="0" w:space="0" w:color="auto"/>
              </w:divBdr>
            </w:div>
            <w:div w:id="369960209">
              <w:marLeft w:val="0"/>
              <w:marRight w:val="0"/>
              <w:marTop w:val="144"/>
              <w:marBottom w:val="144"/>
              <w:divBdr>
                <w:top w:val="none" w:sz="0" w:space="0" w:color="auto"/>
                <w:left w:val="none" w:sz="0" w:space="0" w:color="auto"/>
                <w:bottom w:val="none" w:sz="0" w:space="0" w:color="auto"/>
                <w:right w:val="none" w:sz="0" w:space="0" w:color="auto"/>
              </w:divBdr>
            </w:div>
            <w:div w:id="369960235">
              <w:marLeft w:val="0"/>
              <w:marRight w:val="0"/>
              <w:marTop w:val="144"/>
              <w:marBottom w:val="144"/>
              <w:divBdr>
                <w:top w:val="none" w:sz="0" w:space="0" w:color="auto"/>
                <w:left w:val="none" w:sz="0" w:space="0" w:color="auto"/>
                <w:bottom w:val="none" w:sz="0" w:space="0" w:color="auto"/>
                <w:right w:val="none" w:sz="0" w:space="0" w:color="auto"/>
              </w:divBdr>
            </w:div>
            <w:div w:id="369960236">
              <w:marLeft w:val="0"/>
              <w:marRight w:val="0"/>
              <w:marTop w:val="0"/>
              <w:marBottom w:val="0"/>
              <w:divBdr>
                <w:top w:val="none" w:sz="0" w:space="0" w:color="auto"/>
                <w:left w:val="none" w:sz="0" w:space="0" w:color="auto"/>
                <w:bottom w:val="none" w:sz="0" w:space="0" w:color="auto"/>
                <w:right w:val="none" w:sz="0" w:space="0" w:color="auto"/>
              </w:divBdr>
            </w:div>
            <w:div w:id="36996031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8932">
      <w:marLeft w:val="375"/>
      <w:marRight w:val="375"/>
      <w:marTop w:val="375"/>
      <w:marBottom w:val="375"/>
      <w:divBdr>
        <w:top w:val="none" w:sz="0" w:space="0" w:color="auto"/>
        <w:left w:val="none" w:sz="0" w:space="0" w:color="auto"/>
        <w:bottom w:val="none" w:sz="0" w:space="0" w:color="auto"/>
        <w:right w:val="none" w:sz="0" w:space="0" w:color="auto"/>
      </w:divBdr>
      <w:divsChild>
        <w:div w:id="369959790">
          <w:marLeft w:val="0"/>
          <w:marRight w:val="0"/>
          <w:marTop w:val="0"/>
          <w:marBottom w:val="0"/>
          <w:divBdr>
            <w:top w:val="none" w:sz="0" w:space="0" w:color="auto"/>
            <w:left w:val="none" w:sz="0" w:space="0" w:color="auto"/>
            <w:bottom w:val="none" w:sz="0" w:space="0" w:color="auto"/>
            <w:right w:val="none" w:sz="0" w:space="0" w:color="auto"/>
          </w:divBdr>
          <w:divsChild>
            <w:div w:id="369959860">
              <w:marLeft w:val="0"/>
              <w:marRight w:val="0"/>
              <w:marTop w:val="0"/>
              <w:marBottom w:val="0"/>
              <w:divBdr>
                <w:top w:val="none" w:sz="0" w:space="0" w:color="auto"/>
                <w:left w:val="none" w:sz="0" w:space="0" w:color="auto"/>
                <w:bottom w:val="none" w:sz="0" w:space="0" w:color="auto"/>
                <w:right w:val="none" w:sz="0" w:space="0" w:color="auto"/>
              </w:divBdr>
            </w:div>
            <w:div w:id="369960017">
              <w:marLeft w:val="75"/>
              <w:marRight w:val="0"/>
              <w:marTop w:val="45"/>
              <w:marBottom w:val="45"/>
              <w:divBdr>
                <w:top w:val="none" w:sz="0" w:space="0" w:color="auto"/>
                <w:left w:val="none" w:sz="0" w:space="0" w:color="auto"/>
                <w:bottom w:val="none" w:sz="0" w:space="0" w:color="auto"/>
                <w:right w:val="none" w:sz="0" w:space="0" w:color="auto"/>
              </w:divBdr>
            </w:div>
            <w:div w:id="36996061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8941">
      <w:marLeft w:val="375"/>
      <w:marRight w:val="375"/>
      <w:marTop w:val="375"/>
      <w:marBottom w:val="375"/>
      <w:divBdr>
        <w:top w:val="none" w:sz="0" w:space="0" w:color="auto"/>
        <w:left w:val="none" w:sz="0" w:space="0" w:color="auto"/>
        <w:bottom w:val="none" w:sz="0" w:space="0" w:color="auto"/>
        <w:right w:val="none" w:sz="0" w:space="0" w:color="auto"/>
      </w:divBdr>
      <w:divsChild>
        <w:div w:id="369960621">
          <w:marLeft w:val="0"/>
          <w:marRight w:val="0"/>
          <w:marTop w:val="0"/>
          <w:marBottom w:val="0"/>
          <w:divBdr>
            <w:top w:val="none" w:sz="0" w:space="0" w:color="auto"/>
            <w:left w:val="none" w:sz="0" w:space="0" w:color="auto"/>
            <w:bottom w:val="none" w:sz="0" w:space="0" w:color="auto"/>
            <w:right w:val="none" w:sz="0" w:space="0" w:color="auto"/>
          </w:divBdr>
          <w:divsChild>
            <w:div w:id="369958838">
              <w:marLeft w:val="0"/>
              <w:marRight w:val="0"/>
              <w:marTop w:val="144"/>
              <w:marBottom w:val="144"/>
              <w:divBdr>
                <w:top w:val="none" w:sz="0" w:space="0" w:color="auto"/>
                <w:left w:val="none" w:sz="0" w:space="0" w:color="auto"/>
                <w:bottom w:val="none" w:sz="0" w:space="0" w:color="auto"/>
                <w:right w:val="none" w:sz="0" w:space="0" w:color="auto"/>
              </w:divBdr>
            </w:div>
            <w:div w:id="369958931">
              <w:marLeft w:val="0"/>
              <w:marRight w:val="0"/>
              <w:marTop w:val="144"/>
              <w:marBottom w:val="144"/>
              <w:divBdr>
                <w:top w:val="none" w:sz="0" w:space="0" w:color="auto"/>
                <w:left w:val="none" w:sz="0" w:space="0" w:color="auto"/>
                <w:bottom w:val="none" w:sz="0" w:space="0" w:color="auto"/>
                <w:right w:val="none" w:sz="0" w:space="0" w:color="auto"/>
              </w:divBdr>
            </w:div>
            <w:div w:id="369959031">
              <w:marLeft w:val="0"/>
              <w:marRight w:val="0"/>
              <w:marTop w:val="0"/>
              <w:marBottom w:val="0"/>
              <w:divBdr>
                <w:top w:val="none" w:sz="0" w:space="0" w:color="auto"/>
                <w:left w:val="none" w:sz="0" w:space="0" w:color="auto"/>
                <w:bottom w:val="none" w:sz="0" w:space="0" w:color="auto"/>
                <w:right w:val="none" w:sz="0" w:space="0" w:color="auto"/>
              </w:divBdr>
            </w:div>
            <w:div w:id="369959171">
              <w:marLeft w:val="0"/>
              <w:marRight w:val="0"/>
              <w:marTop w:val="0"/>
              <w:marBottom w:val="0"/>
              <w:divBdr>
                <w:top w:val="none" w:sz="0" w:space="0" w:color="auto"/>
                <w:left w:val="none" w:sz="0" w:space="0" w:color="auto"/>
                <w:bottom w:val="none" w:sz="0" w:space="0" w:color="auto"/>
                <w:right w:val="none" w:sz="0" w:space="0" w:color="auto"/>
              </w:divBdr>
            </w:div>
            <w:div w:id="369959205">
              <w:marLeft w:val="75"/>
              <w:marRight w:val="0"/>
              <w:marTop w:val="105"/>
              <w:marBottom w:val="105"/>
              <w:divBdr>
                <w:top w:val="none" w:sz="0" w:space="0" w:color="auto"/>
                <w:left w:val="none" w:sz="0" w:space="0" w:color="auto"/>
                <w:bottom w:val="none" w:sz="0" w:space="0" w:color="auto"/>
                <w:right w:val="none" w:sz="0" w:space="0" w:color="auto"/>
              </w:divBdr>
            </w:div>
            <w:div w:id="369959254">
              <w:marLeft w:val="0"/>
              <w:marRight w:val="0"/>
              <w:marTop w:val="144"/>
              <w:marBottom w:val="144"/>
              <w:divBdr>
                <w:top w:val="none" w:sz="0" w:space="0" w:color="auto"/>
                <w:left w:val="none" w:sz="0" w:space="0" w:color="auto"/>
                <w:bottom w:val="none" w:sz="0" w:space="0" w:color="auto"/>
                <w:right w:val="none" w:sz="0" w:space="0" w:color="auto"/>
              </w:divBdr>
            </w:div>
            <w:div w:id="369959304">
              <w:marLeft w:val="0"/>
              <w:marRight w:val="0"/>
              <w:marTop w:val="0"/>
              <w:marBottom w:val="0"/>
              <w:divBdr>
                <w:top w:val="none" w:sz="0" w:space="0" w:color="auto"/>
                <w:left w:val="none" w:sz="0" w:space="0" w:color="auto"/>
                <w:bottom w:val="none" w:sz="0" w:space="0" w:color="auto"/>
                <w:right w:val="none" w:sz="0" w:space="0" w:color="auto"/>
              </w:divBdr>
            </w:div>
            <w:div w:id="369959397">
              <w:marLeft w:val="0"/>
              <w:marRight w:val="0"/>
              <w:marTop w:val="0"/>
              <w:marBottom w:val="0"/>
              <w:divBdr>
                <w:top w:val="none" w:sz="0" w:space="0" w:color="auto"/>
                <w:left w:val="none" w:sz="0" w:space="0" w:color="auto"/>
                <w:bottom w:val="none" w:sz="0" w:space="0" w:color="auto"/>
                <w:right w:val="none" w:sz="0" w:space="0" w:color="auto"/>
              </w:divBdr>
            </w:div>
            <w:div w:id="369959429">
              <w:marLeft w:val="0"/>
              <w:marRight w:val="0"/>
              <w:marTop w:val="0"/>
              <w:marBottom w:val="0"/>
              <w:divBdr>
                <w:top w:val="none" w:sz="0" w:space="0" w:color="auto"/>
                <w:left w:val="none" w:sz="0" w:space="0" w:color="auto"/>
                <w:bottom w:val="none" w:sz="0" w:space="0" w:color="auto"/>
                <w:right w:val="none" w:sz="0" w:space="0" w:color="auto"/>
              </w:divBdr>
            </w:div>
            <w:div w:id="369959447">
              <w:marLeft w:val="0"/>
              <w:marRight w:val="0"/>
              <w:marTop w:val="144"/>
              <w:marBottom w:val="144"/>
              <w:divBdr>
                <w:top w:val="none" w:sz="0" w:space="0" w:color="auto"/>
                <w:left w:val="none" w:sz="0" w:space="0" w:color="auto"/>
                <w:bottom w:val="none" w:sz="0" w:space="0" w:color="auto"/>
                <w:right w:val="none" w:sz="0" w:space="0" w:color="auto"/>
              </w:divBdr>
            </w:div>
            <w:div w:id="369959495">
              <w:marLeft w:val="0"/>
              <w:marRight w:val="0"/>
              <w:marTop w:val="144"/>
              <w:marBottom w:val="144"/>
              <w:divBdr>
                <w:top w:val="none" w:sz="0" w:space="0" w:color="auto"/>
                <w:left w:val="none" w:sz="0" w:space="0" w:color="auto"/>
                <w:bottom w:val="none" w:sz="0" w:space="0" w:color="auto"/>
                <w:right w:val="none" w:sz="0" w:space="0" w:color="auto"/>
              </w:divBdr>
            </w:div>
            <w:div w:id="369959560">
              <w:marLeft w:val="0"/>
              <w:marRight w:val="0"/>
              <w:marTop w:val="144"/>
              <w:marBottom w:val="144"/>
              <w:divBdr>
                <w:top w:val="none" w:sz="0" w:space="0" w:color="auto"/>
                <w:left w:val="none" w:sz="0" w:space="0" w:color="auto"/>
                <w:bottom w:val="none" w:sz="0" w:space="0" w:color="auto"/>
                <w:right w:val="none" w:sz="0" w:space="0" w:color="auto"/>
              </w:divBdr>
            </w:div>
            <w:div w:id="369959638">
              <w:marLeft w:val="0"/>
              <w:marRight w:val="0"/>
              <w:marTop w:val="144"/>
              <w:marBottom w:val="144"/>
              <w:divBdr>
                <w:top w:val="none" w:sz="0" w:space="0" w:color="auto"/>
                <w:left w:val="none" w:sz="0" w:space="0" w:color="auto"/>
                <w:bottom w:val="none" w:sz="0" w:space="0" w:color="auto"/>
                <w:right w:val="none" w:sz="0" w:space="0" w:color="auto"/>
              </w:divBdr>
            </w:div>
            <w:div w:id="369959714">
              <w:marLeft w:val="0"/>
              <w:marRight w:val="0"/>
              <w:marTop w:val="144"/>
              <w:marBottom w:val="144"/>
              <w:divBdr>
                <w:top w:val="none" w:sz="0" w:space="0" w:color="auto"/>
                <w:left w:val="none" w:sz="0" w:space="0" w:color="auto"/>
                <w:bottom w:val="none" w:sz="0" w:space="0" w:color="auto"/>
                <w:right w:val="none" w:sz="0" w:space="0" w:color="auto"/>
              </w:divBdr>
            </w:div>
            <w:div w:id="369959755">
              <w:marLeft w:val="0"/>
              <w:marRight w:val="0"/>
              <w:marTop w:val="0"/>
              <w:marBottom w:val="0"/>
              <w:divBdr>
                <w:top w:val="none" w:sz="0" w:space="0" w:color="auto"/>
                <w:left w:val="none" w:sz="0" w:space="0" w:color="auto"/>
                <w:bottom w:val="none" w:sz="0" w:space="0" w:color="auto"/>
                <w:right w:val="none" w:sz="0" w:space="0" w:color="auto"/>
              </w:divBdr>
            </w:div>
            <w:div w:id="369960149">
              <w:marLeft w:val="0"/>
              <w:marRight w:val="0"/>
              <w:marTop w:val="144"/>
              <w:marBottom w:val="144"/>
              <w:divBdr>
                <w:top w:val="none" w:sz="0" w:space="0" w:color="auto"/>
                <w:left w:val="none" w:sz="0" w:space="0" w:color="auto"/>
                <w:bottom w:val="none" w:sz="0" w:space="0" w:color="auto"/>
                <w:right w:val="none" w:sz="0" w:space="0" w:color="auto"/>
              </w:divBdr>
            </w:div>
            <w:div w:id="369960381">
              <w:marLeft w:val="0"/>
              <w:marRight w:val="0"/>
              <w:marTop w:val="144"/>
              <w:marBottom w:val="144"/>
              <w:divBdr>
                <w:top w:val="none" w:sz="0" w:space="0" w:color="auto"/>
                <w:left w:val="none" w:sz="0" w:space="0" w:color="auto"/>
                <w:bottom w:val="none" w:sz="0" w:space="0" w:color="auto"/>
                <w:right w:val="none" w:sz="0" w:space="0" w:color="auto"/>
              </w:divBdr>
            </w:div>
            <w:div w:id="3699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8957">
      <w:marLeft w:val="375"/>
      <w:marRight w:val="375"/>
      <w:marTop w:val="375"/>
      <w:marBottom w:val="375"/>
      <w:divBdr>
        <w:top w:val="none" w:sz="0" w:space="0" w:color="auto"/>
        <w:left w:val="none" w:sz="0" w:space="0" w:color="auto"/>
        <w:bottom w:val="none" w:sz="0" w:space="0" w:color="auto"/>
        <w:right w:val="none" w:sz="0" w:space="0" w:color="auto"/>
      </w:divBdr>
      <w:divsChild>
        <w:div w:id="369959259">
          <w:marLeft w:val="0"/>
          <w:marRight w:val="0"/>
          <w:marTop w:val="0"/>
          <w:marBottom w:val="0"/>
          <w:divBdr>
            <w:top w:val="none" w:sz="0" w:space="0" w:color="auto"/>
            <w:left w:val="none" w:sz="0" w:space="0" w:color="auto"/>
            <w:bottom w:val="none" w:sz="0" w:space="0" w:color="auto"/>
            <w:right w:val="none" w:sz="0" w:space="0" w:color="auto"/>
          </w:divBdr>
          <w:divsChild>
            <w:div w:id="369958880">
              <w:marLeft w:val="0"/>
              <w:marRight w:val="0"/>
              <w:marTop w:val="144"/>
              <w:marBottom w:val="144"/>
              <w:divBdr>
                <w:top w:val="none" w:sz="0" w:space="0" w:color="auto"/>
                <w:left w:val="none" w:sz="0" w:space="0" w:color="auto"/>
                <w:bottom w:val="none" w:sz="0" w:space="0" w:color="auto"/>
                <w:right w:val="none" w:sz="0" w:space="0" w:color="auto"/>
              </w:divBdr>
            </w:div>
            <w:div w:id="369959831">
              <w:marLeft w:val="75"/>
              <w:marRight w:val="0"/>
              <w:marTop w:val="225"/>
              <w:marBottom w:val="225"/>
              <w:divBdr>
                <w:top w:val="none" w:sz="0" w:space="0" w:color="auto"/>
                <w:left w:val="none" w:sz="0" w:space="0" w:color="auto"/>
                <w:bottom w:val="none" w:sz="0" w:space="0" w:color="auto"/>
                <w:right w:val="none" w:sz="0" w:space="0" w:color="auto"/>
              </w:divBdr>
            </w:div>
          </w:divsChild>
        </w:div>
      </w:divsChild>
    </w:div>
    <w:div w:id="369958964">
      <w:marLeft w:val="375"/>
      <w:marRight w:val="375"/>
      <w:marTop w:val="375"/>
      <w:marBottom w:val="375"/>
      <w:divBdr>
        <w:top w:val="none" w:sz="0" w:space="0" w:color="auto"/>
        <w:left w:val="none" w:sz="0" w:space="0" w:color="auto"/>
        <w:bottom w:val="none" w:sz="0" w:space="0" w:color="auto"/>
        <w:right w:val="none" w:sz="0" w:space="0" w:color="auto"/>
      </w:divBdr>
      <w:divsChild>
        <w:div w:id="369959331">
          <w:marLeft w:val="0"/>
          <w:marRight w:val="0"/>
          <w:marTop w:val="0"/>
          <w:marBottom w:val="0"/>
          <w:divBdr>
            <w:top w:val="none" w:sz="0" w:space="0" w:color="auto"/>
            <w:left w:val="none" w:sz="0" w:space="0" w:color="auto"/>
            <w:bottom w:val="none" w:sz="0" w:space="0" w:color="auto"/>
            <w:right w:val="none" w:sz="0" w:space="0" w:color="auto"/>
          </w:divBdr>
          <w:divsChild>
            <w:div w:id="369958819">
              <w:marLeft w:val="75"/>
              <w:marRight w:val="0"/>
              <w:marTop w:val="105"/>
              <w:marBottom w:val="105"/>
              <w:divBdr>
                <w:top w:val="none" w:sz="0" w:space="0" w:color="auto"/>
                <w:left w:val="none" w:sz="0" w:space="0" w:color="auto"/>
                <w:bottom w:val="none" w:sz="0" w:space="0" w:color="auto"/>
                <w:right w:val="none" w:sz="0" w:space="0" w:color="auto"/>
              </w:divBdr>
            </w:div>
            <w:div w:id="369959127">
              <w:marLeft w:val="0"/>
              <w:marRight w:val="0"/>
              <w:marTop w:val="144"/>
              <w:marBottom w:val="144"/>
              <w:divBdr>
                <w:top w:val="none" w:sz="0" w:space="0" w:color="auto"/>
                <w:left w:val="none" w:sz="0" w:space="0" w:color="auto"/>
                <w:bottom w:val="none" w:sz="0" w:space="0" w:color="auto"/>
                <w:right w:val="none" w:sz="0" w:space="0" w:color="auto"/>
              </w:divBdr>
            </w:div>
            <w:div w:id="369959293">
              <w:marLeft w:val="0"/>
              <w:marRight w:val="0"/>
              <w:marTop w:val="0"/>
              <w:marBottom w:val="0"/>
              <w:divBdr>
                <w:top w:val="none" w:sz="0" w:space="0" w:color="auto"/>
                <w:left w:val="none" w:sz="0" w:space="0" w:color="auto"/>
                <w:bottom w:val="none" w:sz="0" w:space="0" w:color="auto"/>
                <w:right w:val="none" w:sz="0" w:space="0" w:color="auto"/>
              </w:divBdr>
            </w:div>
            <w:div w:id="369959514">
              <w:marLeft w:val="0"/>
              <w:marRight w:val="0"/>
              <w:marTop w:val="144"/>
              <w:marBottom w:val="144"/>
              <w:divBdr>
                <w:top w:val="none" w:sz="0" w:space="0" w:color="auto"/>
                <w:left w:val="none" w:sz="0" w:space="0" w:color="auto"/>
                <w:bottom w:val="none" w:sz="0" w:space="0" w:color="auto"/>
                <w:right w:val="none" w:sz="0" w:space="0" w:color="auto"/>
              </w:divBdr>
            </w:div>
            <w:div w:id="369959582">
              <w:marLeft w:val="0"/>
              <w:marRight w:val="0"/>
              <w:marTop w:val="144"/>
              <w:marBottom w:val="144"/>
              <w:divBdr>
                <w:top w:val="none" w:sz="0" w:space="0" w:color="auto"/>
                <w:left w:val="none" w:sz="0" w:space="0" w:color="auto"/>
                <w:bottom w:val="none" w:sz="0" w:space="0" w:color="auto"/>
                <w:right w:val="none" w:sz="0" w:space="0" w:color="auto"/>
              </w:divBdr>
            </w:div>
            <w:div w:id="369959633">
              <w:marLeft w:val="0"/>
              <w:marRight w:val="0"/>
              <w:marTop w:val="0"/>
              <w:marBottom w:val="0"/>
              <w:divBdr>
                <w:top w:val="none" w:sz="0" w:space="0" w:color="auto"/>
                <w:left w:val="none" w:sz="0" w:space="0" w:color="auto"/>
                <w:bottom w:val="none" w:sz="0" w:space="0" w:color="auto"/>
                <w:right w:val="none" w:sz="0" w:space="0" w:color="auto"/>
              </w:divBdr>
            </w:div>
            <w:div w:id="369959670">
              <w:marLeft w:val="0"/>
              <w:marRight w:val="0"/>
              <w:marTop w:val="144"/>
              <w:marBottom w:val="144"/>
              <w:divBdr>
                <w:top w:val="none" w:sz="0" w:space="0" w:color="auto"/>
                <w:left w:val="none" w:sz="0" w:space="0" w:color="auto"/>
                <w:bottom w:val="none" w:sz="0" w:space="0" w:color="auto"/>
                <w:right w:val="none" w:sz="0" w:space="0" w:color="auto"/>
              </w:divBdr>
            </w:div>
            <w:div w:id="369959688">
              <w:marLeft w:val="0"/>
              <w:marRight w:val="0"/>
              <w:marTop w:val="144"/>
              <w:marBottom w:val="144"/>
              <w:divBdr>
                <w:top w:val="none" w:sz="0" w:space="0" w:color="auto"/>
                <w:left w:val="none" w:sz="0" w:space="0" w:color="auto"/>
                <w:bottom w:val="none" w:sz="0" w:space="0" w:color="auto"/>
                <w:right w:val="none" w:sz="0" w:space="0" w:color="auto"/>
              </w:divBdr>
            </w:div>
            <w:div w:id="369959698">
              <w:marLeft w:val="0"/>
              <w:marRight w:val="0"/>
              <w:marTop w:val="0"/>
              <w:marBottom w:val="0"/>
              <w:divBdr>
                <w:top w:val="none" w:sz="0" w:space="0" w:color="auto"/>
                <w:left w:val="none" w:sz="0" w:space="0" w:color="auto"/>
                <w:bottom w:val="none" w:sz="0" w:space="0" w:color="auto"/>
                <w:right w:val="none" w:sz="0" w:space="0" w:color="auto"/>
              </w:divBdr>
            </w:div>
            <w:div w:id="369959874">
              <w:marLeft w:val="0"/>
              <w:marRight w:val="0"/>
              <w:marTop w:val="0"/>
              <w:marBottom w:val="0"/>
              <w:divBdr>
                <w:top w:val="none" w:sz="0" w:space="0" w:color="auto"/>
                <w:left w:val="none" w:sz="0" w:space="0" w:color="auto"/>
                <w:bottom w:val="none" w:sz="0" w:space="0" w:color="auto"/>
                <w:right w:val="none" w:sz="0" w:space="0" w:color="auto"/>
              </w:divBdr>
            </w:div>
            <w:div w:id="369959875">
              <w:marLeft w:val="0"/>
              <w:marRight w:val="0"/>
              <w:marTop w:val="144"/>
              <w:marBottom w:val="144"/>
              <w:divBdr>
                <w:top w:val="none" w:sz="0" w:space="0" w:color="auto"/>
                <w:left w:val="none" w:sz="0" w:space="0" w:color="auto"/>
                <w:bottom w:val="none" w:sz="0" w:space="0" w:color="auto"/>
                <w:right w:val="none" w:sz="0" w:space="0" w:color="auto"/>
              </w:divBdr>
            </w:div>
            <w:div w:id="369959896">
              <w:marLeft w:val="0"/>
              <w:marRight w:val="0"/>
              <w:marTop w:val="144"/>
              <w:marBottom w:val="144"/>
              <w:divBdr>
                <w:top w:val="none" w:sz="0" w:space="0" w:color="auto"/>
                <w:left w:val="none" w:sz="0" w:space="0" w:color="auto"/>
                <w:bottom w:val="none" w:sz="0" w:space="0" w:color="auto"/>
                <w:right w:val="none" w:sz="0" w:space="0" w:color="auto"/>
              </w:divBdr>
            </w:div>
            <w:div w:id="369959936">
              <w:marLeft w:val="0"/>
              <w:marRight w:val="0"/>
              <w:marTop w:val="0"/>
              <w:marBottom w:val="0"/>
              <w:divBdr>
                <w:top w:val="none" w:sz="0" w:space="0" w:color="auto"/>
                <w:left w:val="none" w:sz="0" w:space="0" w:color="auto"/>
                <w:bottom w:val="none" w:sz="0" w:space="0" w:color="auto"/>
                <w:right w:val="none" w:sz="0" w:space="0" w:color="auto"/>
              </w:divBdr>
            </w:div>
            <w:div w:id="369960027">
              <w:marLeft w:val="0"/>
              <w:marRight w:val="0"/>
              <w:marTop w:val="144"/>
              <w:marBottom w:val="144"/>
              <w:divBdr>
                <w:top w:val="none" w:sz="0" w:space="0" w:color="auto"/>
                <w:left w:val="none" w:sz="0" w:space="0" w:color="auto"/>
                <w:bottom w:val="none" w:sz="0" w:space="0" w:color="auto"/>
                <w:right w:val="none" w:sz="0" w:space="0" w:color="auto"/>
              </w:divBdr>
            </w:div>
            <w:div w:id="369960249">
              <w:marLeft w:val="0"/>
              <w:marRight w:val="0"/>
              <w:marTop w:val="0"/>
              <w:marBottom w:val="0"/>
              <w:divBdr>
                <w:top w:val="none" w:sz="0" w:space="0" w:color="auto"/>
                <w:left w:val="none" w:sz="0" w:space="0" w:color="auto"/>
                <w:bottom w:val="none" w:sz="0" w:space="0" w:color="auto"/>
                <w:right w:val="none" w:sz="0" w:space="0" w:color="auto"/>
              </w:divBdr>
            </w:div>
            <w:div w:id="369960349">
              <w:marLeft w:val="0"/>
              <w:marRight w:val="0"/>
              <w:marTop w:val="0"/>
              <w:marBottom w:val="0"/>
              <w:divBdr>
                <w:top w:val="none" w:sz="0" w:space="0" w:color="auto"/>
                <w:left w:val="none" w:sz="0" w:space="0" w:color="auto"/>
                <w:bottom w:val="none" w:sz="0" w:space="0" w:color="auto"/>
                <w:right w:val="none" w:sz="0" w:space="0" w:color="auto"/>
              </w:divBdr>
            </w:div>
            <w:div w:id="369960578">
              <w:marLeft w:val="0"/>
              <w:marRight w:val="0"/>
              <w:marTop w:val="144"/>
              <w:marBottom w:val="144"/>
              <w:divBdr>
                <w:top w:val="none" w:sz="0" w:space="0" w:color="auto"/>
                <w:left w:val="none" w:sz="0" w:space="0" w:color="auto"/>
                <w:bottom w:val="none" w:sz="0" w:space="0" w:color="auto"/>
                <w:right w:val="none" w:sz="0" w:space="0" w:color="auto"/>
              </w:divBdr>
            </w:div>
            <w:div w:id="3699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8980">
      <w:marLeft w:val="375"/>
      <w:marRight w:val="375"/>
      <w:marTop w:val="375"/>
      <w:marBottom w:val="375"/>
      <w:divBdr>
        <w:top w:val="none" w:sz="0" w:space="0" w:color="auto"/>
        <w:left w:val="none" w:sz="0" w:space="0" w:color="auto"/>
        <w:bottom w:val="none" w:sz="0" w:space="0" w:color="auto"/>
        <w:right w:val="none" w:sz="0" w:space="0" w:color="auto"/>
      </w:divBdr>
      <w:divsChild>
        <w:div w:id="369960163">
          <w:marLeft w:val="0"/>
          <w:marRight w:val="0"/>
          <w:marTop w:val="0"/>
          <w:marBottom w:val="0"/>
          <w:divBdr>
            <w:top w:val="none" w:sz="0" w:space="0" w:color="auto"/>
            <w:left w:val="none" w:sz="0" w:space="0" w:color="auto"/>
            <w:bottom w:val="none" w:sz="0" w:space="0" w:color="auto"/>
            <w:right w:val="none" w:sz="0" w:space="0" w:color="auto"/>
          </w:divBdr>
          <w:divsChild>
            <w:div w:id="369959101">
              <w:marLeft w:val="0"/>
              <w:marRight w:val="0"/>
              <w:marTop w:val="144"/>
              <w:marBottom w:val="144"/>
              <w:divBdr>
                <w:top w:val="none" w:sz="0" w:space="0" w:color="auto"/>
                <w:left w:val="none" w:sz="0" w:space="0" w:color="auto"/>
                <w:bottom w:val="none" w:sz="0" w:space="0" w:color="auto"/>
                <w:right w:val="none" w:sz="0" w:space="0" w:color="auto"/>
              </w:divBdr>
            </w:div>
            <w:div w:id="369959165">
              <w:marLeft w:val="0"/>
              <w:marRight w:val="0"/>
              <w:marTop w:val="0"/>
              <w:marBottom w:val="0"/>
              <w:divBdr>
                <w:top w:val="none" w:sz="0" w:space="0" w:color="auto"/>
                <w:left w:val="none" w:sz="0" w:space="0" w:color="auto"/>
                <w:bottom w:val="none" w:sz="0" w:space="0" w:color="auto"/>
                <w:right w:val="none" w:sz="0" w:space="0" w:color="auto"/>
              </w:divBdr>
            </w:div>
            <w:div w:id="369959319">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58982">
      <w:marLeft w:val="375"/>
      <w:marRight w:val="375"/>
      <w:marTop w:val="375"/>
      <w:marBottom w:val="375"/>
      <w:divBdr>
        <w:top w:val="none" w:sz="0" w:space="0" w:color="auto"/>
        <w:left w:val="none" w:sz="0" w:space="0" w:color="auto"/>
        <w:bottom w:val="none" w:sz="0" w:space="0" w:color="auto"/>
        <w:right w:val="none" w:sz="0" w:space="0" w:color="auto"/>
      </w:divBdr>
      <w:divsChild>
        <w:div w:id="369960370">
          <w:marLeft w:val="0"/>
          <w:marRight w:val="0"/>
          <w:marTop w:val="0"/>
          <w:marBottom w:val="0"/>
          <w:divBdr>
            <w:top w:val="none" w:sz="0" w:space="0" w:color="auto"/>
            <w:left w:val="none" w:sz="0" w:space="0" w:color="auto"/>
            <w:bottom w:val="none" w:sz="0" w:space="0" w:color="auto"/>
            <w:right w:val="none" w:sz="0" w:space="0" w:color="auto"/>
          </w:divBdr>
          <w:divsChild>
            <w:div w:id="369958773">
              <w:marLeft w:val="0"/>
              <w:marRight w:val="0"/>
              <w:marTop w:val="0"/>
              <w:marBottom w:val="0"/>
              <w:divBdr>
                <w:top w:val="none" w:sz="0" w:space="0" w:color="auto"/>
                <w:left w:val="none" w:sz="0" w:space="0" w:color="auto"/>
                <w:bottom w:val="none" w:sz="0" w:space="0" w:color="auto"/>
                <w:right w:val="none" w:sz="0" w:space="0" w:color="auto"/>
              </w:divBdr>
            </w:div>
            <w:div w:id="369958777">
              <w:marLeft w:val="0"/>
              <w:marRight w:val="0"/>
              <w:marTop w:val="0"/>
              <w:marBottom w:val="0"/>
              <w:divBdr>
                <w:top w:val="none" w:sz="0" w:space="0" w:color="auto"/>
                <w:left w:val="none" w:sz="0" w:space="0" w:color="auto"/>
                <w:bottom w:val="none" w:sz="0" w:space="0" w:color="auto"/>
                <w:right w:val="none" w:sz="0" w:space="0" w:color="auto"/>
              </w:divBdr>
            </w:div>
            <w:div w:id="369958866">
              <w:marLeft w:val="0"/>
              <w:marRight w:val="0"/>
              <w:marTop w:val="0"/>
              <w:marBottom w:val="0"/>
              <w:divBdr>
                <w:top w:val="none" w:sz="0" w:space="0" w:color="auto"/>
                <w:left w:val="none" w:sz="0" w:space="0" w:color="auto"/>
                <w:bottom w:val="none" w:sz="0" w:space="0" w:color="auto"/>
                <w:right w:val="none" w:sz="0" w:space="0" w:color="auto"/>
              </w:divBdr>
            </w:div>
            <w:div w:id="369958903">
              <w:marLeft w:val="0"/>
              <w:marRight w:val="0"/>
              <w:marTop w:val="0"/>
              <w:marBottom w:val="0"/>
              <w:divBdr>
                <w:top w:val="none" w:sz="0" w:space="0" w:color="auto"/>
                <w:left w:val="none" w:sz="0" w:space="0" w:color="auto"/>
                <w:bottom w:val="none" w:sz="0" w:space="0" w:color="auto"/>
                <w:right w:val="none" w:sz="0" w:space="0" w:color="auto"/>
              </w:divBdr>
            </w:div>
            <w:div w:id="369959206">
              <w:marLeft w:val="0"/>
              <w:marRight w:val="0"/>
              <w:marTop w:val="0"/>
              <w:marBottom w:val="0"/>
              <w:divBdr>
                <w:top w:val="none" w:sz="0" w:space="0" w:color="auto"/>
                <w:left w:val="none" w:sz="0" w:space="0" w:color="auto"/>
                <w:bottom w:val="none" w:sz="0" w:space="0" w:color="auto"/>
                <w:right w:val="none" w:sz="0" w:space="0" w:color="auto"/>
              </w:divBdr>
            </w:div>
            <w:div w:id="369959262">
              <w:marLeft w:val="0"/>
              <w:marRight w:val="0"/>
              <w:marTop w:val="0"/>
              <w:marBottom w:val="0"/>
              <w:divBdr>
                <w:top w:val="none" w:sz="0" w:space="0" w:color="auto"/>
                <w:left w:val="none" w:sz="0" w:space="0" w:color="auto"/>
                <w:bottom w:val="none" w:sz="0" w:space="0" w:color="auto"/>
                <w:right w:val="none" w:sz="0" w:space="0" w:color="auto"/>
              </w:divBdr>
            </w:div>
            <w:div w:id="369959382">
              <w:marLeft w:val="0"/>
              <w:marRight w:val="0"/>
              <w:marTop w:val="0"/>
              <w:marBottom w:val="0"/>
              <w:divBdr>
                <w:top w:val="none" w:sz="0" w:space="0" w:color="auto"/>
                <w:left w:val="none" w:sz="0" w:space="0" w:color="auto"/>
                <w:bottom w:val="none" w:sz="0" w:space="0" w:color="auto"/>
                <w:right w:val="none" w:sz="0" w:space="0" w:color="auto"/>
              </w:divBdr>
            </w:div>
            <w:div w:id="369959512">
              <w:marLeft w:val="0"/>
              <w:marRight w:val="0"/>
              <w:marTop w:val="0"/>
              <w:marBottom w:val="0"/>
              <w:divBdr>
                <w:top w:val="none" w:sz="0" w:space="0" w:color="auto"/>
                <w:left w:val="none" w:sz="0" w:space="0" w:color="auto"/>
                <w:bottom w:val="none" w:sz="0" w:space="0" w:color="auto"/>
                <w:right w:val="none" w:sz="0" w:space="0" w:color="auto"/>
              </w:divBdr>
            </w:div>
            <w:div w:id="369959517">
              <w:marLeft w:val="0"/>
              <w:marRight w:val="0"/>
              <w:marTop w:val="0"/>
              <w:marBottom w:val="0"/>
              <w:divBdr>
                <w:top w:val="none" w:sz="0" w:space="0" w:color="auto"/>
                <w:left w:val="none" w:sz="0" w:space="0" w:color="auto"/>
                <w:bottom w:val="none" w:sz="0" w:space="0" w:color="auto"/>
                <w:right w:val="none" w:sz="0" w:space="0" w:color="auto"/>
              </w:divBdr>
            </w:div>
            <w:div w:id="369959553">
              <w:marLeft w:val="0"/>
              <w:marRight w:val="0"/>
              <w:marTop w:val="0"/>
              <w:marBottom w:val="0"/>
              <w:divBdr>
                <w:top w:val="none" w:sz="0" w:space="0" w:color="auto"/>
                <w:left w:val="none" w:sz="0" w:space="0" w:color="auto"/>
                <w:bottom w:val="none" w:sz="0" w:space="0" w:color="auto"/>
                <w:right w:val="none" w:sz="0" w:space="0" w:color="auto"/>
              </w:divBdr>
            </w:div>
            <w:div w:id="369959575">
              <w:marLeft w:val="0"/>
              <w:marRight w:val="0"/>
              <w:marTop w:val="144"/>
              <w:marBottom w:val="144"/>
              <w:divBdr>
                <w:top w:val="none" w:sz="0" w:space="0" w:color="auto"/>
                <w:left w:val="none" w:sz="0" w:space="0" w:color="auto"/>
                <w:bottom w:val="none" w:sz="0" w:space="0" w:color="auto"/>
                <w:right w:val="none" w:sz="0" w:space="0" w:color="auto"/>
              </w:divBdr>
            </w:div>
            <w:div w:id="369959640">
              <w:marLeft w:val="0"/>
              <w:marRight w:val="0"/>
              <w:marTop w:val="0"/>
              <w:marBottom w:val="0"/>
              <w:divBdr>
                <w:top w:val="none" w:sz="0" w:space="0" w:color="auto"/>
                <w:left w:val="none" w:sz="0" w:space="0" w:color="auto"/>
                <w:bottom w:val="none" w:sz="0" w:space="0" w:color="auto"/>
                <w:right w:val="none" w:sz="0" w:space="0" w:color="auto"/>
              </w:divBdr>
            </w:div>
            <w:div w:id="369960077">
              <w:marLeft w:val="0"/>
              <w:marRight w:val="0"/>
              <w:marTop w:val="0"/>
              <w:marBottom w:val="0"/>
              <w:divBdr>
                <w:top w:val="none" w:sz="0" w:space="0" w:color="auto"/>
                <w:left w:val="none" w:sz="0" w:space="0" w:color="auto"/>
                <w:bottom w:val="none" w:sz="0" w:space="0" w:color="auto"/>
                <w:right w:val="none" w:sz="0" w:space="0" w:color="auto"/>
              </w:divBdr>
            </w:div>
            <w:div w:id="369960107">
              <w:marLeft w:val="0"/>
              <w:marRight w:val="0"/>
              <w:marTop w:val="0"/>
              <w:marBottom w:val="0"/>
              <w:divBdr>
                <w:top w:val="none" w:sz="0" w:space="0" w:color="auto"/>
                <w:left w:val="none" w:sz="0" w:space="0" w:color="auto"/>
                <w:bottom w:val="none" w:sz="0" w:space="0" w:color="auto"/>
                <w:right w:val="none" w:sz="0" w:space="0" w:color="auto"/>
              </w:divBdr>
            </w:div>
            <w:div w:id="369960124">
              <w:marLeft w:val="0"/>
              <w:marRight w:val="0"/>
              <w:marTop w:val="0"/>
              <w:marBottom w:val="0"/>
              <w:divBdr>
                <w:top w:val="none" w:sz="0" w:space="0" w:color="auto"/>
                <w:left w:val="none" w:sz="0" w:space="0" w:color="auto"/>
                <w:bottom w:val="none" w:sz="0" w:space="0" w:color="auto"/>
                <w:right w:val="none" w:sz="0" w:space="0" w:color="auto"/>
              </w:divBdr>
            </w:div>
            <w:div w:id="369960207">
              <w:marLeft w:val="0"/>
              <w:marRight w:val="0"/>
              <w:marTop w:val="0"/>
              <w:marBottom w:val="0"/>
              <w:divBdr>
                <w:top w:val="none" w:sz="0" w:space="0" w:color="auto"/>
                <w:left w:val="none" w:sz="0" w:space="0" w:color="auto"/>
                <w:bottom w:val="none" w:sz="0" w:space="0" w:color="auto"/>
                <w:right w:val="none" w:sz="0" w:space="0" w:color="auto"/>
              </w:divBdr>
            </w:div>
            <w:div w:id="369960290">
              <w:marLeft w:val="0"/>
              <w:marRight w:val="0"/>
              <w:marTop w:val="144"/>
              <w:marBottom w:val="144"/>
              <w:divBdr>
                <w:top w:val="none" w:sz="0" w:space="0" w:color="auto"/>
                <w:left w:val="none" w:sz="0" w:space="0" w:color="auto"/>
                <w:bottom w:val="none" w:sz="0" w:space="0" w:color="auto"/>
                <w:right w:val="none" w:sz="0" w:space="0" w:color="auto"/>
              </w:divBdr>
            </w:div>
            <w:div w:id="369960414">
              <w:marLeft w:val="0"/>
              <w:marRight w:val="0"/>
              <w:marTop w:val="0"/>
              <w:marBottom w:val="0"/>
              <w:divBdr>
                <w:top w:val="none" w:sz="0" w:space="0" w:color="auto"/>
                <w:left w:val="none" w:sz="0" w:space="0" w:color="auto"/>
                <w:bottom w:val="none" w:sz="0" w:space="0" w:color="auto"/>
                <w:right w:val="none" w:sz="0" w:space="0" w:color="auto"/>
              </w:divBdr>
            </w:div>
            <w:div w:id="369960457">
              <w:marLeft w:val="0"/>
              <w:marRight w:val="0"/>
              <w:marTop w:val="0"/>
              <w:marBottom w:val="0"/>
              <w:divBdr>
                <w:top w:val="none" w:sz="0" w:space="0" w:color="auto"/>
                <w:left w:val="none" w:sz="0" w:space="0" w:color="auto"/>
                <w:bottom w:val="none" w:sz="0" w:space="0" w:color="auto"/>
                <w:right w:val="none" w:sz="0" w:space="0" w:color="auto"/>
              </w:divBdr>
            </w:div>
            <w:div w:id="369960461">
              <w:marLeft w:val="0"/>
              <w:marRight w:val="0"/>
              <w:marTop w:val="0"/>
              <w:marBottom w:val="0"/>
              <w:divBdr>
                <w:top w:val="none" w:sz="0" w:space="0" w:color="auto"/>
                <w:left w:val="none" w:sz="0" w:space="0" w:color="auto"/>
                <w:bottom w:val="none" w:sz="0" w:space="0" w:color="auto"/>
                <w:right w:val="none" w:sz="0" w:space="0" w:color="auto"/>
              </w:divBdr>
            </w:div>
            <w:div w:id="369960632">
              <w:marLeft w:val="0"/>
              <w:marRight w:val="0"/>
              <w:marTop w:val="0"/>
              <w:marBottom w:val="0"/>
              <w:divBdr>
                <w:top w:val="none" w:sz="0" w:space="0" w:color="auto"/>
                <w:left w:val="none" w:sz="0" w:space="0" w:color="auto"/>
                <w:bottom w:val="none" w:sz="0" w:space="0" w:color="auto"/>
                <w:right w:val="none" w:sz="0" w:space="0" w:color="auto"/>
              </w:divBdr>
            </w:div>
            <w:div w:id="3699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022">
      <w:marLeft w:val="375"/>
      <w:marRight w:val="375"/>
      <w:marTop w:val="375"/>
      <w:marBottom w:val="375"/>
      <w:divBdr>
        <w:top w:val="none" w:sz="0" w:space="0" w:color="auto"/>
        <w:left w:val="none" w:sz="0" w:space="0" w:color="auto"/>
        <w:bottom w:val="none" w:sz="0" w:space="0" w:color="auto"/>
        <w:right w:val="none" w:sz="0" w:space="0" w:color="auto"/>
      </w:divBdr>
      <w:divsChild>
        <w:div w:id="369958895">
          <w:marLeft w:val="225"/>
          <w:marRight w:val="0"/>
          <w:marTop w:val="75"/>
          <w:marBottom w:val="150"/>
          <w:divBdr>
            <w:top w:val="none" w:sz="0" w:space="0" w:color="auto"/>
            <w:left w:val="none" w:sz="0" w:space="0" w:color="auto"/>
            <w:bottom w:val="none" w:sz="0" w:space="0" w:color="auto"/>
            <w:right w:val="none" w:sz="0" w:space="0" w:color="auto"/>
          </w:divBdr>
          <w:divsChild>
            <w:div w:id="369958807">
              <w:marLeft w:val="0"/>
              <w:marRight w:val="0"/>
              <w:marTop w:val="0"/>
              <w:marBottom w:val="0"/>
              <w:divBdr>
                <w:top w:val="none" w:sz="0" w:space="0" w:color="auto"/>
                <w:left w:val="none" w:sz="0" w:space="0" w:color="auto"/>
                <w:bottom w:val="none" w:sz="0" w:space="0" w:color="auto"/>
                <w:right w:val="none" w:sz="0" w:space="0" w:color="auto"/>
              </w:divBdr>
            </w:div>
            <w:div w:id="369959285">
              <w:marLeft w:val="0"/>
              <w:marRight w:val="0"/>
              <w:marTop w:val="0"/>
              <w:marBottom w:val="0"/>
              <w:divBdr>
                <w:top w:val="none" w:sz="0" w:space="0" w:color="auto"/>
                <w:left w:val="none" w:sz="0" w:space="0" w:color="auto"/>
                <w:bottom w:val="none" w:sz="0" w:space="0" w:color="auto"/>
                <w:right w:val="none" w:sz="0" w:space="0" w:color="auto"/>
              </w:divBdr>
            </w:div>
            <w:div w:id="369959527">
              <w:marLeft w:val="0"/>
              <w:marRight w:val="0"/>
              <w:marTop w:val="0"/>
              <w:marBottom w:val="0"/>
              <w:divBdr>
                <w:top w:val="none" w:sz="0" w:space="0" w:color="auto"/>
                <w:left w:val="none" w:sz="0" w:space="0" w:color="auto"/>
                <w:bottom w:val="none" w:sz="0" w:space="0" w:color="auto"/>
                <w:right w:val="none" w:sz="0" w:space="0" w:color="auto"/>
              </w:divBdr>
            </w:div>
            <w:div w:id="369960552">
              <w:marLeft w:val="0"/>
              <w:marRight w:val="0"/>
              <w:marTop w:val="0"/>
              <w:marBottom w:val="0"/>
              <w:divBdr>
                <w:top w:val="none" w:sz="0" w:space="0" w:color="auto"/>
                <w:left w:val="none" w:sz="0" w:space="0" w:color="auto"/>
                <w:bottom w:val="none" w:sz="0" w:space="0" w:color="auto"/>
                <w:right w:val="none" w:sz="0" w:space="0" w:color="auto"/>
              </w:divBdr>
            </w:div>
            <w:div w:id="369960646">
              <w:marLeft w:val="0"/>
              <w:marRight w:val="0"/>
              <w:marTop w:val="0"/>
              <w:marBottom w:val="0"/>
              <w:divBdr>
                <w:top w:val="none" w:sz="0" w:space="0" w:color="auto"/>
                <w:left w:val="none" w:sz="0" w:space="0" w:color="auto"/>
                <w:bottom w:val="none" w:sz="0" w:space="0" w:color="auto"/>
                <w:right w:val="none" w:sz="0" w:space="0" w:color="auto"/>
              </w:divBdr>
            </w:div>
          </w:divsChild>
        </w:div>
        <w:div w:id="369960011">
          <w:marLeft w:val="0"/>
          <w:marRight w:val="0"/>
          <w:marTop w:val="0"/>
          <w:marBottom w:val="0"/>
          <w:divBdr>
            <w:top w:val="none" w:sz="0" w:space="0" w:color="auto"/>
            <w:left w:val="none" w:sz="0" w:space="0" w:color="auto"/>
            <w:bottom w:val="none" w:sz="0" w:space="0" w:color="auto"/>
            <w:right w:val="none" w:sz="0" w:space="0" w:color="auto"/>
          </w:divBdr>
          <w:divsChild>
            <w:div w:id="369959162">
              <w:marLeft w:val="75"/>
              <w:marRight w:val="0"/>
              <w:marTop w:val="105"/>
              <w:marBottom w:val="105"/>
              <w:divBdr>
                <w:top w:val="none" w:sz="0" w:space="0" w:color="auto"/>
                <w:left w:val="none" w:sz="0" w:space="0" w:color="auto"/>
                <w:bottom w:val="none" w:sz="0" w:space="0" w:color="auto"/>
                <w:right w:val="none" w:sz="0" w:space="0" w:color="auto"/>
              </w:divBdr>
            </w:div>
            <w:div w:id="369960007">
              <w:marLeft w:val="0"/>
              <w:marRight w:val="0"/>
              <w:marTop w:val="144"/>
              <w:marBottom w:val="144"/>
              <w:divBdr>
                <w:top w:val="none" w:sz="0" w:space="0" w:color="auto"/>
                <w:left w:val="none" w:sz="0" w:space="0" w:color="auto"/>
                <w:bottom w:val="none" w:sz="0" w:space="0" w:color="auto"/>
                <w:right w:val="none" w:sz="0" w:space="0" w:color="auto"/>
              </w:divBdr>
            </w:div>
            <w:div w:id="3699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068">
      <w:marLeft w:val="375"/>
      <w:marRight w:val="375"/>
      <w:marTop w:val="375"/>
      <w:marBottom w:val="375"/>
      <w:divBdr>
        <w:top w:val="none" w:sz="0" w:space="0" w:color="auto"/>
        <w:left w:val="none" w:sz="0" w:space="0" w:color="auto"/>
        <w:bottom w:val="none" w:sz="0" w:space="0" w:color="auto"/>
        <w:right w:val="none" w:sz="0" w:space="0" w:color="auto"/>
      </w:divBdr>
      <w:divsChild>
        <w:div w:id="369960158">
          <w:marLeft w:val="0"/>
          <w:marRight w:val="0"/>
          <w:marTop w:val="0"/>
          <w:marBottom w:val="0"/>
          <w:divBdr>
            <w:top w:val="none" w:sz="0" w:space="0" w:color="auto"/>
            <w:left w:val="none" w:sz="0" w:space="0" w:color="auto"/>
            <w:bottom w:val="none" w:sz="0" w:space="0" w:color="auto"/>
            <w:right w:val="none" w:sz="0" w:space="0" w:color="auto"/>
          </w:divBdr>
          <w:divsChild>
            <w:div w:id="369959128">
              <w:marLeft w:val="0"/>
              <w:marRight w:val="0"/>
              <w:marTop w:val="0"/>
              <w:marBottom w:val="0"/>
              <w:divBdr>
                <w:top w:val="none" w:sz="0" w:space="0" w:color="auto"/>
                <w:left w:val="none" w:sz="0" w:space="0" w:color="auto"/>
                <w:bottom w:val="none" w:sz="0" w:space="0" w:color="auto"/>
                <w:right w:val="none" w:sz="0" w:space="0" w:color="auto"/>
              </w:divBdr>
            </w:div>
            <w:div w:id="369959150">
              <w:marLeft w:val="0"/>
              <w:marRight w:val="0"/>
              <w:marTop w:val="144"/>
              <w:marBottom w:val="144"/>
              <w:divBdr>
                <w:top w:val="none" w:sz="0" w:space="0" w:color="auto"/>
                <w:left w:val="none" w:sz="0" w:space="0" w:color="auto"/>
                <w:bottom w:val="none" w:sz="0" w:space="0" w:color="auto"/>
                <w:right w:val="none" w:sz="0" w:space="0" w:color="auto"/>
              </w:divBdr>
            </w:div>
            <w:div w:id="369959216">
              <w:marLeft w:val="0"/>
              <w:marRight w:val="0"/>
              <w:marTop w:val="0"/>
              <w:marBottom w:val="0"/>
              <w:divBdr>
                <w:top w:val="none" w:sz="0" w:space="0" w:color="auto"/>
                <w:left w:val="none" w:sz="0" w:space="0" w:color="auto"/>
                <w:bottom w:val="none" w:sz="0" w:space="0" w:color="auto"/>
                <w:right w:val="none" w:sz="0" w:space="0" w:color="auto"/>
              </w:divBdr>
            </w:div>
            <w:div w:id="369959433">
              <w:marLeft w:val="0"/>
              <w:marRight w:val="0"/>
              <w:marTop w:val="144"/>
              <w:marBottom w:val="144"/>
              <w:divBdr>
                <w:top w:val="none" w:sz="0" w:space="0" w:color="auto"/>
                <w:left w:val="none" w:sz="0" w:space="0" w:color="auto"/>
                <w:bottom w:val="none" w:sz="0" w:space="0" w:color="auto"/>
                <w:right w:val="none" w:sz="0" w:space="0" w:color="auto"/>
              </w:divBdr>
            </w:div>
            <w:div w:id="369959587">
              <w:marLeft w:val="0"/>
              <w:marRight w:val="0"/>
              <w:marTop w:val="144"/>
              <w:marBottom w:val="144"/>
              <w:divBdr>
                <w:top w:val="none" w:sz="0" w:space="0" w:color="auto"/>
                <w:left w:val="none" w:sz="0" w:space="0" w:color="auto"/>
                <w:bottom w:val="none" w:sz="0" w:space="0" w:color="auto"/>
                <w:right w:val="none" w:sz="0" w:space="0" w:color="auto"/>
              </w:divBdr>
            </w:div>
            <w:div w:id="369960539">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59098">
      <w:marLeft w:val="375"/>
      <w:marRight w:val="375"/>
      <w:marTop w:val="375"/>
      <w:marBottom w:val="375"/>
      <w:divBdr>
        <w:top w:val="none" w:sz="0" w:space="0" w:color="auto"/>
        <w:left w:val="none" w:sz="0" w:space="0" w:color="auto"/>
        <w:bottom w:val="none" w:sz="0" w:space="0" w:color="auto"/>
        <w:right w:val="none" w:sz="0" w:space="0" w:color="auto"/>
      </w:divBdr>
      <w:divsChild>
        <w:div w:id="369959652">
          <w:marLeft w:val="0"/>
          <w:marRight w:val="0"/>
          <w:marTop w:val="0"/>
          <w:marBottom w:val="0"/>
          <w:divBdr>
            <w:top w:val="none" w:sz="0" w:space="0" w:color="auto"/>
            <w:left w:val="none" w:sz="0" w:space="0" w:color="auto"/>
            <w:bottom w:val="none" w:sz="0" w:space="0" w:color="auto"/>
            <w:right w:val="none" w:sz="0" w:space="0" w:color="auto"/>
          </w:divBdr>
          <w:divsChild>
            <w:div w:id="369958775">
              <w:marLeft w:val="0"/>
              <w:marRight w:val="0"/>
              <w:marTop w:val="144"/>
              <w:marBottom w:val="144"/>
              <w:divBdr>
                <w:top w:val="none" w:sz="0" w:space="0" w:color="auto"/>
                <w:left w:val="none" w:sz="0" w:space="0" w:color="auto"/>
                <w:bottom w:val="none" w:sz="0" w:space="0" w:color="auto"/>
                <w:right w:val="none" w:sz="0" w:space="0" w:color="auto"/>
              </w:divBdr>
            </w:div>
            <w:div w:id="369959604">
              <w:marLeft w:val="0"/>
              <w:marRight w:val="0"/>
              <w:marTop w:val="0"/>
              <w:marBottom w:val="0"/>
              <w:divBdr>
                <w:top w:val="none" w:sz="0" w:space="0" w:color="auto"/>
                <w:left w:val="none" w:sz="0" w:space="0" w:color="auto"/>
                <w:bottom w:val="none" w:sz="0" w:space="0" w:color="auto"/>
                <w:right w:val="none" w:sz="0" w:space="0" w:color="auto"/>
              </w:divBdr>
            </w:div>
            <w:div w:id="369959772">
              <w:marLeft w:val="0"/>
              <w:marRight w:val="0"/>
              <w:marTop w:val="0"/>
              <w:marBottom w:val="0"/>
              <w:divBdr>
                <w:top w:val="none" w:sz="0" w:space="0" w:color="auto"/>
                <w:left w:val="none" w:sz="0" w:space="0" w:color="auto"/>
                <w:bottom w:val="none" w:sz="0" w:space="0" w:color="auto"/>
                <w:right w:val="none" w:sz="0" w:space="0" w:color="auto"/>
              </w:divBdr>
            </w:div>
            <w:div w:id="369959864">
              <w:marLeft w:val="0"/>
              <w:marRight w:val="0"/>
              <w:marTop w:val="0"/>
              <w:marBottom w:val="0"/>
              <w:divBdr>
                <w:top w:val="none" w:sz="0" w:space="0" w:color="auto"/>
                <w:left w:val="none" w:sz="0" w:space="0" w:color="auto"/>
                <w:bottom w:val="none" w:sz="0" w:space="0" w:color="auto"/>
                <w:right w:val="none" w:sz="0" w:space="0" w:color="auto"/>
              </w:divBdr>
            </w:div>
            <w:div w:id="369959922">
              <w:marLeft w:val="0"/>
              <w:marRight w:val="0"/>
              <w:marTop w:val="144"/>
              <w:marBottom w:val="144"/>
              <w:divBdr>
                <w:top w:val="none" w:sz="0" w:space="0" w:color="auto"/>
                <w:left w:val="none" w:sz="0" w:space="0" w:color="auto"/>
                <w:bottom w:val="none" w:sz="0" w:space="0" w:color="auto"/>
                <w:right w:val="none" w:sz="0" w:space="0" w:color="auto"/>
              </w:divBdr>
            </w:div>
            <w:div w:id="3699603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119">
      <w:marLeft w:val="375"/>
      <w:marRight w:val="375"/>
      <w:marTop w:val="375"/>
      <w:marBottom w:val="375"/>
      <w:divBdr>
        <w:top w:val="none" w:sz="0" w:space="0" w:color="auto"/>
        <w:left w:val="none" w:sz="0" w:space="0" w:color="auto"/>
        <w:bottom w:val="none" w:sz="0" w:space="0" w:color="auto"/>
        <w:right w:val="none" w:sz="0" w:space="0" w:color="auto"/>
      </w:divBdr>
      <w:divsChild>
        <w:div w:id="369960608">
          <w:marLeft w:val="0"/>
          <w:marRight w:val="0"/>
          <w:marTop w:val="0"/>
          <w:marBottom w:val="0"/>
          <w:divBdr>
            <w:top w:val="none" w:sz="0" w:space="0" w:color="auto"/>
            <w:left w:val="none" w:sz="0" w:space="0" w:color="auto"/>
            <w:bottom w:val="none" w:sz="0" w:space="0" w:color="auto"/>
            <w:right w:val="none" w:sz="0" w:space="0" w:color="auto"/>
          </w:divBdr>
          <w:divsChild>
            <w:div w:id="369958851">
              <w:marLeft w:val="0"/>
              <w:marRight w:val="0"/>
              <w:marTop w:val="144"/>
              <w:marBottom w:val="144"/>
              <w:divBdr>
                <w:top w:val="none" w:sz="0" w:space="0" w:color="auto"/>
                <w:left w:val="none" w:sz="0" w:space="0" w:color="auto"/>
                <w:bottom w:val="none" w:sz="0" w:space="0" w:color="auto"/>
                <w:right w:val="none" w:sz="0" w:space="0" w:color="auto"/>
              </w:divBdr>
            </w:div>
            <w:div w:id="369958859">
              <w:marLeft w:val="0"/>
              <w:marRight w:val="0"/>
              <w:marTop w:val="0"/>
              <w:marBottom w:val="0"/>
              <w:divBdr>
                <w:top w:val="none" w:sz="0" w:space="0" w:color="auto"/>
                <w:left w:val="none" w:sz="0" w:space="0" w:color="auto"/>
                <w:bottom w:val="none" w:sz="0" w:space="0" w:color="auto"/>
                <w:right w:val="none" w:sz="0" w:space="0" w:color="auto"/>
              </w:divBdr>
            </w:div>
            <w:div w:id="369958906">
              <w:marLeft w:val="0"/>
              <w:marRight w:val="0"/>
              <w:marTop w:val="144"/>
              <w:marBottom w:val="144"/>
              <w:divBdr>
                <w:top w:val="none" w:sz="0" w:space="0" w:color="auto"/>
                <w:left w:val="none" w:sz="0" w:space="0" w:color="auto"/>
                <w:bottom w:val="none" w:sz="0" w:space="0" w:color="auto"/>
                <w:right w:val="none" w:sz="0" w:space="0" w:color="auto"/>
              </w:divBdr>
            </w:div>
            <w:div w:id="369959247">
              <w:marLeft w:val="0"/>
              <w:marRight w:val="0"/>
              <w:marTop w:val="0"/>
              <w:marBottom w:val="0"/>
              <w:divBdr>
                <w:top w:val="none" w:sz="0" w:space="0" w:color="auto"/>
                <w:left w:val="none" w:sz="0" w:space="0" w:color="auto"/>
                <w:bottom w:val="none" w:sz="0" w:space="0" w:color="auto"/>
                <w:right w:val="none" w:sz="0" w:space="0" w:color="auto"/>
              </w:divBdr>
            </w:div>
            <w:div w:id="369959336">
              <w:marLeft w:val="0"/>
              <w:marRight w:val="0"/>
              <w:marTop w:val="0"/>
              <w:marBottom w:val="0"/>
              <w:divBdr>
                <w:top w:val="none" w:sz="0" w:space="0" w:color="auto"/>
                <w:left w:val="none" w:sz="0" w:space="0" w:color="auto"/>
                <w:bottom w:val="none" w:sz="0" w:space="0" w:color="auto"/>
                <w:right w:val="none" w:sz="0" w:space="0" w:color="auto"/>
              </w:divBdr>
            </w:div>
            <w:div w:id="369959611">
              <w:marLeft w:val="0"/>
              <w:marRight w:val="0"/>
              <w:marTop w:val="0"/>
              <w:marBottom w:val="0"/>
              <w:divBdr>
                <w:top w:val="none" w:sz="0" w:space="0" w:color="auto"/>
                <w:left w:val="none" w:sz="0" w:space="0" w:color="auto"/>
                <w:bottom w:val="none" w:sz="0" w:space="0" w:color="auto"/>
                <w:right w:val="none" w:sz="0" w:space="0" w:color="auto"/>
              </w:divBdr>
            </w:div>
            <w:div w:id="369959635">
              <w:marLeft w:val="0"/>
              <w:marRight w:val="0"/>
              <w:marTop w:val="0"/>
              <w:marBottom w:val="0"/>
              <w:divBdr>
                <w:top w:val="none" w:sz="0" w:space="0" w:color="auto"/>
                <w:left w:val="none" w:sz="0" w:space="0" w:color="auto"/>
                <w:bottom w:val="none" w:sz="0" w:space="0" w:color="auto"/>
                <w:right w:val="none" w:sz="0" w:space="0" w:color="auto"/>
              </w:divBdr>
            </w:div>
            <w:div w:id="369959806">
              <w:marLeft w:val="0"/>
              <w:marRight w:val="0"/>
              <w:marTop w:val="144"/>
              <w:marBottom w:val="144"/>
              <w:divBdr>
                <w:top w:val="none" w:sz="0" w:space="0" w:color="auto"/>
                <w:left w:val="none" w:sz="0" w:space="0" w:color="auto"/>
                <w:bottom w:val="none" w:sz="0" w:space="0" w:color="auto"/>
                <w:right w:val="none" w:sz="0" w:space="0" w:color="auto"/>
              </w:divBdr>
            </w:div>
            <w:div w:id="369959913">
              <w:marLeft w:val="0"/>
              <w:marRight w:val="0"/>
              <w:marTop w:val="144"/>
              <w:marBottom w:val="144"/>
              <w:divBdr>
                <w:top w:val="none" w:sz="0" w:space="0" w:color="auto"/>
                <w:left w:val="none" w:sz="0" w:space="0" w:color="auto"/>
                <w:bottom w:val="none" w:sz="0" w:space="0" w:color="auto"/>
                <w:right w:val="none" w:sz="0" w:space="0" w:color="auto"/>
              </w:divBdr>
            </w:div>
            <w:div w:id="369959933">
              <w:marLeft w:val="0"/>
              <w:marRight w:val="0"/>
              <w:marTop w:val="0"/>
              <w:marBottom w:val="0"/>
              <w:divBdr>
                <w:top w:val="none" w:sz="0" w:space="0" w:color="auto"/>
                <w:left w:val="none" w:sz="0" w:space="0" w:color="auto"/>
                <w:bottom w:val="none" w:sz="0" w:space="0" w:color="auto"/>
                <w:right w:val="none" w:sz="0" w:space="0" w:color="auto"/>
              </w:divBdr>
            </w:div>
            <w:div w:id="369959997">
              <w:marLeft w:val="0"/>
              <w:marRight w:val="0"/>
              <w:marTop w:val="144"/>
              <w:marBottom w:val="144"/>
              <w:divBdr>
                <w:top w:val="none" w:sz="0" w:space="0" w:color="auto"/>
                <w:left w:val="none" w:sz="0" w:space="0" w:color="auto"/>
                <w:bottom w:val="none" w:sz="0" w:space="0" w:color="auto"/>
                <w:right w:val="none" w:sz="0" w:space="0" w:color="auto"/>
              </w:divBdr>
            </w:div>
            <w:div w:id="369960141">
              <w:marLeft w:val="0"/>
              <w:marRight w:val="0"/>
              <w:marTop w:val="144"/>
              <w:marBottom w:val="144"/>
              <w:divBdr>
                <w:top w:val="none" w:sz="0" w:space="0" w:color="auto"/>
                <w:left w:val="none" w:sz="0" w:space="0" w:color="auto"/>
                <w:bottom w:val="none" w:sz="0" w:space="0" w:color="auto"/>
                <w:right w:val="none" w:sz="0" w:space="0" w:color="auto"/>
              </w:divBdr>
            </w:div>
            <w:div w:id="369960213">
              <w:marLeft w:val="0"/>
              <w:marRight w:val="0"/>
              <w:marTop w:val="0"/>
              <w:marBottom w:val="0"/>
              <w:divBdr>
                <w:top w:val="none" w:sz="0" w:space="0" w:color="auto"/>
                <w:left w:val="none" w:sz="0" w:space="0" w:color="auto"/>
                <w:bottom w:val="none" w:sz="0" w:space="0" w:color="auto"/>
                <w:right w:val="none" w:sz="0" w:space="0" w:color="auto"/>
              </w:divBdr>
            </w:div>
            <w:div w:id="369960215">
              <w:marLeft w:val="0"/>
              <w:marRight w:val="0"/>
              <w:marTop w:val="144"/>
              <w:marBottom w:val="144"/>
              <w:divBdr>
                <w:top w:val="none" w:sz="0" w:space="0" w:color="auto"/>
                <w:left w:val="none" w:sz="0" w:space="0" w:color="auto"/>
                <w:bottom w:val="none" w:sz="0" w:space="0" w:color="auto"/>
                <w:right w:val="none" w:sz="0" w:space="0" w:color="auto"/>
              </w:divBdr>
            </w:div>
            <w:div w:id="369960247">
              <w:marLeft w:val="0"/>
              <w:marRight w:val="0"/>
              <w:marTop w:val="144"/>
              <w:marBottom w:val="144"/>
              <w:divBdr>
                <w:top w:val="none" w:sz="0" w:space="0" w:color="auto"/>
                <w:left w:val="none" w:sz="0" w:space="0" w:color="auto"/>
                <w:bottom w:val="none" w:sz="0" w:space="0" w:color="auto"/>
                <w:right w:val="none" w:sz="0" w:space="0" w:color="auto"/>
              </w:divBdr>
            </w:div>
            <w:div w:id="369960449">
              <w:marLeft w:val="0"/>
              <w:marRight w:val="0"/>
              <w:marTop w:val="0"/>
              <w:marBottom w:val="0"/>
              <w:divBdr>
                <w:top w:val="none" w:sz="0" w:space="0" w:color="auto"/>
                <w:left w:val="none" w:sz="0" w:space="0" w:color="auto"/>
                <w:bottom w:val="none" w:sz="0" w:space="0" w:color="auto"/>
                <w:right w:val="none" w:sz="0" w:space="0" w:color="auto"/>
              </w:divBdr>
            </w:div>
            <w:div w:id="3699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137">
      <w:marLeft w:val="375"/>
      <w:marRight w:val="375"/>
      <w:marTop w:val="375"/>
      <w:marBottom w:val="375"/>
      <w:divBdr>
        <w:top w:val="none" w:sz="0" w:space="0" w:color="auto"/>
        <w:left w:val="none" w:sz="0" w:space="0" w:color="auto"/>
        <w:bottom w:val="none" w:sz="0" w:space="0" w:color="auto"/>
        <w:right w:val="none" w:sz="0" w:space="0" w:color="auto"/>
      </w:divBdr>
      <w:divsChild>
        <w:div w:id="369960222">
          <w:marLeft w:val="0"/>
          <w:marRight w:val="0"/>
          <w:marTop w:val="0"/>
          <w:marBottom w:val="0"/>
          <w:divBdr>
            <w:top w:val="none" w:sz="0" w:space="0" w:color="auto"/>
            <w:left w:val="none" w:sz="0" w:space="0" w:color="auto"/>
            <w:bottom w:val="none" w:sz="0" w:space="0" w:color="auto"/>
            <w:right w:val="none" w:sz="0" w:space="0" w:color="auto"/>
          </w:divBdr>
          <w:divsChild>
            <w:div w:id="369958797">
              <w:marLeft w:val="0"/>
              <w:marRight w:val="0"/>
              <w:marTop w:val="0"/>
              <w:marBottom w:val="0"/>
              <w:divBdr>
                <w:top w:val="none" w:sz="0" w:space="0" w:color="auto"/>
                <w:left w:val="none" w:sz="0" w:space="0" w:color="auto"/>
                <w:bottom w:val="none" w:sz="0" w:space="0" w:color="auto"/>
                <w:right w:val="none" w:sz="0" w:space="0" w:color="auto"/>
              </w:divBdr>
            </w:div>
            <w:div w:id="369958849">
              <w:marLeft w:val="0"/>
              <w:marRight w:val="0"/>
              <w:marTop w:val="0"/>
              <w:marBottom w:val="0"/>
              <w:divBdr>
                <w:top w:val="none" w:sz="0" w:space="0" w:color="auto"/>
                <w:left w:val="none" w:sz="0" w:space="0" w:color="auto"/>
                <w:bottom w:val="none" w:sz="0" w:space="0" w:color="auto"/>
                <w:right w:val="none" w:sz="0" w:space="0" w:color="auto"/>
              </w:divBdr>
            </w:div>
            <w:div w:id="369958929">
              <w:marLeft w:val="0"/>
              <w:marRight w:val="0"/>
              <w:marTop w:val="144"/>
              <w:marBottom w:val="144"/>
              <w:divBdr>
                <w:top w:val="none" w:sz="0" w:space="0" w:color="auto"/>
                <w:left w:val="none" w:sz="0" w:space="0" w:color="auto"/>
                <w:bottom w:val="none" w:sz="0" w:space="0" w:color="auto"/>
                <w:right w:val="none" w:sz="0" w:space="0" w:color="auto"/>
              </w:divBdr>
            </w:div>
            <w:div w:id="369959041">
              <w:marLeft w:val="0"/>
              <w:marRight w:val="0"/>
              <w:marTop w:val="144"/>
              <w:marBottom w:val="144"/>
              <w:divBdr>
                <w:top w:val="none" w:sz="0" w:space="0" w:color="auto"/>
                <w:left w:val="none" w:sz="0" w:space="0" w:color="auto"/>
                <w:bottom w:val="none" w:sz="0" w:space="0" w:color="auto"/>
                <w:right w:val="none" w:sz="0" w:space="0" w:color="auto"/>
              </w:divBdr>
            </w:div>
            <w:div w:id="369959152">
              <w:marLeft w:val="0"/>
              <w:marRight w:val="0"/>
              <w:marTop w:val="144"/>
              <w:marBottom w:val="144"/>
              <w:divBdr>
                <w:top w:val="none" w:sz="0" w:space="0" w:color="auto"/>
                <w:left w:val="none" w:sz="0" w:space="0" w:color="auto"/>
                <w:bottom w:val="none" w:sz="0" w:space="0" w:color="auto"/>
                <w:right w:val="none" w:sz="0" w:space="0" w:color="auto"/>
              </w:divBdr>
            </w:div>
            <w:div w:id="369959156">
              <w:marLeft w:val="0"/>
              <w:marRight w:val="0"/>
              <w:marTop w:val="0"/>
              <w:marBottom w:val="0"/>
              <w:divBdr>
                <w:top w:val="none" w:sz="0" w:space="0" w:color="auto"/>
                <w:left w:val="none" w:sz="0" w:space="0" w:color="auto"/>
                <w:bottom w:val="none" w:sz="0" w:space="0" w:color="auto"/>
                <w:right w:val="none" w:sz="0" w:space="0" w:color="auto"/>
              </w:divBdr>
            </w:div>
            <w:div w:id="369959157">
              <w:marLeft w:val="0"/>
              <w:marRight w:val="0"/>
              <w:marTop w:val="144"/>
              <w:marBottom w:val="144"/>
              <w:divBdr>
                <w:top w:val="none" w:sz="0" w:space="0" w:color="auto"/>
                <w:left w:val="none" w:sz="0" w:space="0" w:color="auto"/>
                <w:bottom w:val="none" w:sz="0" w:space="0" w:color="auto"/>
                <w:right w:val="none" w:sz="0" w:space="0" w:color="auto"/>
              </w:divBdr>
            </w:div>
            <w:div w:id="369959161">
              <w:marLeft w:val="0"/>
              <w:marRight w:val="0"/>
              <w:marTop w:val="144"/>
              <w:marBottom w:val="144"/>
              <w:divBdr>
                <w:top w:val="none" w:sz="0" w:space="0" w:color="auto"/>
                <w:left w:val="none" w:sz="0" w:space="0" w:color="auto"/>
                <w:bottom w:val="none" w:sz="0" w:space="0" w:color="auto"/>
                <w:right w:val="none" w:sz="0" w:space="0" w:color="auto"/>
              </w:divBdr>
            </w:div>
            <w:div w:id="369959163">
              <w:marLeft w:val="0"/>
              <w:marRight w:val="0"/>
              <w:marTop w:val="0"/>
              <w:marBottom w:val="0"/>
              <w:divBdr>
                <w:top w:val="none" w:sz="0" w:space="0" w:color="auto"/>
                <w:left w:val="none" w:sz="0" w:space="0" w:color="auto"/>
                <w:bottom w:val="none" w:sz="0" w:space="0" w:color="auto"/>
                <w:right w:val="none" w:sz="0" w:space="0" w:color="auto"/>
              </w:divBdr>
            </w:div>
            <w:div w:id="369959186">
              <w:marLeft w:val="0"/>
              <w:marRight w:val="0"/>
              <w:marTop w:val="0"/>
              <w:marBottom w:val="0"/>
              <w:divBdr>
                <w:top w:val="none" w:sz="0" w:space="0" w:color="auto"/>
                <w:left w:val="none" w:sz="0" w:space="0" w:color="auto"/>
                <w:bottom w:val="none" w:sz="0" w:space="0" w:color="auto"/>
                <w:right w:val="none" w:sz="0" w:space="0" w:color="auto"/>
              </w:divBdr>
            </w:div>
            <w:div w:id="369959533">
              <w:marLeft w:val="0"/>
              <w:marRight w:val="0"/>
              <w:marTop w:val="144"/>
              <w:marBottom w:val="144"/>
              <w:divBdr>
                <w:top w:val="none" w:sz="0" w:space="0" w:color="auto"/>
                <w:left w:val="none" w:sz="0" w:space="0" w:color="auto"/>
                <w:bottom w:val="none" w:sz="0" w:space="0" w:color="auto"/>
                <w:right w:val="none" w:sz="0" w:space="0" w:color="auto"/>
              </w:divBdr>
            </w:div>
            <w:div w:id="369959547">
              <w:marLeft w:val="0"/>
              <w:marRight w:val="0"/>
              <w:marTop w:val="144"/>
              <w:marBottom w:val="144"/>
              <w:divBdr>
                <w:top w:val="none" w:sz="0" w:space="0" w:color="auto"/>
                <w:left w:val="none" w:sz="0" w:space="0" w:color="auto"/>
                <w:bottom w:val="none" w:sz="0" w:space="0" w:color="auto"/>
                <w:right w:val="none" w:sz="0" w:space="0" w:color="auto"/>
              </w:divBdr>
            </w:div>
            <w:div w:id="369959591">
              <w:marLeft w:val="0"/>
              <w:marRight w:val="0"/>
              <w:marTop w:val="144"/>
              <w:marBottom w:val="144"/>
              <w:divBdr>
                <w:top w:val="none" w:sz="0" w:space="0" w:color="auto"/>
                <w:left w:val="none" w:sz="0" w:space="0" w:color="auto"/>
                <w:bottom w:val="none" w:sz="0" w:space="0" w:color="auto"/>
                <w:right w:val="none" w:sz="0" w:space="0" w:color="auto"/>
              </w:divBdr>
            </w:div>
            <w:div w:id="369959619">
              <w:marLeft w:val="0"/>
              <w:marRight w:val="0"/>
              <w:marTop w:val="0"/>
              <w:marBottom w:val="0"/>
              <w:divBdr>
                <w:top w:val="none" w:sz="0" w:space="0" w:color="auto"/>
                <w:left w:val="none" w:sz="0" w:space="0" w:color="auto"/>
                <w:bottom w:val="none" w:sz="0" w:space="0" w:color="auto"/>
                <w:right w:val="none" w:sz="0" w:space="0" w:color="auto"/>
              </w:divBdr>
            </w:div>
            <w:div w:id="369959712">
              <w:marLeft w:val="0"/>
              <w:marRight w:val="0"/>
              <w:marTop w:val="0"/>
              <w:marBottom w:val="0"/>
              <w:divBdr>
                <w:top w:val="none" w:sz="0" w:space="0" w:color="auto"/>
                <w:left w:val="none" w:sz="0" w:space="0" w:color="auto"/>
                <w:bottom w:val="none" w:sz="0" w:space="0" w:color="auto"/>
                <w:right w:val="none" w:sz="0" w:space="0" w:color="auto"/>
              </w:divBdr>
            </w:div>
            <w:div w:id="369959748">
              <w:marLeft w:val="0"/>
              <w:marRight w:val="0"/>
              <w:marTop w:val="0"/>
              <w:marBottom w:val="0"/>
              <w:divBdr>
                <w:top w:val="none" w:sz="0" w:space="0" w:color="auto"/>
                <w:left w:val="none" w:sz="0" w:space="0" w:color="auto"/>
                <w:bottom w:val="none" w:sz="0" w:space="0" w:color="auto"/>
                <w:right w:val="none" w:sz="0" w:space="0" w:color="auto"/>
              </w:divBdr>
            </w:div>
            <w:div w:id="369960061">
              <w:marLeft w:val="0"/>
              <w:marRight w:val="0"/>
              <w:marTop w:val="0"/>
              <w:marBottom w:val="0"/>
              <w:divBdr>
                <w:top w:val="none" w:sz="0" w:space="0" w:color="auto"/>
                <w:left w:val="none" w:sz="0" w:space="0" w:color="auto"/>
                <w:bottom w:val="none" w:sz="0" w:space="0" w:color="auto"/>
                <w:right w:val="none" w:sz="0" w:space="0" w:color="auto"/>
              </w:divBdr>
            </w:div>
            <w:div w:id="369960164">
              <w:marLeft w:val="0"/>
              <w:marRight w:val="0"/>
              <w:marTop w:val="0"/>
              <w:marBottom w:val="0"/>
              <w:divBdr>
                <w:top w:val="none" w:sz="0" w:space="0" w:color="auto"/>
                <w:left w:val="none" w:sz="0" w:space="0" w:color="auto"/>
                <w:bottom w:val="none" w:sz="0" w:space="0" w:color="auto"/>
                <w:right w:val="none" w:sz="0" w:space="0" w:color="auto"/>
              </w:divBdr>
            </w:div>
            <w:div w:id="369960170">
              <w:marLeft w:val="0"/>
              <w:marRight w:val="0"/>
              <w:marTop w:val="144"/>
              <w:marBottom w:val="144"/>
              <w:divBdr>
                <w:top w:val="none" w:sz="0" w:space="0" w:color="auto"/>
                <w:left w:val="none" w:sz="0" w:space="0" w:color="auto"/>
                <w:bottom w:val="none" w:sz="0" w:space="0" w:color="auto"/>
                <w:right w:val="none" w:sz="0" w:space="0" w:color="auto"/>
              </w:divBdr>
            </w:div>
            <w:div w:id="369960262">
              <w:marLeft w:val="0"/>
              <w:marRight w:val="0"/>
              <w:marTop w:val="144"/>
              <w:marBottom w:val="144"/>
              <w:divBdr>
                <w:top w:val="none" w:sz="0" w:space="0" w:color="auto"/>
                <w:left w:val="none" w:sz="0" w:space="0" w:color="auto"/>
                <w:bottom w:val="none" w:sz="0" w:space="0" w:color="auto"/>
                <w:right w:val="none" w:sz="0" w:space="0" w:color="auto"/>
              </w:divBdr>
            </w:div>
            <w:div w:id="369960310">
              <w:marLeft w:val="0"/>
              <w:marRight w:val="0"/>
              <w:marTop w:val="0"/>
              <w:marBottom w:val="0"/>
              <w:divBdr>
                <w:top w:val="none" w:sz="0" w:space="0" w:color="auto"/>
                <w:left w:val="none" w:sz="0" w:space="0" w:color="auto"/>
                <w:bottom w:val="none" w:sz="0" w:space="0" w:color="auto"/>
                <w:right w:val="none" w:sz="0" w:space="0" w:color="auto"/>
              </w:divBdr>
            </w:div>
            <w:div w:id="369960577">
              <w:marLeft w:val="75"/>
              <w:marRight w:val="0"/>
              <w:marTop w:val="105"/>
              <w:marBottom w:val="105"/>
              <w:divBdr>
                <w:top w:val="none" w:sz="0" w:space="0" w:color="auto"/>
                <w:left w:val="none" w:sz="0" w:space="0" w:color="auto"/>
                <w:bottom w:val="none" w:sz="0" w:space="0" w:color="auto"/>
                <w:right w:val="none" w:sz="0" w:space="0" w:color="auto"/>
              </w:divBdr>
            </w:div>
            <w:div w:id="36996061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184">
      <w:marLeft w:val="375"/>
      <w:marRight w:val="375"/>
      <w:marTop w:val="375"/>
      <w:marBottom w:val="375"/>
      <w:divBdr>
        <w:top w:val="none" w:sz="0" w:space="0" w:color="auto"/>
        <w:left w:val="none" w:sz="0" w:space="0" w:color="auto"/>
        <w:bottom w:val="none" w:sz="0" w:space="0" w:color="auto"/>
        <w:right w:val="none" w:sz="0" w:space="0" w:color="auto"/>
      </w:divBdr>
      <w:divsChild>
        <w:div w:id="369960537">
          <w:marLeft w:val="0"/>
          <w:marRight w:val="0"/>
          <w:marTop w:val="0"/>
          <w:marBottom w:val="0"/>
          <w:divBdr>
            <w:top w:val="none" w:sz="0" w:space="0" w:color="auto"/>
            <w:left w:val="none" w:sz="0" w:space="0" w:color="auto"/>
            <w:bottom w:val="none" w:sz="0" w:space="0" w:color="auto"/>
            <w:right w:val="none" w:sz="0" w:space="0" w:color="auto"/>
          </w:divBdr>
          <w:divsChild>
            <w:div w:id="369959705">
              <w:marLeft w:val="0"/>
              <w:marRight w:val="0"/>
              <w:marTop w:val="144"/>
              <w:marBottom w:val="144"/>
              <w:divBdr>
                <w:top w:val="none" w:sz="0" w:space="0" w:color="auto"/>
                <w:left w:val="none" w:sz="0" w:space="0" w:color="auto"/>
                <w:bottom w:val="none" w:sz="0" w:space="0" w:color="auto"/>
                <w:right w:val="none" w:sz="0" w:space="0" w:color="auto"/>
              </w:divBdr>
            </w:div>
            <w:div w:id="369959807">
              <w:marLeft w:val="0"/>
              <w:marRight w:val="0"/>
              <w:marTop w:val="0"/>
              <w:marBottom w:val="0"/>
              <w:divBdr>
                <w:top w:val="none" w:sz="0" w:space="0" w:color="auto"/>
                <w:left w:val="none" w:sz="0" w:space="0" w:color="auto"/>
                <w:bottom w:val="none" w:sz="0" w:space="0" w:color="auto"/>
                <w:right w:val="none" w:sz="0" w:space="0" w:color="auto"/>
              </w:divBdr>
            </w:div>
            <w:div w:id="369960142">
              <w:marLeft w:val="0"/>
              <w:marRight w:val="0"/>
              <w:marTop w:val="144"/>
              <w:marBottom w:val="144"/>
              <w:divBdr>
                <w:top w:val="none" w:sz="0" w:space="0" w:color="auto"/>
                <w:left w:val="none" w:sz="0" w:space="0" w:color="auto"/>
                <w:bottom w:val="none" w:sz="0" w:space="0" w:color="auto"/>
                <w:right w:val="none" w:sz="0" w:space="0" w:color="auto"/>
              </w:divBdr>
            </w:div>
            <w:div w:id="369960191">
              <w:marLeft w:val="75"/>
              <w:marRight w:val="0"/>
              <w:marTop w:val="45"/>
              <w:marBottom w:val="45"/>
              <w:divBdr>
                <w:top w:val="none" w:sz="0" w:space="0" w:color="auto"/>
                <w:left w:val="none" w:sz="0" w:space="0" w:color="auto"/>
                <w:bottom w:val="none" w:sz="0" w:space="0" w:color="auto"/>
                <w:right w:val="none" w:sz="0" w:space="0" w:color="auto"/>
              </w:divBdr>
            </w:div>
            <w:div w:id="369960206">
              <w:marLeft w:val="0"/>
              <w:marRight w:val="0"/>
              <w:marTop w:val="0"/>
              <w:marBottom w:val="0"/>
              <w:divBdr>
                <w:top w:val="none" w:sz="0" w:space="0" w:color="auto"/>
                <w:left w:val="none" w:sz="0" w:space="0" w:color="auto"/>
                <w:bottom w:val="none" w:sz="0" w:space="0" w:color="auto"/>
                <w:right w:val="none" w:sz="0" w:space="0" w:color="auto"/>
              </w:divBdr>
            </w:div>
            <w:div w:id="369960230">
              <w:marLeft w:val="0"/>
              <w:marRight w:val="0"/>
              <w:marTop w:val="144"/>
              <w:marBottom w:val="144"/>
              <w:divBdr>
                <w:top w:val="none" w:sz="0" w:space="0" w:color="auto"/>
                <w:left w:val="none" w:sz="0" w:space="0" w:color="auto"/>
                <w:bottom w:val="none" w:sz="0" w:space="0" w:color="auto"/>
                <w:right w:val="none" w:sz="0" w:space="0" w:color="auto"/>
              </w:divBdr>
            </w:div>
            <w:div w:id="369960296">
              <w:marLeft w:val="0"/>
              <w:marRight w:val="0"/>
              <w:marTop w:val="144"/>
              <w:marBottom w:val="144"/>
              <w:divBdr>
                <w:top w:val="none" w:sz="0" w:space="0" w:color="auto"/>
                <w:left w:val="none" w:sz="0" w:space="0" w:color="auto"/>
                <w:bottom w:val="none" w:sz="0" w:space="0" w:color="auto"/>
                <w:right w:val="none" w:sz="0" w:space="0" w:color="auto"/>
              </w:divBdr>
            </w:div>
            <w:div w:id="369960395">
              <w:marLeft w:val="0"/>
              <w:marRight w:val="0"/>
              <w:marTop w:val="0"/>
              <w:marBottom w:val="0"/>
              <w:divBdr>
                <w:top w:val="none" w:sz="0" w:space="0" w:color="auto"/>
                <w:left w:val="none" w:sz="0" w:space="0" w:color="auto"/>
                <w:bottom w:val="none" w:sz="0" w:space="0" w:color="auto"/>
                <w:right w:val="none" w:sz="0" w:space="0" w:color="auto"/>
              </w:divBdr>
            </w:div>
            <w:div w:id="369960440">
              <w:marLeft w:val="0"/>
              <w:marRight w:val="0"/>
              <w:marTop w:val="144"/>
              <w:marBottom w:val="144"/>
              <w:divBdr>
                <w:top w:val="none" w:sz="0" w:space="0" w:color="auto"/>
                <w:left w:val="none" w:sz="0" w:space="0" w:color="auto"/>
                <w:bottom w:val="none" w:sz="0" w:space="0" w:color="auto"/>
                <w:right w:val="none" w:sz="0" w:space="0" w:color="auto"/>
              </w:divBdr>
            </w:div>
            <w:div w:id="369960504">
              <w:marLeft w:val="0"/>
              <w:marRight w:val="0"/>
              <w:marTop w:val="0"/>
              <w:marBottom w:val="0"/>
              <w:divBdr>
                <w:top w:val="none" w:sz="0" w:space="0" w:color="auto"/>
                <w:left w:val="none" w:sz="0" w:space="0" w:color="auto"/>
                <w:bottom w:val="none" w:sz="0" w:space="0" w:color="auto"/>
                <w:right w:val="none" w:sz="0" w:space="0" w:color="auto"/>
              </w:divBdr>
            </w:div>
            <w:div w:id="369960648">
              <w:marLeft w:val="0"/>
              <w:marRight w:val="0"/>
              <w:marTop w:val="0"/>
              <w:marBottom w:val="0"/>
              <w:divBdr>
                <w:top w:val="none" w:sz="0" w:space="0" w:color="auto"/>
                <w:left w:val="none" w:sz="0" w:space="0" w:color="auto"/>
                <w:bottom w:val="none" w:sz="0" w:space="0" w:color="auto"/>
                <w:right w:val="none" w:sz="0" w:space="0" w:color="auto"/>
              </w:divBdr>
            </w:div>
            <w:div w:id="36996067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204">
      <w:marLeft w:val="0"/>
      <w:marRight w:val="0"/>
      <w:marTop w:val="0"/>
      <w:marBottom w:val="0"/>
      <w:divBdr>
        <w:top w:val="none" w:sz="0" w:space="0" w:color="auto"/>
        <w:left w:val="none" w:sz="0" w:space="0" w:color="auto"/>
        <w:bottom w:val="none" w:sz="0" w:space="0" w:color="auto"/>
        <w:right w:val="none" w:sz="0" w:space="0" w:color="auto"/>
      </w:divBdr>
    </w:div>
    <w:div w:id="369959221">
      <w:marLeft w:val="0"/>
      <w:marRight w:val="0"/>
      <w:marTop w:val="0"/>
      <w:marBottom w:val="0"/>
      <w:divBdr>
        <w:top w:val="none" w:sz="0" w:space="0" w:color="auto"/>
        <w:left w:val="none" w:sz="0" w:space="0" w:color="auto"/>
        <w:bottom w:val="none" w:sz="0" w:space="0" w:color="auto"/>
        <w:right w:val="none" w:sz="0" w:space="0" w:color="auto"/>
      </w:divBdr>
    </w:div>
    <w:div w:id="369959234">
      <w:marLeft w:val="0"/>
      <w:marRight w:val="0"/>
      <w:marTop w:val="0"/>
      <w:marBottom w:val="0"/>
      <w:divBdr>
        <w:top w:val="none" w:sz="0" w:space="0" w:color="auto"/>
        <w:left w:val="none" w:sz="0" w:space="0" w:color="auto"/>
        <w:bottom w:val="none" w:sz="0" w:space="0" w:color="auto"/>
        <w:right w:val="none" w:sz="0" w:space="0" w:color="auto"/>
      </w:divBdr>
    </w:div>
    <w:div w:id="369959253">
      <w:marLeft w:val="0"/>
      <w:marRight w:val="0"/>
      <w:marTop w:val="0"/>
      <w:marBottom w:val="0"/>
      <w:divBdr>
        <w:top w:val="none" w:sz="0" w:space="0" w:color="auto"/>
        <w:left w:val="none" w:sz="0" w:space="0" w:color="auto"/>
        <w:bottom w:val="none" w:sz="0" w:space="0" w:color="auto"/>
        <w:right w:val="none" w:sz="0" w:space="0" w:color="auto"/>
      </w:divBdr>
      <w:divsChild>
        <w:div w:id="369958842">
          <w:marLeft w:val="0"/>
          <w:marRight w:val="0"/>
          <w:marTop w:val="0"/>
          <w:marBottom w:val="0"/>
          <w:divBdr>
            <w:top w:val="none" w:sz="0" w:space="0" w:color="auto"/>
            <w:left w:val="none" w:sz="0" w:space="0" w:color="auto"/>
            <w:bottom w:val="none" w:sz="0" w:space="0" w:color="auto"/>
            <w:right w:val="none" w:sz="0" w:space="0" w:color="auto"/>
          </w:divBdr>
        </w:div>
      </w:divsChild>
    </w:div>
    <w:div w:id="369959258">
      <w:marLeft w:val="0"/>
      <w:marRight w:val="0"/>
      <w:marTop w:val="0"/>
      <w:marBottom w:val="0"/>
      <w:divBdr>
        <w:top w:val="none" w:sz="0" w:space="0" w:color="auto"/>
        <w:left w:val="none" w:sz="0" w:space="0" w:color="auto"/>
        <w:bottom w:val="none" w:sz="0" w:space="0" w:color="auto"/>
        <w:right w:val="none" w:sz="0" w:space="0" w:color="auto"/>
      </w:divBdr>
      <w:divsChild>
        <w:div w:id="369960194">
          <w:marLeft w:val="0"/>
          <w:marRight w:val="0"/>
          <w:marTop w:val="0"/>
          <w:marBottom w:val="0"/>
          <w:divBdr>
            <w:top w:val="none" w:sz="0" w:space="0" w:color="auto"/>
            <w:left w:val="none" w:sz="0" w:space="0" w:color="auto"/>
            <w:bottom w:val="none" w:sz="0" w:space="0" w:color="auto"/>
            <w:right w:val="none" w:sz="0" w:space="0" w:color="auto"/>
          </w:divBdr>
        </w:div>
      </w:divsChild>
    </w:div>
    <w:div w:id="369959276">
      <w:marLeft w:val="375"/>
      <w:marRight w:val="375"/>
      <w:marTop w:val="375"/>
      <w:marBottom w:val="375"/>
      <w:divBdr>
        <w:top w:val="none" w:sz="0" w:space="0" w:color="auto"/>
        <w:left w:val="none" w:sz="0" w:space="0" w:color="auto"/>
        <w:bottom w:val="none" w:sz="0" w:space="0" w:color="auto"/>
        <w:right w:val="none" w:sz="0" w:space="0" w:color="auto"/>
      </w:divBdr>
      <w:divsChild>
        <w:div w:id="369959761">
          <w:marLeft w:val="0"/>
          <w:marRight w:val="0"/>
          <w:marTop w:val="0"/>
          <w:marBottom w:val="0"/>
          <w:divBdr>
            <w:top w:val="none" w:sz="0" w:space="0" w:color="auto"/>
            <w:left w:val="none" w:sz="0" w:space="0" w:color="auto"/>
            <w:bottom w:val="none" w:sz="0" w:space="0" w:color="auto"/>
            <w:right w:val="none" w:sz="0" w:space="0" w:color="auto"/>
          </w:divBdr>
          <w:divsChild>
            <w:div w:id="369959753">
              <w:marLeft w:val="75"/>
              <w:marRight w:val="0"/>
              <w:marTop w:val="105"/>
              <w:marBottom w:val="105"/>
              <w:divBdr>
                <w:top w:val="none" w:sz="0" w:space="0" w:color="auto"/>
                <w:left w:val="none" w:sz="0" w:space="0" w:color="auto"/>
                <w:bottom w:val="none" w:sz="0" w:space="0" w:color="auto"/>
                <w:right w:val="none" w:sz="0" w:space="0" w:color="auto"/>
              </w:divBdr>
            </w:div>
          </w:divsChild>
        </w:div>
      </w:divsChild>
    </w:div>
    <w:div w:id="369959288">
      <w:marLeft w:val="375"/>
      <w:marRight w:val="375"/>
      <w:marTop w:val="375"/>
      <w:marBottom w:val="375"/>
      <w:divBdr>
        <w:top w:val="none" w:sz="0" w:space="0" w:color="auto"/>
        <w:left w:val="none" w:sz="0" w:space="0" w:color="auto"/>
        <w:bottom w:val="none" w:sz="0" w:space="0" w:color="auto"/>
        <w:right w:val="none" w:sz="0" w:space="0" w:color="auto"/>
      </w:divBdr>
      <w:divsChild>
        <w:div w:id="369960237">
          <w:marLeft w:val="0"/>
          <w:marRight w:val="0"/>
          <w:marTop w:val="0"/>
          <w:marBottom w:val="0"/>
          <w:divBdr>
            <w:top w:val="none" w:sz="0" w:space="0" w:color="auto"/>
            <w:left w:val="none" w:sz="0" w:space="0" w:color="auto"/>
            <w:bottom w:val="none" w:sz="0" w:space="0" w:color="auto"/>
            <w:right w:val="none" w:sz="0" w:space="0" w:color="auto"/>
          </w:divBdr>
          <w:divsChild>
            <w:div w:id="369958848">
              <w:marLeft w:val="0"/>
              <w:marRight w:val="0"/>
              <w:marTop w:val="144"/>
              <w:marBottom w:val="144"/>
              <w:divBdr>
                <w:top w:val="none" w:sz="0" w:space="0" w:color="auto"/>
                <w:left w:val="none" w:sz="0" w:space="0" w:color="auto"/>
                <w:bottom w:val="none" w:sz="0" w:space="0" w:color="auto"/>
                <w:right w:val="none" w:sz="0" w:space="0" w:color="auto"/>
              </w:divBdr>
            </w:div>
            <w:div w:id="369959631">
              <w:marLeft w:val="0"/>
              <w:marRight w:val="0"/>
              <w:marTop w:val="144"/>
              <w:marBottom w:val="144"/>
              <w:divBdr>
                <w:top w:val="none" w:sz="0" w:space="0" w:color="auto"/>
                <w:left w:val="none" w:sz="0" w:space="0" w:color="auto"/>
                <w:bottom w:val="none" w:sz="0" w:space="0" w:color="auto"/>
                <w:right w:val="none" w:sz="0" w:space="0" w:color="auto"/>
              </w:divBdr>
            </w:div>
            <w:div w:id="369959872">
              <w:marLeft w:val="0"/>
              <w:marRight w:val="0"/>
              <w:marTop w:val="0"/>
              <w:marBottom w:val="0"/>
              <w:divBdr>
                <w:top w:val="none" w:sz="0" w:space="0" w:color="auto"/>
                <w:left w:val="none" w:sz="0" w:space="0" w:color="auto"/>
                <w:bottom w:val="none" w:sz="0" w:space="0" w:color="auto"/>
                <w:right w:val="none" w:sz="0" w:space="0" w:color="auto"/>
              </w:divBdr>
            </w:div>
            <w:div w:id="369960460">
              <w:marLeft w:val="0"/>
              <w:marRight w:val="0"/>
              <w:marTop w:val="0"/>
              <w:marBottom w:val="0"/>
              <w:divBdr>
                <w:top w:val="none" w:sz="0" w:space="0" w:color="auto"/>
                <w:left w:val="none" w:sz="0" w:space="0" w:color="auto"/>
                <w:bottom w:val="none" w:sz="0" w:space="0" w:color="auto"/>
                <w:right w:val="none" w:sz="0" w:space="0" w:color="auto"/>
              </w:divBdr>
            </w:div>
            <w:div w:id="369960575">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59302">
      <w:marLeft w:val="0"/>
      <w:marRight w:val="0"/>
      <w:marTop w:val="0"/>
      <w:marBottom w:val="0"/>
      <w:divBdr>
        <w:top w:val="none" w:sz="0" w:space="0" w:color="auto"/>
        <w:left w:val="none" w:sz="0" w:space="0" w:color="auto"/>
        <w:bottom w:val="none" w:sz="0" w:space="0" w:color="auto"/>
        <w:right w:val="none" w:sz="0" w:space="0" w:color="auto"/>
      </w:divBdr>
      <w:divsChild>
        <w:div w:id="369960276">
          <w:marLeft w:val="0"/>
          <w:marRight w:val="0"/>
          <w:marTop w:val="0"/>
          <w:marBottom w:val="0"/>
          <w:divBdr>
            <w:top w:val="none" w:sz="0" w:space="0" w:color="auto"/>
            <w:left w:val="none" w:sz="0" w:space="0" w:color="auto"/>
            <w:bottom w:val="none" w:sz="0" w:space="0" w:color="auto"/>
            <w:right w:val="none" w:sz="0" w:space="0" w:color="auto"/>
          </w:divBdr>
          <w:divsChild>
            <w:div w:id="369958900">
              <w:marLeft w:val="0"/>
              <w:marRight w:val="0"/>
              <w:marTop w:val="0"/>
              <w:marBottom w:val="0"/>
              <w:divBdr>
                <w:top w:val="none" w:sz="0" w:space="0" w:color="auto"/>
                <w:left w:val="none" w:sz="0" w:space="0" w:color="auto"/>
                <w:bottom w:val="none" w:sz="0" w:space="0" w:color="auto"/>
                <w:right w:val="none" w:sz="0" w:space="0" w:color="auto"/>
              </w:divBdr>
            </w:div>
            <w:div w:id="369959049">
              <w:marLeft w:val="0"/>
              <w:marRight w:val="0"/>
              <w:marTop w:val="0"/>
              <w:marBottom w:val="0"/>
              <w:divBdr>
                <w:top w:val="none" w:sz="0" w:space="0" w:color="auto"/>
                <w:left w:val="none" w:sz="0" w:space="0" w:color="auto"/>
                <w:bottom w:val="none" w:sz="0" w:space="0" w:color="auto"/>
                <w:right w:val="none" w:sz="0" w:space="0" w:color="auto"/>
              </w:divBdr>
            </w:div>
            <w:div w:id="369959099">
              <w:marLeft w:val="0"/>
              <w:marRight w:val="0"/>
              <w:marTop w:val="0"/>
              <w:marBottom w:val="0"/>
              <w:divBdr>
                <w:top w:val="none" w:sz="0" w:space="0" w:color="auto"/>
                <w:left w:val="none" w:sz="0" w:space="0" w:color="auto"/>
                <w:bottom w:val="none" w:sz="0" w:space="0" w:color="auto"/>
                <w:right w:val="none" w:sz="0" w:space="0" w:color="auto"/>
              </w:divBdr>
            </w:div>
            <w:div w:id="369959118">
              <w:marLeft w:val="0"/>
              <w:marRight w:val="0"/>
              <w:marTop w:val="0"/>
              <w:marBottom w:val="0"/>
              <w:divBdr>
                <w:top w:val="none" w:sz="0" w:space="0" w:color="auto"/>
                <w:left w:val="none" w:sz="0" w:space="0" w:color="auto"/>
                <w:bottom w:val="none" w:sz="0" w:space="0" w:color="auto"/>
                <w:right w:val="none" w:sz="0" w:space="0" w:color="auto"/>
              </w:divBdr>
            </w:div>
            <w:div w:id="369959193">
              <w:marLeft w:val="0"/>
              <w:marRight w:val="0"/>
              <w:marTop w:val="0"/>
              <w:marBottom w:val="0"/>
              <w:divBdr>
                <w:top w:val="none" w:sz="0" w:space="0" w:color="auto"/>
                <w:left w:val="none" w:sz="0" w:space="0" w:color="auto"/>
                <w:bottom w:val="none" w:sz="0" w:space="0" w:color="auto"/>
                <w:right w:val="none" w:sz="0" w:space="0" w:color="auto"/>
              </w:divBdr>
            </w:div>
            <w:div w:id="369959321">
              <w:marLeft w:val="0"/>
              <w:marRight w:val="0"/>
              <w:marTop w:val="0"/>
              <w:marBottom w:val="0"/>
              <w:divBdr>
                <w:top w:val="none" w:sz="0" w:space="0" w:color="auto"/>
                <w:left w:val="none" w:sz="0" w:space="0" w:color="auto"/>
                <w:bottom w:val="none" w:sz="0" w:space="0" w:color="auto"/>
                <w:right w:val="none" w:sz="0" w:space="0" w:color="auto"/>
              </w:divBdr>
            </w:div>
            <w:div w:id="369959435">
              <w:marLeft w:val="0"/>
              <w:marRight w:val="0"/>
              <w:marTop w:val="0"/>
              <w:marBottom w:val="0"/>
              <w:divBdr>
                <w:top w:val="none" w:sz="0" w:space="0" w:color="auto"/>
                <w:left w:val="none" w:sz="0" w:space="0" w:color="auto"/>
                <w:bottom w:val="none" w:sz="0" w:space="0" w:color="auto"/>
                <w:right w:val="none" w:sz="0" w:space="0" w:color="auto"/>
              </w:divBdr>
            </w:div>
            <w:div w:id="369959530">
              <w:marLeft w:val="0"/>
              <w:marRight w:val="0"/>
              <w:marTop w:val="0"/>
              <w:marBottom w:val="0"/>
              <w:divBdr>
                <w:top w:val="none" w:sz="0" w:space="0" w:color="auto"/>
                <w:left w:val="none" w:sz="0" w:space="0" w:color="auto"/>
                <w:bottom w:val="none" w:sz="0" w:space="0" w:color="auto"/>
                <w:right w:val="none" w:sz="0" w:space="0" w:color="auto"/>
              </w:divBdr>
            </w:div>
            <w:div w:id="369959632">
              <w:marLeft w:val="0"/>
              <w:marRight w:val="0"/>
              <w:marTop w:val="0"/>
              <w:marBottom w:val="0"/>
              <w:divBdr>
                <w:top w:val="none" w:sz="0" w:space="0" w:color="auto"/>
                <w:left w:val="none" w:sz="0" w:space="0" w:color="auto"/>
                <w:bottom w:val="none" w:sz="0" w:space="0" w:color="auto"/>
                <w:right w:val="none" w:sz="0" w:space="0" w:color="auto"/>
              </w:divBdr>
            </w:div>
            <w:div w:id="369959710">
              <w:marLeft w:val="0"/>
              <w:marRight w:val="0"/>
              <w:marTop w:val="0"/>
              <w:marBottom w:val="0"/>
              <w:divBdr>
                <w:top w:val="none" w:sz="0" w:space="0" w:color="auto"/>
                <w:left w:val="none" w:sz="0" w:space="0" w:color="auto"/>
                <w:bottom w:val="none" w:sz="0" w:space="0" w:color="auto"/>
                <w:right w:val="none" w:sz="0" w:space="0" w:color="auto"/>
              </w:divBdr>
            </w:div>
            <w:div w:id="369959887">
              <w:marLeft w:val="0"/>
              <w:marRight w:val="0"/>
              <w:marTop w:val="0"/>
              <w:marBottom w:val="0"/>
              <w:divBdr>
                <w:top w:val="none" w:sz="0" w:space="0" w:color="auto"/>
                <w:left w:val="none" w:sz="0" w:space="0" w:color="auto"/>
                <w:bottom w:val="none" w:sz="0" w:space="0" w:color="auto"/>
                <w:right w:val="none" w:sz="0" w:space="0" w:color="auto"/>
              </w:divBdr>
            </w:div>
            <w:div w:id="369960030">
              <w:marLeft w:val="0"/>
              <w:marRight w:val="0"/>
              <w:marTop w:val="0"/>
              <w:marBottom w:val="0"/>
              <w:divBdr>
                <w:top w:val="none" w:sz="0" w:space="0" w:color="auto"/>
                <w:left w:val="none" w:sz="0" w:space="0" w:color="auto"/>
                <w:bottom w:val="none" w:sz="0" w:space="0" w:color="auto"/>
                <w:right w:val="none" w:sz="0" w:space="0" w:color="auto"/>
              </w:divBdr>
            </w:div>
            <w:div w:id="369960500">
              <w:marLeft w:val="0"/>
              <w:marRight w:val="0"/>
              <w:marTop w:val="0"/>
              <w:marBottom w:val="0"/>
              <w:divBdr>
                <w:top w:val="none" w:sz="0" w:space="0" w:color="auto"/>
                <w:left w:val="none" w:sz="0" w:space="0" w:color="auto"/>
                <w:bottom w:val="none" w:sz="0" w:space="0" w:color="auto"/>
                <w:right w:val="none" w:sz="0" w:space="0" w:color="auto"/>
              </w:divBdr>
            </w:div>
            <w:div w:id="3699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308">
      <w:marLeft w:val="375"/>
      <w:marRight w:val="375"/>
      <w:marTop w:val="375"/>
      <w:marBottom w:val="375"/>
      <w:divBdr>
        <w:top w:val="none" w:sz="0" w:space="0" w:color="auto"/>
        <w:left w:val="none" w:sz="0" w:space="0" w:color="auto"/>
        <w:bottom w:val="none" w:sz="0" w:space="0" w:color="auto"/>
        <w:right w:val="none" w:sz="0" w:space="0" w:color="auto"/>
      </w:divBdr>
      <w:divsChild>
        <w:div w:id="369959503">
          <w:marLeft w:val="0"/>
          <w:marRight w:val="0"/>
          <w:marTop w:val="0"/>
          <w:marBottom w:val="0"/>
          <w:divBdr>
            <w:top w:val="none" w:sz="0" w:space="0" w:color="auto"/>
            <w:left w:val="none" w:sz="0" w:space="0" w:color="auto"/>
            <w:bottom w:val="none" w:sz="0" w:space="0" w:color="auto"/>
            <w:right w:val="none" w:sz="0" w:space="0" w:color="auto"/>
          </w:divBdr>
          <w:divsChild>
            <w:div w:id="369960294">
              <w:marLeft w:val="0"/>
              <w:marRight w:val="0"/>
              <w:marTop w:val="144"/>
              <w:marBottom w:val="144"/>
              <w:divBdr>
                <w:top w:val="none" w:sz="0" w:space="0" w:color="auto"/>
                <w:left w:val="none" w:sz="0" w:space="0" w:color="auto"/>
                <w:bottom w:val="none" w:sz="0" w:space="0" w:color="auto"/>
                <w:right w:val="none" w:sz="0" w:space="0" w:color="auto"/>
              </w:divBdr>
            </w:div>
            <w:div w:id="369960466">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59316">
      <w:marLeft w:val="375"/>
      <w:marRight w:val="375"/>
      <w:marTop w:val="375"/>
      <w:marBottom w:val="375"/>
      <w:divBdr>
        <w:top w:val="none" w:sz="0" w:space="0" w:color="auto"/>
        <w:left w:val="none" w:sz="0" w:space="0" w:color="auto"/>
        <w:bottom w:val="none" w:sz="0" w:space="0" w:color="auto"/>
        <w:right w:val="none" w:sz="0" w:space="0" w:color="auto"/>
      </w:divBdr>
      <w:divsChild>
        <w:div w:id="369960553">
          <w:marLeft w:val="0"/>
          <w:marRight w:val="0"/>
          <w:marTop w:val="0"/>
          <w:marBottom w:val="0"/>
          <w:divBdr>
            <w:top w:val="none" w:sz="0" w:space="0" w:color="auto"/>
            <w:left w:val="none" w:sz="0" w:space="0" w:color="auto"/>
            <w:bottom w:val="none" w:sz="0" w:space="0" w:color="auto"/>
            <w:right w:val="none" w:sz="0" w:space="0" w:color="auto"/>
          </w:divBdr>
          <w:divsChild>
            <w:div w:id="369959251">
              <w:marLeft w:val="0"/>
              <w:marRight w:val="0"/>
              <w:marTop w:val="144"/>
              <w:marBottom w:val="144"/>
              <w:divBdr>
                <w:top w:val="none" w:sz="0" w:space="0" w:color="auto"/>
                <w:left w:val="none" w:sz="0" w:space="0" w:color="auto"/>
                <w:bottom w:val="none" w:sz="0" w:space="0" w:color="auto"/>
                <w:right w:val="none" w:sz="0" w:space="0" w:color="auto"/>
              </w:divBdr>
            </w:div>
            <w:div w:id="369959715">
              <w:marLeft w:val="0"/>
              <w:marRight w:val="0"/>
              <w:marTop w:val="0"/>
              <w:marBottom w:val="0"/>
              <w:divBdr>
                <w:top w:val="none" w:sz="0" w:space="0" w:color="auto"/>
                <w:left w:val="none" w:sz="0" w:space="0" w:color="auto"/>
                <w:bottom w:val="none" w:sz="0" w:space="0" w:color="auto"/>
                <w:right w:val="none" w:sz="0" w:space="0" w:color="auto"/>
              </w:divBdr>
            </w:div>
            <w:div w:id="369959902">
              <w:marLeft w:val="0"/>
              <w:marRight w:val="0"/>
              <w:marTop w:val="144"/>
              <w:marBottom w:val="144"/>
              <w:divBdr>
                <w:top w:val="none" w:sz="0" w:space="0" w:color="auto"/>
                <w:left w:val="none" w:sz="0" w:space="0" w:color="auto"/>
                <w:bottom w:val="none" w:sz="0" w:space="0" w:color="auto"/>
                <w:right w:val="none" w:sz="0" w:space="0" w:color="auto"/>
              </w:divBdr>
            </w:div>
            <w:div w:id="369960376">
              <w:marLeft w:val="0"/>
              <w:marRight w:val="0"/>
              <w:marTop w:val="144"/>
              <w:marBottom w:val="144"/>
              <w:divBdr>
                <w:top w:val="none" w:sz="0" w:space="0" w:color="auto"/>
                <w:left w:val="none" w:sz="0" w:space="0" w:color="auto"/>
                <w:bottom w:val="none" w:sz="0" w:space="0" w:color="auto"/>
                <w:right w:val="none" w:sz="0" w:space="0" w:color="auto"/>
              </w:divBdr>
            </w:div>
            <w:div w:id="36996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318">
      <w:marLeft w:val="0"/>
      <w:marRight w:val="0"/>
      <w:marTop w:val="0"/>
      <w:marBottom w:val="0"/>
      <w:divBdr>
        <w:top w:val="none" w:sz="0" w:space="0" w:color="auto"/>
        <w:left w:val="none" w:sz="0" w:space="0" w:color="auto"/>
        <w:bottom w:val="none" w:sz="0" w:space="0" w:color="auto"/>
        <w:right w:val="none" w:sz="0" w:space="0" w:color="auto"/>
      </w:divBdr>
    </w:div>
    <w:div w:id="369959320">
      <w:marLeft w:val="375"/>
      <w:marRight w:val="375"/>
      <w:marTop w:val="375"/>
      <w:marBottom w:val="375"/>
      <w:divBdr>
        <w:top w:val="none" w:sz="0" w:space="0" w:color="auto"/>
        <w:left w:val="none" w:sz="0" w:space="0" w:color="auto"/>
        <w:bottom w:val="none" w:sz="0" w:space="0" w:color="auto"/>
        <w:right w:val="none" w:sz="0" w:space="0" w:color="auto"/>
      </w:divBdr>
      <w:divsChild>
        <w:div w:id="369958933">
          <w:marLeft w:val="0"/>
          <w:marRight w:val="0"/>
          <w:marTop w:val="0"/>
          <w:marBottom w:val="0"/>
          <w:divBdr>
            <w:top w:val="none" w:sz="0" w:space="0" w:color="auto"/>
            <w:left w:val="none" w:sz="0" w:space="0" w:color="auto"/>
            <w:bottom w:val="none" w:sz="0" w:space="0" w:color="auto"/>
            <w:right w:val="none" w:sz="0" w:space="0" w:color="auto"/>
          </w:divBdr>
          <w:divsChild>
            <w:div w:id="369958852">
              <w:marLeft w:val="0"/>
              <w:marRight w:val="0"/>
              <w:marTop w:val="144"/>
              <w:marBottom w:val="144"/>
              <w:divBdr>
                <w:top w:val="none" w:sz="0" w:space="0" w:color="auto"/>
                <w:left w:val="none" w:sz="0" w:space="0" w:color="auto"/>
                <w:bottom w:val="none" w:sz="0" w:space="0" w:color="auto"/>
                <w:right w:val="none" w:sz="0" w:space="0" w:color="auto"/>
              </w:divBdr>
            </w:div>
            <w:div w:id="369959141">
              <w:marLeft w:val="0"/>
              <w:marRight w:val="0"/>
              <w:marTop w:val="144"/>
              <w:marBottom w:val="144"/>
              <w:divBdr>
                <w:top w:val="none" w:sz="0" w:space="0" w:color="auto"/>
                <w:left w:val="none" w:sz="0" w:space="0" w:color="auto"/>
                <w:bottom w:val="none" w:sz="0" w:space="0" w:color="auto"/>
                <w:right w:val="none" w:sz="0" w:space="0" w:color="auto"/>
              </w:divBdr>
            </w:div>
            <w:div w:id="369959295">
              <w:marLeft w:val="0"/>
              <w:marRight w:val="0"/>
              <w:marTop w:val="0"/>
              <w:marBottom w:val="0"/>
              <w:divBdr>
                <w:top w:val="none" w:sz="0" w:space="0" w:color="auto"/>
                <w:left w:val="none" w:sz="0" w:space="0" w:color="auto"/>
                <w:bottom w:val="none" w:sz="0" w:space="0" w:color="auto"/>
                <w:right w:val="none" w:sz="0" w:space="0" w:color="auto"/>
              </w:divBdr>
            </w:div>
            <w:div w:id="369959901">
              <w:marLeft w:val="0"/>
              <w:marRight w:val="0"/>
              <w:marTop w:val="0"/>
              <w:marBottom w:val="0"/>
              <w:divBdr>
                <w:top w:val="none" w:sz="0" w:space="0" w:color="auto"/>
                <w:left w:val="none" w:sz="0" w:space="0" w:color="auto"/>
                <w:bottom w:val="none" w:sz="0" w:space="0" w:color="auto"/>
                <w:right w:val="none" w:sz="0" w:space="0" w:color="auto"/>
              </w:divBdr>
            </w:div>
            <w:div w:id="3699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325">
      <w:marLeft w:val="375"/>
      <w:marRight w:val="375"/>
      <w:marTop w:val="375"/>
      <w:marBottom w:val="375"/>
      <w:divBdr>
        <w:top w:val="none" w:sz="0" w:space="0" w:color="auto"/>
        <w:left w:val="none" w:sz="0" w:space="0" w:color="auto"/>
        <w:bottom w:val="none" w:sz="0" w:space="0" w:color="auto"/>
        <w:right w:val="none" w:sz="0" w:space="0" w:color="auto"/>
      </w:divBdr>
      <w:divsChild>
        <w:div w:id="369960316">
          <w:marLeft w:val="0"/>
          <w:marRight w:val="0"/>
          <w:marTop w:val="0"/>
          <w:marBottom w:val="0"/>
          <w:divBdr>
            <w:top w:val="none" w:sz="0" w:space="0" w:color="auto"/>
            <w:left w:val="none" w:sz="0" w:space="0" w:color="auto"/>
            <w:bottom w:val="none" w:sz="0" w:space="0" w:color="auto"/>
            <w:right w:val="none" w:sz="0" w:space="0" w:color="auto"/>
          </w:divBdr>
          <w:divsChild>
            <w:div w:id="369960143">
              <w:marLeft w:val="0"/>
              <w:marRight w:val="0"/>
              <w:marTop w:val="144"/>
              <w:marBottom w:val="144"/>
              <w:divBdr>
                <w:top w:val="none" w:sz="0" w:space="0" w:color="auto"/>
                <w:left w:val="none" w:sz="0" w:space="0" w:color="auto"/>
                <w:bottom w:val="none" w:sz="0" w:space="0" w:color="auto"/>
                <w:right w:val="none" w:sz="0" w:space="0" w:color="auto"/>
              </w:divBdr>
            </w:div>
            <w:div w:id="3699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346">
      <w:marLeft w:val="0"/>
      <w:marRight w:val="0"/>
      <w:marTop w:val="0"/>
      <w:marBottom w:val="0"/>
      <w:divBdr>
        <w:top w:val="none" w:sz="0" w:space="0" w:color="auto"/>
        <w:left w:val="none" w:sz="0" w:space="0" w:color="auto"/>
        <w:bottom w:val="none" w:sz="0" w:space="0" w:color="auto"/>
        <w:right w:val="none" w:sz="0" w:space="0" w:color="auto"/>
      </w:divBdr>
      <w:divsChild>
        <w:div w:id="369959490">
          <w:marLeft w:val="0"/>
          <w:marRight w:val="0"/>
          <w:marTop w:val="0"/>
          <w:marBottom w:val="0"/>
          <w:divBdr>
            <w:top w:val="none" w:sz="0" w:space="0" w:color="auto"/>
            <w:left w:val="none" w:sz="0" w:space="0" w:color="auto"/>
            <w:bottom w:val="none" w:sz="0" w:space="0" w:color="auto"/>
            <w:right w:val="none" w:sz="0" w:space="0" w:color="auto"/>
          </w:divBdr>
          <w:divsChild>
            <w:div w:id="369959496">
              <w:marLeft w:val="0"/>
              <w:marRight w:val="0"/>
              <w:marTop w:val="0"/>
              <w:marBottom w:val="0"/>
              <w:divBdr>
                <w:top w:val="none" w:sz="0" w:space="0" w:color="auto"/>
                <w:left w:val="none" w:sz="0" w:space="0" w:color="auto"/>
                <w:bottom w:val="none" w:sz="0" w:space="0" w:color="auto"/>
                <w:right w:val="none" w:sz="0" w:space="0" w:color="auto"/>
              </w:divBdr>
            </w:div>
            <w:div w:id="369959693">
              <w:marLeft w:val="0"/>
              <w:marRight w:val="0"/>
              <w:marTop w:val="0"/>
              <w:marBottom w:val="0"/>
              <w:divBdr>
                <w:top w:val="none" w:sz="0" w:space="0" w:color="auto"/>
                <w:left w:val="none" w:sz="0" w:space="0" w:color="auto"/>
                <w:bottom w:val="none" w:sz="0" w:space="0" w:color="auto"/>
                <w:right w:val="none" w:sz="0" w:space="0" w:color="auto"/>
              </w:divBdr>
            </w:div>
            <w:div w:id="369959939">
              <w:marLeft w:val="0"/>
              <w:marRight w:val="0"/>
              <w:marTop w:val="0"/>
              <w:marBottom w:val="0"/>
              <w:divBdr>
                <w:top w:val="none" w:sz="0" w:space="0" w:color="auto"/>
                <w:left w:val="none" w:sz="0" w:space="0" w:color="auto"/>
                <w:bottom w:val="none" w:sz="0" w:space="0" w:color="auto"/>
                <w:right w:val="none" w:sz="0" w:space="0" w:color="auto"/>
              </w:divBdr>
            </w:div>
            <w:div w:id="369960067">
              <w:marLeft w:val="0"/>
              <w:marRight w:val="0"/>
              <w:marTop w:val="0"/>
              <w:marBottom w:val="0"/>
              <w:divBdr>
                <w:top w:val="none" w:sz="0" w:space="0" w:color="auto"/>
                <w:left w:val="none" w:sz="0" w:space="0" w:color="auto"/>
                <w:bottom w:val="none" w:sz="0" w:space="0" w:color="auto"/>
                <w:right w:val="none" w:sz="0" w:space="0" w:color="auto"/>
              </w:divBdr>
            </w:div>
            <w:div w:id="3699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376">
      <w:marLeft w:val="375"/>
      <w:marRight w:val="375"/>
      <w:marTop w:val="375"/>
      <w:marBottom w:val="375"/>
      <w:divBdr>
        <w:top w:val="none" w:sz="0" w:space="0" w:color="auto"/>
        <w:left w:val="none" w:sz="0" w:space="0" w:color="auto"/>
        <w:bottom w:val="none" w:sz="0" w:space="0" w:color="auto"/>
        <w:right w:val="none" w:sz="0" w:space="0" w:color="auto"/>
      </w:divBdr>
      <w:divsChild>
        <w:div w:id="369958876">
          <w:marLeft w:val="0"/>
          <w:marRight w:val="0"/>
          <w:marTop w:val="0"/>
          <w:marBottom w:val="0"/>
          <w:divBdr>
            <w:top w:val="none" w:sz="0" w:space="0" w:color="auto"/>
            <w:left w:val="none" w:sz="0" w:space="0" w:color="auto"/>
            <w:bottom w:val="none" w:sz="0" w:space="0" w:color="auto"/>
            <w:right w:val="none" w:sz="0" w:space="0" w:color="auto"/>
          </w:divBdr>
          <w:divsChild>
            <w:div w:id="369958995">
              <w:marLeft w:val="0"/>
              <w:marRight w:val="0"/>
              <w:marTop w:val="0"/>
              <w:marBottom w:val="0"/>
              <w:divBdr>
                <w:top w:val="none" w:sz="0" w:space="0" w:color="auto"/>
                <w:left w:val="none" w:sz="0" w:space="0" w:color="auto"/>
                <w:bottom w:val="none" w:sz="0" w:space="0" w:color="auto"/>
                <w:right w:val="none" w:sz="0" w:space="0" w:color="auto"/>
              </w:divBdr>
            </w:div>
            <w:div w:id="369959009">
              <w:marLeft w:val="0"/>
              <w:marRight w:val="0"/>
              <w:marTop w:val="144"/>
              <w:marBottom w:val="144"/>
              <w:divBdr>
                <w:top w:val="none" w:sz="0" w:space="0" w:color="auto"/>
                <w:left w:val="none" w:sz="0" w:space="0" w:color="auto"/>
                <w:bottom w:val="none" w:sz="0" w:space="0" w:color="auto"/>
                <w:right w:val="none" w:sz="0" w:space="0" w:color="auto"/>
              </w:divBdr>
            </w:div>
            <w:div w:id="369959030">
              <w:marLeft w:val="0"/>
              <w:marRight w:val="0"/>
              <w:marTop w:val="0"/>
              <w:marBottom w:val="0"/>
              <w:divBdr>
                <w:top w:val="none" w:sz="0" w:space="0" w:color="auto"/>
                <w:left w:val="none" w:sz="0" w:space="0" w:color="auto"/>
                <w:bottom w:val="none" w:sz="0" w:space="0" w:color="auto"/>
                <w:right w:val="none" w:sz="0" w:space="0" w:color="auto"/>
              </w:divBdr>
            </w:div>
            <w:div w:id="369959198">
              <w:marLeft w:val="0"/>
              <w:marRight w:val="0"/>
              <w:marTop w:val="144"/>
              <w:marBottom w:val="144"/>
              <w:divBdr>
                <w:top w:val="none" w:sz="0" w:space="0" w:color="auto"/>
                <w:left w:val="none" w:sz="0" w:space="0" w:color="auto"/>
                <w:bottom w:val="none" w:sz="0" w:space="0" w:color="auto"/>
                <w:right w:val="none" w:sz="0" w:space="0" w:color="auto"/>
              </w:divBdr>
            </w:div>
            <w:div w:id="369959333">
              <w:marLeft w:val="0"/>
              <w:marRight w:val="0"/>
              <w:marTop w:val="0"/>
              <w:marBottom w:val="0"/>
              <w:divBdr>
                <w:top w:val="none" w:sz="0" w:space="0" w:color="auto"/>
                <w:left w:val="none" w:sz="0" w:space="0" w:color="auto"/>
                <w:bottom w:val="none" w:sz="0" w:space="0" w:color="auto"/>
                <w:right w:val="none" w:sz="0" w:space="0" w:color="auto"/>
              </w:divBdr>
            </w:div>
            <w:div w:id="369959383">
              <w:marLeft w:val="0"/>
              <w:marRight w:val="0"/>
              <w:marTop w:val="144"/>
              <w:marBottom w:val="144"/>
              <w:divBdr>
                <w:top w:val="none" w:sz="0" w:space="0" w:color="auto"/>
                <w:left w:val="none" w:sz="0" w:space="0" w:color="auto"/>
                <w:bottom w:val="none" w:sz="0" w:space="0" w:color="auto"/>
                <w:right w:val="none" w:sz="0" w:space="0" w:color="auto"/>
              </w:divBdr>
            </w:div>
            <w:div w:id="369959684">
              <w:marLeft w:val="0"/>
              <w:marRight w:val="0"/>
              <w:marTop w:val="144"/>
              <w:marBottom w:val="144"/>
              <w:divBdr>
                <w:top w:val="none" w:sz="0" w:space="0" w:color="auto"/>
                <w:left w:val="none" w:sz="0" w:space="0" w:color="auto"/>
                <w:bottom w:val="none" w:sz="0" w:space="0" w:color="auto"/>
                <w:right w:val="none" w:sz="0" w:space="0" w:color="auto"/>
              </w:divBdr>
            </w:div>
            <w:div w:id="369959735">
              <w:marLeft w:val="0"/>
              <w:marRight w:val="0"/>
              <w:marTop w:val="0"/>
              <w:marBottom w:val="0"/>
              <w:divBdr>
                <w:top w:val="none" w:sz="0" w:space="0" w:color="auto"/>
                <w:left w:val="none" w:sz="0" w:space="0" w:color="auto"/>
                <w:bottom w:val="none" w:sz="0" w:space="0" w:color="auto"/>
                <w:right w:val="none" w:sz="0" w:space="0" w:color="auto"/>
              </w:divBdr>
            </w:div>
            <w:div w:id="369959740">
              <w:marLeft w:val="0"/>
              <w:marRight w:val="0"/>
              <w:marTop w:val="144"/>
              <w:marBottom w:val="144"/>
              <w:divBdr>
                <w:top w:val="none" w:sz="0" w:space="0" w:color="auto"/>
                <w:left w:val="none" w:sz="0" w:space="0" w:color="auto"/>
                <w:bottom w:val="none" w:sz="0" w:space="0" w:color="auto"/>
                <w:right w:val="none" w:sz="0" w:space="0" w:color="auto"/>
              </w:divBdr>
            </w:div>
            <w:div w:id="369960292">
              <w:marLeft w:val="0"/>
              <w:marRight w:val="0"/>
              <w:marTop w:val="0"/>
              <w:marBottom w:val="0"/>
              <w:divBdr>
                <w:top w:val="none" w:sz="0" w:space="0" w:color="auto"/>
                <w:left w:val="none" w:sz="0" w:space="0" w:color="auto"/>
                <w:bottom w:val="none" w:sz="0" w:space="0" w:color="auto"/>
                <w:right w:val="none" w:sz="0" w:space="0" w:color="auto"/>
              </w:divBdr>
            </w:div>
            <w:div w:id="369960391">
              <w:marLeft w:val="0"/>
              <w:marRight w:val="0"/>
              <w:marTop w:val="144"/>
              <w:marBottom w:val="144"/>
              <w:divBdr>
                <w:top w:val="none" w:sz="0" w:space="0" w:color="auto"/>
                <w:left w:val="none" w:sz="0" w:space="0" w:color="auto"/>
                <w:bottom w:val="none" w:sz="0" w:space="0" w:color="auto"/>
                <w:right w:val="none" w:sz="0" w:space="0" w:color="auto"/>
              </w:divBdr>
            </w:div>
            <w:div w:id="369960394">
              <w:marLeft w:val="0"/>
              <w:marRight w:val="0"/>
              <w:marTop w:val="0"/>
              <w:marBottom w:val="0"/>
              <w:divBdr>
                <w:top w:val="none" w:sz="0" w:space="0" w:color="auto"/>
                <w:left w:val="none" w:sz="0" w:space="0" w:color="auto"/>
                <w:bottom w:val="none" w:sz="0" w:space="0" w:color="auto"/>
                <w:right w:val="none" w:sz="0" w:space="0" w:color="auto"/>
              </w:divBdr>
            </w:div>
            <w:div w:id="369960447">
              <w:marLeft w:val="0"/>
              <w:marRight w:val="0"/>
              <w:marTop w:val="144"/>
              <w:marBottom w:val="144"/>
              <w:divBdr>
                <w:top w:val="none" w:sz="0" w:space="0" w:color="auto"/>
                <w:left w:val="none" w:sz="0" w:space="0" w:color="auto"/>
                <w:bottom w:val="none" w:sz="0" w:space="0" w:color="auto"/>
                <w:right w:val="none" w:sz="0" w:space="0" w:color="auto"/>
              </w:divBdr>
            </w:div>
            <w:div w:id="369960522">
              <w:marLeft w:val="0"/>
              <w:marRight w:val="0"/>
              <w:marTop w:val="0"/>
              <w:marBottom w:val="0"/>
              <w:divBdr>
                <w:top w:val="none" w:sz="0" w:space="0" w:color="auto"/>
                <w:left w:val="none" w:sz="0" w:space="0" w:color="auto"/>
                <w:bottom w:val="none" w:sz="0" w:space="0" w:color="auto"/>
                <w:right w:val="none" w:sz="0" w:space="0" w:color="auto"/>
              </w:divBdr>
            </w:div>
            <w:div w:id="369960529">
              <w:marLeft w:val="75"/>
              <w:marRight w:val="0"/>
              <w:marTop w:val="105"/>
              <w:marBottom w:val="105"/>
              <w:divBdr>
                <w:top w:val="none" w:sz="0" w:space="0" w:color="auto"/>
                <w:left w:val="none" w:sz="0" w:space="0" w:color="auto"/>
                <w:bottom w:val="none" w:sz="0" w:space="0" w:color="auto"/>
                <w:right w:val="none" w:sz="0" w:space="0" w:color="auto"/>
              </w:divBdr>
            </w:div>
          </w:divsChild>
        </w:div>
      </w:divsChild>
    </w:div>
    <w:div w:id="369959400">
      <w:marLeft w:val="375"/>
      <w:marRight w:val="375"/>
      <w:marTop w:val="375"/>
      <w:marBottom w:val="375"/>
      <w:divBdr>
        <w:top w:val="none" w:sz="0" w:space="0" w:color="auto"/>
        <w:left w:val="none" w:sz="0" w:space="0" w:color="auto"/>
        <w:bottom w:val="none" w:sz="0" w:space="0" w:color="auto"/>
        <w:right w:val="none" w:sz="0" w:space="0" w:color="auto"/>
      </w:divBdr>
      <w:divsChild>
        <w:div w:id="369959149">
          <w:marLeft w:val="0"/>
          <w:marRight w:val="0"/>
          <w:marTop w:val="0"/>
          <w:marBottom w:val="0"/>
          <w:divBdr>
            <w:top w:val="none" w:sz="0" w:space="0" w:color="auto"/>
            <w:left w:val="none" w:sz="0" w:space="0" w:color="auto"/>
            <w:bottom w:val="none" w:sz="0" w:space="0" w:color="auto"/>
            <w:right w:val="none" w:sz="0" w:space="0" w:color="auto"/>
          </w:divBdr>
          <w:divsChild>
            <w:div w:id="369958971">
              <w:marLeft w:val="0"/>
              <w:marRight w:val="0"/>
              <w:marTop w:val="144"/>
              <w:marBottom w:val="144"/>
              <w:divBdr>
                <w:top w:val="none" w:sz="0" w:space="0" w:color="auto"/>
                <w:left w:val="none" w:sz="0" w:space="0" w:color="auto"/>
                <w:bottom w:val="none" w:sz="0" w:space="0" w:color="auto"/>
                <w:right w:val="none" w:sz="0" w:space="0" w:color="auto"/>
              </w:divBdr>
            </w:div>
            <w:div w:id="369959074">
              <w:marLeft w:val="0"/>
              <w:marRight w:val="0"/>
              <w:marTop w:val="144"/>
              <w:marBottom w:val="144"/>
              <w:divBdr>
                <w:top w:val="none" w:sz="0" w:space="0" w:color="auto"/>
                <w:left w:val="none" w:sz="0" w:space="0" w:color="auto"/>
                <w:bottom w:val="none" w:sz="0" w:space="0" w:color="auto"/>
                <w:right w:val="none" w:sz="0" w:space="0" w:color="auto"/>
              </w:divBdr>
            </w:div>
            <w:div w:id="369960133">
              <w:marLeft w:val="0"/>
              <w:marRight w:val="0"/>
              <w:marTop w:val="0"/>
              <w:marBottom w:val="0"/>
              <w:divBdr>
                <w:top w:val="none" w:sz="0" w:space="0" w:color="auto"/>
                <w:left w:val="none" w:sz="0" w:space="0" w:color="auto"/>
                <w:bottom w:val="none" w:sz="0" w:space="0" w:color="auto"/>
                <w:right w:val="none" w:sz="0" w:space="0" w:color="auto"/>
              </w:divBdr>
            </w:div>
            <w:div w:id="3699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418">
      <w:marLeft w:val="375"/>
      <w:marRight w:val="375"/>
      <w:marTop w:val="375"/>
      <w:marBottom w:val="375"/>
      <w:divBdr>
        <w:top w:val="none" w:sz="0" w:space="0" w:color="auto"/>
        <w:left w:val="none" w:sz="0" w:space="0" w:color="auto"/>
        <w:bottom w:val="none" w:sz="0" w:space="0" w:color="auto"/>
        <w:right w:val="none" w:sz="0" w:space="0" w:color="auto"/>
      </w:divBdr>
      <w:divsChild>
        <w:div w:id="369960023">
          <w:marLeft w:val="0"/>
          <w:marRight w:val="0"/>
          <w:marTop w:val="0"/>
          <w:marBottom w:val="0"/>
          <w:divBdr>
            <w:top w:val="none" w:sz="0" w:space="0" w:color="auto"/>
            <w:left w:val="none" w:sz="0" w:space="0" w:color="auto"/>
            <w:bottom w:val="none" w:sz="0" w:space="0" w:color="auto"/>
            <w:right w:val="none" w:sz="0" w:space="0" w:color="auto"/>
          </w:divBdr>
          <w:divsChild>
            <w:div w:id="369958921">
              <w:marLeft w:val="0"/>
              <w:marRight w:val="0"/>
              <w:marTop w:val="144"/>
              <w:marBottom w:val="144"/>
              <w:divBdr>
                <w:top w:val="none" w:sz="0" w:space="0" w:color="auto"/>
                <w:left w:val="none" w:sz="0" w:space="0" w:color="auto"/>
                <w:bottom w:val="none" w:sz="0" w:space="0" w:color="auto"/>
                <w:right w:val="none" w:sz="0" w:space="0" w:color="auto"/>
              </w:divBdr>
            </w:div>
            <w:div w:id="369958997">
              <w:marLeft w:val="75"/>
              <w:marRight w:val="0"/>
              <w:marTop w:val="225"/>
              <w:marBottom w:val="225"/>
              <w:divBdr>
                <w:top w:val="none" w:sz="0" w:space="0" w:color="auto"/>
                <w:left w:val="none" w:sz="0" w:space="0" w:color="auto"/>
                <w:bottom w:val="none" w:sz="0" w:space="0" w:color="auto"/>
                <w:right w:val="none" w:sz="0" w:space="0" w:color="auto"/>
              </w:divBdr>
            </w:div>
            <w:div w:id="369960168">
              <w:marLeft w:val="0"/>
              <w:marRight w:val="0"/>
              <w:marTop w:val="144"/>
              <w:marBottom w:val="144"/>
              <w:divBdr>
                <w:top w:val="none" w:sz="0" w:space="0" w:color="auto"/>
                <w:left w:val="none" w:sz="0" w:space="0" w:color="auto"/>
                <w:bottom w:val="none" w:sz="0" w:space="0" w:color="auto"/>
                <w:right w:val="none" w:sz="0" w:space="0" w:color="auto"/>
              </w:divBdr>
            </w:div>
            <w:div w:id="3699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422">
      <w:marLeft w:val="375"/>
      <w:marRight w:val="375"/>
      <w:marTop w:val="375"/>
      <w:marBottom w:val="375"/>
      <w:divBdr>
        <w:top w:val="none" w:sz="0" w:space="0" w:color="auto"/>
        <w:left w:val="none" w:sz="0" w:space="0" w:color="auto"/>
        <w:bottom w:val="none" w:sz="0" w:space="0" w:color="auto"/>
        <w:right w:val="none" w:sz="0" w:space="0" w:color="auto"/>
      </w:divBdr>
      <w:divsChild>
        <w:div w:id="369960157">
          <w:marLeft w:val="0"/>
          <w:marRight w:val="0"/>
          <w:marTop w:val="0"/>
          <w:marBottom w:val="0"/>
          <w:divBdr>
            <w:top w:val="none" w:sz="0" w:space="0" w:color="auto"/>
            <w:left w:val="none" w:sz="0" w:space="0" w:color="auto"/>
            <w:bottom w:val="none" w:sz="0" w:space="0" w:color="auto"/>
            <w:right w:val="none" w:sz="0" w:space="0" w:color="auto"/>
          </w:divBdr>
          <w:divsChild>
            <w:div w:id="369959284">
              <w:marLeft w:val="0"/>
              <w:marRight w:val="0"/>
              <w:marTop w:val="144"/>
              <w:marBottom w:val="144"/>
              <w:divBdr>
                <w:top w:val="none" w:sz="0" w:space="0" w:color="auto"/>
                <w:left w:val="none" w:sz="0" w:space="0" w:color="auto"/>
                <w:bottom w:val="none" w:sz="0" w:space="0" w:color="auto"/>
                <w:right w:val="none" w:sz="0" w:space="0" w:color="auto"/>
              </w:divBdr>
            </w:div>
            <w:div w:id="369960060">
              <w:marLeft w:val="0"/>
              <w:marRight w:val="0"/>
              <w:marTop w:val="0"/>
              <w:marBottom w:val="0"/>
              <w:divBdr>
                <w:top w:val="none" w:sz="0" w:space="0" w:color="auto"/>
                <w:left w:val="none" w:sz="0" w:space="0" w:color="auto"/>
                <w:bottom w:val="none" w:sz="0" w:space="0" w:color="auto"/>
                <w:right w:val="none" w:sz="0" w:space="0" w:color="auto"/>
              </w:divBdr>
            </w:div>
            <w:div w:id="369960287">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59437">
      <w:marLeft w:val="375"/>
      <w:marRight w:val="375"/>
      <w:marTop w:val="375"/>
      <w:marBottom w:val="375"/>
      <w:divBdr>
        <w:top w:val="none" w:sz="0" w:space="0" w:color="auto"/>
        <w:left w:val="none" w:sz="0" w:space="0" w:color="auto"/>
        <w:bottom w:val="none" w:sz="0" w:space="0" w:color="auto"/>
        <w:right w:val="none" w:sz="0" w:space="0" w:color="auto"/>
      </w:divBdr>
      <w:divsChild>
        <w:div w:id="369959025">
          <w:marLeft w:val="0"/>
          <w:marRight w:val="0"/>
          <w:marTop w:val="0"/>
          <w:marBottom w:val="0"/>
          <w:divBdr>
            <w:top w:val="none" w:sz="0" w:space="0" w:color="auto"/>
            <w:left w:val="none" w:sz="0" w:space="0" w:color="auto"/>
            <w:bottom w:val="none" w:sz="0" w:space="0" w:color="auto"/>
            <w:right w:val="none" w:sz="0" w:space="0" w:color="auto"/>
          </w:divBdr>
          <w:divsChild>
            <w:div w:id="369959174">
              <w:marLeft w:val="0"/>
              <w:marRight w:val="0"/>
              <w:marTop w:val="144"/>
              <w:marBottom w:val="144"/>
              <w:divBdr>
                <w:top w:val="none" w:sz="0" w:space="0" w:color="auto"/>
                <w:left w:val="none" w:sz="0" w:space="0" w:color="auto"/>
                <w:bottom w:val="none" w:sz="0" w:space="0" w:color="auto"/>
                <w:right w:val="none" w:sz="0" w:space="0" w:color="auto"/>
              </w:divBdr>
            </w:div>
            <w:div w:id="369959191">
              <w:marLeft w:val="0"/>
              <w:marRight w:val="0"/>
              <w:marTop w:val="0"/>
              <w:marBottom w:val="0"/>
              <w:divBdr>
                <w:top w:val="none" w:sz="0" w:space="0" w:color="auto"/>
                <w:left w:val="none" w:sz="0" w:space="0" w:color="auto"/>
                <w:bottom w:val="none" w:sz="0" w:space="0" w:color="auto"/>
                <w:right w:val="none" w:sz="0" w:space="0" w:color="auto"/>
              </w:divBdr>
            </w:div>
            <w:div w:id="369959340">
              <w:marLeft w:val="0"/>
              <w:marRight w:val="0"/>
              <w:marTop w:val="144"/>
              <w:marBottom w:val="144"/>
              <w:divBdr>
                <w:top w:val="none" w:sz="0" w:space="0" w:color="auto"/>
                <w:left w:val="none" w:sz="0" w:space="0" w:color="auto"/>
                <w:bottom w:val="none" w:sz="0" w:space="0" w:color="auto"/>
                <w:right w:val="none" w:sz="0" w:space="0" w:color="auto"/>
              </w:divBdr>
            </w:div>
            <w:div w:id="369959405">
              <w:marLeft w:val="0"/>
              <w:marRight w:val="0"/>
              <w:marTop w:val="0"/>
              <w:marBottom w:val="0"/>
              <w:divBdr>
                <w:top w:val="none" w:sz="0" w:space="0" w:color="auto"/>
                <w:left w:val="none" w:sz="0" w:space="0" w:color="auto"/>
                <w:bottom w:val="none" w:sz="0" w:space="0" w:color="auto"/>
                <w:right w:val="none" w:sz="0" w:space="0" w:color="auto"/>
              </w:divBdr>
            </w:div>
            <w:div w:id="369959718">
              <w:marLeft w:val="75"/>
              <w:marRight w:val="0"/>
              <w:marTop w:val="105"/>
              <w:marBottom w:val="105"/>
              <w:divBdr>
                <w:top w:val="none" w:sz="0" w:space="0" w:color="auto"/>
                <w:left w:val="none" w:sz="0" w:space="0" w:color="auto"/>
                <w:bottom w:val="none" w:sz="0" w:space="0" w:color="auto"/>
                <w:right w:val="none" w:sz="0" w:space="0" w:color="auto"/>
              </w:divBdr>
            </w:div>
            <w:div w:id="369959890">
              <w:marLeft w:val="0"/>
              <w:marRight w:val="0"/>
              <w:marTop w:val="144"/>
              <w:marBottom w:val="144"/>
              <w:divBdr>
                <w:top w:val="none" w:sz="0" w:space="0" w:color="auto"/>
                <w:left w:val="none" w:sz="0" w:space="0" w:color="auto"/>
                <w:bottom w:val="none" w:sz="0" w:space="0" w:color="auto"/>
                <w:right w:val="none" w:sz="0" w:space="0" w:color="auto"/>
              </w:divBdr>
            </w:div>
            <w:div w:id="369959906">
              <w:marLeft w:val="0"/>
              <w:marRight w:val="0"/>
              <w:marTop w:val="0"/>
              <w:marBottom w:val="0"/>
              <w:divBdr>
                <w:top w:val="none" w:sz="0" w:space="0" w:color="auto"/>
                <w:left w:val="none" w:sz="0" w:space="0" w:color="auto"/>
                <w:bottom w:val="none" w:sz="0" w:space="0" w:color="auto"/>
                <w:right w:val="none" w:sz="0" w:space="0" w:color="auto"/>
              </w:divBdr>
            </w:div>
            <w:div w:id="369959937">
              <w:marLeft w:val="0"/>
              <w:marRight w:val="0"/>
              <w:marTop w:val="0"/>
              <w:marBottom w:val="0"/>
              <w:divBdr>
                <w:top w:val="none" w:sz="0" w:space="0" w:color="auto"/>
                <w:left w:val="none" w:sz="0" w:space="0" w:color="auto"/>
                <w:bottom w:val="none" w:sz="0" w:space="0" w:color="auto"/>
                <w:right w:val="none" w:sz="0" w:space="0" w:color="auto"/>
              </w:divBdr>
            </w:div>
            <w:div w:id="369960205">
              <w:marLeft w:val="0"/>
              <w:marRight w:val="0"/>
              <w:marTop w:val="144"/>
              <w:marBottom w:val="144"/>
              <w:divBdr>
                <w:top w:val="none" w:sz="0" w:space="0" w:color="auto"/>
                <w:left w:val="none" w:sz="0" w:space="0" w:color="auto"/>
                <w:bottom w:val="none" w:sz="0" w:space="0" w:color="auto"/>
                <w:right w:val="none" w:sz="0" w:space="0" w:color="auto"/>
              </w:divBdr>
            </w:div>
            <w:div w:id="369960498">
              <w:marLeft w:val="0"/>
              <w:marRight w:val="0"/>
              <w:marTop w:val="144"/>
              <w:marBottom w:val="144"/>
              <w:divBdr>
                <w:top w:val="none" w:sz="0" w:space="0" w:color="auto"/>
                <w:left w:val="none" w:sz="0" w:space="0" w:color="auto"/>
                <w:bottom w:val="none" w:sz="0" w:space="0" w:color="auto"/>
                <w:right w:val="none" w:sz="0" w:space="0" w:color="auto"/>
              </w:divBdr>
            </w:div>
            <w:div w:id="3699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472">
      <w:marLeft w:val="375"/>
      <w:marRight w:val="375"/>
      <w:marTop w:val="375"/>
      <w:marBottom w:val="375"/>
      <w:divBdr>
        <w:top w:val="none" w:sz="0" w:space="0" w:color="auto"/>
        <w:left w:val="none" w:sz="0" w:space="0" w:color="auto"/>
        <w:bottom w:val="none" w:sz="0" w:space="0" w:color="auto"/>
        <w:right w:val="none" w:sz="0" w:space="0" w:color="auto"/>
      </w:divBdr>
      <w:divsChild>
        <w:div w:id="369958889">
          <w:marLeft w:val="0"/>
          <w:marRight w:val="0"/>
          <w:marTop w:val="0"/>
          <w:marBottom w:val="0"/>
          <w:divBdr>
            <w:top w:val="none" w:sz="0" w:space="0" w:color="auto"/>
            <w:left w:val="none" w:sz="0" w:space="0" w:color="auto"/>
            <w:bottom w:val="none" w:sz="0" w:space="0" w:color="auto"/>
            <w:right w:val="none" w:sz="0" w:space="0" w:color="auto"/>
          </w:divBdr>
          <w:divsChild>
            <w:div w:id="369959459">
              <w:marLeft w:val="75"/>
              <w:marRight w:val="0"/>
              <w:marTop w:val="45"/>
              <w:marBottom w:val="45"/>
              <w:divBdr>
                <w:top w:val="none" w:sz="0" w:space="0" w:color="auto"/>
                <w:left w:val="none" w:sz="0" w:space="0" w:color="auto"/>
                <w:bottom w:val="none" w:sz="0" w:space="0" w:color="auto"/>
                <w:right w:val="none" w:sz="0" w:space="0" w:color="auto"/>
              </w:divBdr>
            </w:div>
            <w:div w:id="36996042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474">
      <w:marLeft w:val="375"/>
      <w:marRight w:val="375"/>
      <w:marTop w:val="375"/>
      <w:marBottom w:val="375"/>
      <w:divBdr>
        <w:top w:val="none" w:sz="0" w:space="0" w:color="auto"/>
        <w:left w:val="none" w:sz="0" w:space="0" w:color="auto"/>
        <w:bottom w:val="none" w:sz="0" w:space="0" w:color="auto"/>
        <w:right w:val="none" w:sz="0" w:space="0" w:color="auto"/>
      </w:divBdr>
      <w:divsChild>
        <w:div w:id="369959046">
          <w:marLeft w:val="0"/>
          <w:marRight w:val="0"/>
          <w:marTop w:val="0"/>
          <w:marBottom w:val="0"/>
          <w:divBdr>
            <w:top w:val="none" w:sz="0" w:space="0" w:color="auto"/>
            <w:left w:val="none" w:sz="0" w:space="0" w:color="auto"/>
            <w:bottom w:val="none" w:sz="0" w:space="0" w:color="auto"/>
            <w:right w:val="none" w:sz="0" w:space="0" w:color="auto"/>
          </w:divBdr>
        </w:div>
        <w:div w:id="369959516">
          <w:marLeft w:val="0"/>
          <w:marRight w:val="0"/>
          <w:marTop w:val="0"/>
          <w:marBottom w:val="0"/>
          <w:divBdr>
            <w:top w:val="none" w:sz="0" w:space="0" w:color="auto"/>
            <w:left w:val="none" w:sz="0" w:space="0" w:color="auto"/>
            <w:bottom w:val="none" w:sz="0" w:space="0" w:color="auto"/>
            <w:right w:val="none" w:sz="0" w:space="0" w:color="auto"/>
          </w:divBdr>
          <w:divsChild>
            <w:div w:id="369958891">
              <w:marLeft w:val="150"/>
              <w:marRight w:val="0"/>
              <w:marTop w:val="75"/>
              <w:marBottom w:val="0"/>
              <w:divBdr>
                <w:top w:val="none" w:sz="0" w:space="0" w:color="auto"/>
                <w:left w:val="none" w:sz="0" w:space="0" w:color="auto"/>
                <w:bottom w:val="none" w:sz="0" w:space="0" w:color="auto"/>
                <w:right w:val="none" w:sz="0" w:space="0" w:color="auto"/>
              </w:divBdr>
            </w:div>
            <w:div w:id="369959696">
              <w:marLeft w:val="150"/>
              <w:marRight w:val="0"/>
              <w:marTop w:val="75"/>
              <w:marBottom w:val="0"/>
              <w:divBdr>
                <w:top w:val="none" w:sz="0" w:space="0" w:color="auto"/>
                <w:left w:val="none" w:sz="0" w:space="0" w:color="auto"/>
                <w:bottom w:val="none" w:sz="0" w:space="0" w:color="auto"/>
                <w:right w:val="none" w:sz="0" w:space="0" w:color="auto"/>
              </w:divBdr>
            </w:div>
            <w:div w:id="369959832">
              <w:marLeft w:val="150"/>
              <w:marRight w:val="0"/>
              <w:marTop w:val="75"/>
              <w:marBottom w:val="0"/>
              <w:divBdr>
                <w:top w:val="none" w:sz="0" w:space="0" w:color="auto"/>
                <w:left w:val="none" w:sz="0" w:space="0" w:color="auto"/>
                <w:bottom w:val="none" w:sz="0" w:space="0" w:color="auto"/>
                <w:right w:val="none" w:sz="0" w:space="0" w:color="auto"/>
              </w:divBdr>
            </w:div>
            <w:div w:id="369959970">
              <w:marLeft w:val="150"/>
              <w:marRight w:val="0"/>
              <w:marTop w:val="75"/>
              <w:marBottom w:val="0"/>
              <w:divBdr>
                <w:top w:val="none" w:sz="0" w:space="0" w:color="auto"/>
                <w:left w:val="none" w:sz="0" w:space="0" w:color="auto"/>
                <w:bottom w:val="none" w:sz="0" w:space="0" w:color="auto"/>
                <w:right w:val="none" w:sz="0" w:space="0" w:color="auto"/>
              </w:divBdr>
            </w:div>
            <w:div w:id="369960040">
              <w:marLeft w:val="150"/>
              <w:marRight w:val="0"/>
              <w:marTop w:val="75"/>
              <w:marBottom w:val="0"/>
              <w:divBdr>
                <w:top w:val="none" w:sz="0" w:space="0" w:color="auto"/>
                <w:left w:val="none" w:sz="0" w:space="0" w:color="auto"/>
                <w:bottom w:val="none" w:sz="0" w:space="0" w:color="auto"/>
                <w:right w:val="none" w:sz="0" w:space="0" w:color="auto"/>
              </w:divBdr>
            </w:div>
            <w:div w:id="369960105">
              <w:marLeft w:val="75"/>
              <w:marRight w:val="0"/>
              <w:marTop w:val="225"/>
              <w:marBottom w:val="225"/>
              <w:divBdr>
                <w:top w:val="none" w:sz="0" w:space="0" w:color="auto"/>
                <w:left w:val="none" w:sz="0" w:space="0" w:color="auto"/>
                <w:bottom w:val="none" w:sz="0" w:space="0" w:color="auto"/>
                <w:right w:val="none" w:sz="0" w:space="0" w:color="auto"/>
              </w:divBdr>
            </w:div>
            <w:div w:id="369960241">
              <w:marLeft w:val="150"/>
              <w:marRight w:val="0"/>
              <w:marTop w:val="75"/>
              <w:marBottom w:val="0"/>
              <w:divBdr>
                <w:top w:val="none" w:sz="0" w:space="0" w:color="auto"/>
                <w:left w:val="none" w:sz="0" w:space="0" w:color="auto"/>
                <w:bottom w:val="none" w:sz="0" w:space="0" w:color="auto"/>
                <w:right w:val="none" w:sz="0" w:space="0" w:color="auto"/>
              </w:divBdr>
            </w:div>
            <w:div w:id="369960444">
              <w:marLeft w:val="150"/>
              <w:marRight w:val="0"/>
              <w:marTop w:val="75"/>
              <w:marBottom w:val="0"/>
              <w:divBdr>
                <w:top w:val="none" w:sz="0" w:space="0" w:color="auto"/>
                <w:left w:val="none" w:sz="0" w:space="0" w:color="auto"/>
                <w:bottom w:val="none" w:sz="0" w:space="0" w:color="auto"/>
                <w:right w:val="none" w:sz="0" w:space="0" w:color="auto"/>
              </w:divBdr>
            </w:div>
            <w:div w:id="369960509">
              <w:marLeft w:val="150"/>
              <w:marRight w:val="0"/>
              <w:marTop w:val="75"/>
              <w:marBottom w:val="0"/>
              <w:divBdr>
                <w:top w:val="none" w:sz="0" w:space="0" w:color="auto"/>
                <w:left w:val="none" w:sz="0" w:space="0" w:color="auto"/>
                <w:bottom w:val="none" w:sz="0" w:space="0" w:color="auto"/>
                <w:right w:val="none" w:sz="0" w:space="0" w:color="auto"/>
              </w:divBdr>
            </w:div>
            <w:div w:id="369960602">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 w:id="369959491">
      <w:marLeft w:val="375"/>
      <w:marRight w:val="375"/>
      <w:marTop w:val="375"/>
      <w:marBottom w:val="375"/>
      <w:divBdr>
        <w:top w:val="none" w:sz="0" w:space="0" w:color="auto"/>
        <w:left w:val="none" w:sz="0" w:space="0" w:color="auto"/>
        <w:bottom w:val="none" w:sz="0" w:space="0" w:color="auto"/>
        <w:right w:val="none" w:sz="0" w:space="0" w:color="auto"/>
      </w:divBdr>
      <w:divsChild>
        <w:div w:id="369958778">
          <w:marLeft w:val="0"/>
          <w:marRight w:val="0"/>
          <w:marTop w:val="0"/>
          <w:marBottom w:val="0"/>
          <w:divBdr>
            <w:top w:val="none" w:sz="0" w:space="0" w:color="auto"/>
            <w:left w:val="none" w:sz="0" w:space="0" w:color="auto"/>
            <w:bottom w:val="none" w:sz="0" w:space="0" w:color="auto"/>
            <w:right w:val="none" w:sz="0" w:space="0" w:color="auto"/>
          </w:divBdr>
          <w:divsChild>
            <w:div w:id="369958867">
              <w:marLeft w:val="0"/>
              <w:marRight w:val="0"/>
              <w:marTop w:val="0"/>
              <w:marBottom w:val="0"/>
              <w:divBdr>
                <w:top w:val="none" w:sz="0" w:space="0" w:color="auto"/>
                <w:left w:val="none" w:sz="0" w:space="0" w:color="auto"/>
                <w:bottom w:val="none" w:sz="0" w:space="0" w:color="auto"/>
                <w:right w:val="none" w:sz="0" w:space="0" w:color="auto"/>
              </w:divBdr>
            </w:div>
            <w:div w:id="369958947">
              <w:marLeft w:val="0"/>
              <w:marRight w:val="0"/>
              <w:marTop w:val="144"/>
              <w:marBottom w:val="144"/>
              <w:divBdr>
                <w:top w:val="none" w:sz="0" w:space="0" w:color="auto"/>
                <w:left w:val="none" w:sz="0" w:space="0" w:color="auto"/>
                <w:bottom w:val="none" w:sz="0" w:space="0" w:color="auto"/>
                <w:right w:val="none" w:sz="0" w:space="0" w:color="auto"/>
              </w:divBdr>
            </w:div>
            <w:div w:id="369959377">
              <w:marLeft w:val="75"/>
              <w:marRight w:val="0"/>
              <w:marTop w:val="45"/>
              <w:marBottom w:val="45"/>
              <w:divBdr>
                <w:top w:val="none" w:sz="0" w:space="0" w:color="auto"/>
                <w:left w:val="none" w:sz="0" w:space="0" w:color="auto"/>
                <w:bottom w:val="none" w:sz="0" w:space="0" w:color="auto"/>
                <w:right w:val="none" w:sz="0" w:space="0" w:color="auto"/>
              </w:divBdr>
            </w:div>
          </w:divsChild>
        </w:div>
        <w:div w:id="369959678">
          <w:marLeft w:val="0"/>
          <w:marRight w:val="0"/>
          <w:marTop w:val="0"/>
          <w:marBottom w:val="0"/>
          <w:divBdr>
            <w:top w:val="none" w:sz="0" w:space="0" w:color="auto"/>
            <w:left w:val="none" w:sz="0" w:space="0" w:color="auto"/>
            <w:bottom w:val="none" w:sz="0" w:space="0" w:color="auto"/>
            <w:right w:val="none" w:sz="0" w:space="0" w:color="auto"/>
          </w:divBdr>
        </w:div>
      </w:divsChild>
    </w:div>
    <w:div w:id="369959524">
      <w:marLeft w:val="375"/>
      <w:marRight w:val="375"/>
      <w:marTop w:val="375"/>
      <w:marBottom w:val="375"/>
      <w:divBdr>
        <w:top w:val="none" w:sz="0" w:space="0" w:color="auto"/>
        <w:left w:val="none" w:sz="0" w:space="0" w:color="auto"/>
        <w:bottom w:val="none" w:sz="0" w:space="0" w:color="auto"/>
        <w:right w:val="none" w:sz="0" w:space="0" w:color="auto"/>
      </w:divBdr>
      <w:divsChild>
        <w:div w:id="369960051">
          <w:marLeft w:val="0"/>
          <w:marRight w:val="0"/>
          <w:marTop w:val="0"/>
          <w:marBottom w:val="0"/>
          <w:divBdr>
            <w:top w:val="none" w:sz="0" w:space="0" w:color="auto"/>
            <w:left w:val="none" w:sz="0" w:space="0" w:color="auto"/>
            <w:bottom w:val="none" w:sz="0" w:space="0" w:color="auto"/>
            <w:right w:val="none" w:sz="0" w:space="0" w:color="auto"/>
          </w:divBdr>
          <w:divsChild>
            <w:div w:id="369959115">
              <w:marLeft w:val="0"/>
              <w:marRight w:val="0"/>
              <w:marTop w:val="0"/>
              <w:marBottom w:val="0"/>
              <w:divBdr>
                <w:top w:val="none" w:sz="0" w:space="0" w:color="auto"/>
                <w:left w:val="none" w:sz="0" w:space="0" w:color="auto"/>
                <w:bottom w:val="none" w:sz="0" w:space="0" w:color="auto"/>
                <w:right w:val="none" w:sz="0" w:space="0" w:color="auto"/>
              </w:divBdr>
            </w:div>
            <w:div w:id="369959837">
              <w:marLeft w:val="0"/>
              <w:marRight w:val="0"/>
              <w:marTop w:val="144"/>
              <w:marBottom w:val="144"/>
              <w:divBdr>
                <w:top w:val="none" w:sz="0" w:space="0" w:color="auto"/>
                <w:left w:val="none" w:sz="0" w:space="0" w:color="auto"/>
                <w:bottom w:val="none" w:sz="0" w:space="0" w:color="auto"/>
                <w:right w:val="none" w:sz="0" w:space="0" w:color="auto"/>
              </w:divBdr>
            </w:div>
            <w:div w:id="369959867">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59554">
      <w:marLeft w:val="0"/>
      <w:marRight w:val="0"/>
      <w:marTop w:val="0"/>
      <w:marBottom w:val="0"/>
      <w:divBdr>
        <w:top w:val="none" w:sz="0" w:space="0" w:color="auto"/>
        <w:left w:val="none" w:sz="0" w:space="0" w:color="auto"/>
        <w:bottom w:val="none" w:sz="0" w:space="0" w:color="auto"/>
        <w:right w:val="none" w:sz="0" w:space="0" w:color="auto"/>
      </w:divBdr>
      <w:divsChild>
        <w:div w:id="369959122">
          <w:marLeft w:val="0"/>
          <w:marRight w:val="0"/>
          <w:marTop w:val="0"/>
          <w:marBottom w:val="0"/>
          <w:divBdr>
            <w:top w:val="none" w:sz="0" w:space="0" w:color="auto"/>
            <w:left w:val="none" w:sz="0" w:space="0" w:color="auto"/>
            <w:bottom w:val="none" w:sz="0" w:space="0" w:color="auto"/>
            <w:right w:val="none" w:sz="0" w:space="0" w:color="auto"/>
          </w:divBdr>
          <w:divsChild>
            <w:div w:id="369959683">
              <w:marLeft w:val="0"/>
              <w:marRight w:val="0"/>
              <w:marTop w:val="0"/>
              <w:marBottom w:val="0"/>
              <w:divBdr>
                <w:top w:val="none" w:sz="0" w:space="0" w:color="auto"/>
                <w:left w:val="none" w:sz="0" w:space="0" w:color="auto"/>
                <w:bottom w:val="none" w:sz="0" w:space="0" w:color="auto"/>
                <w:right w:val="none" w:sz="0" w:space="0" w:color="auto"/>
              </w:divBdr>
              <w:divsChild>
                <w:div w:id="369959616">
                  <w:marLeft w:val="0"/>
                  <w:marRight w:val="0"/>
                  <w:marTop w:val="0"/>
                  <w:marBottom w:val="0"/>
                  <w:divBdr>
                    <w:top w:val="none" w:sz="0" w:space="0" w:color="auto"/>
                    <w:left w:val="none" w:sz="0" w:space="0" w:color="auto"/>
                    <w:bottom w:val="none" w:sz="0" w:space="0" w:color="auto"/>
                    <w:right w:val="none" w:sz="0" w:space="0" w:color="auto"/>
                  </w:divBdr>
                  <w:divsChild>
                    <w:div w:id="369959239">
                      <w:marLeft w:val="0"/>
                      <w:marRight w:val="0"/>
                      <w:marTop w:val="0"/>
                      <w:marBottom w:val="0"/>
                      <w:divBdr>
                        <w:top w:val="none" w:sz="0" w:space="0" w:color="auto"/>
                        <w:left w:val="none" w:sz="0" w:space="0" w:color="auto"/>
                        <w:bottom w:val="none" w:sz="0" w:space="0" w:color="auto"/>
                        <w:right w:val="none" w:sz="0" w:space="0" w:color="auto"/>
                      </w:divBdr>
                      <w:divsChild>
                        <w:div w:id="3699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59563">
      <w:marLeft w:val="0"/>
      <w:marRight w:val="0"/>
      <w:marTop w:val="0"/>
      <w:marBottom w:val="0"/>
      <w:divBdr>
        <w:top w:val="none" w:sz="0" w:space="0" w:color="auto"/>
        <w:left w:val="none" w:sz="0" w:space="0" w:color="auto"/>
        <w:bottom w:val="none" w:sz="0" w:space="0" w:color="auto"/>
        <w:right w:val="none" w:sz="0" w:space="0" w:color="auto"/>
      </w:divBdr>
    </w:div>
    <w:div w:id="369959571">
      <w:marLeft w:val="0"/>
      <w:marRight w:val="0"/>
      <w:marTop w:val="0"/>
      <w:marBottom w:val="0"/>
      <w:divBdr>
        <w:top w:val="none" w:sz="0" w:space="0" w:color="auto"/>
        <w:left w:val="none" w:sz="0" w:space="0" w:color="auto"/>
        <w:bottom w:val="none" w:sz="0" w:space="0" w:color="auto"/>
        <w:right w:val="none" w:sz="0" w:space="0" w:color="auto"/>
      </w:divBdr>
      <w:divsChild>
        <w:div w:id="369959576">
          <w:marLeft w:val="0"/>
          <w:marRight w:val="0"/>
          <w:marTop w:val="0"/>
          <w:marBottom w:val="0"/>
          <w:divBdr>
            <w:top w:val="none" w:sz="0" w:space="0" w:color="auto"/>
            <w:left w:val="none" w:sz="0" w:space="0" w:color="auto"/>
            <w:bottom w:val="none" w:sz="0" w:space="0" w:color="auto"/>
            <w:right w:val="none" w:sz="0" w:space="0" w:color="auto"/>
          </w:divBdr>
          <w:divsChild>
            <w:div w:id="369958798">
              <w:marLeft w:val="0"/>
              <w:marRight w:val="0"/>
              <w:marTop w:val="0"/>
              <w:marBottom w:val="0"/>
              <w:divBdr>
                <w:top w:val="none" w:sz="0" w:space="0" w:color="auto"/>
                <w:left w:val="none" w:sz="0" w:space="0" w:color="auto"/>
                <w:bottom w:val="none" w:sz="0" w:space="0" w:color="auto"/>
                <w:right w:val="none" w:sz="0" w:space="0" w:color="auto"/>
              </w:divBdr>
            </w:div>
            <w:div w:id="369958890">
              <w:marLeft w:val="0"/>
              <w:marRight w:val="0"/>
              <w:marTop w:val="0"/>
              <w:marBottom w:val="0"/>
              <w:divBdr>
                <w:top w:val="none" w:sz="0" w:space="0" w:color="auto"/>
                <w:left w:val="none" w:sz="0" w:space="0" w:color="auto"/>
                <w:bottom w:val="none" w:sz="0" w:space="0" w:color="auto"/>
                <w:right w:val="none" w:sz="0" w:space="0" w:color="auto"/>
              </w:divBdr>
            </w:div>
            <w:div w:id="369959328">
              <w:marLeft w:val="0"/>
              <w:marRight w:val="0"/>
              <w:marTop w:val="0"/>
              <w:marBottom w:val="0"/>
              <w:divBdr>
                <w:top w:val="none" w:sz="0" w:space="0" w:color="auto"/>
                <w:left w:val="none" w:sz="0" w:space="0" w:color="auto"/>
                <w:bottom w:val="none" w:sz="0" w:space="0" w:color="auto"/>
                <w:right w:val="none" w:sz="0" w:space="0" w:color="auto"/>
              </w:divBdr>
            </w:div>
            <w:div w:id="369959608">
              <w:marLeft w:val="0"/>
              <w:marRight w:val="0"/>
              <w:marTop w:val="0"/>
              <w:marBottom w:val="0"/>
              <w:divBdr>
                <w:top w:val="none" w:sz="0" w:space="0" w:color="auto"/>
                <w:left w:val="none" w:sz="0" w:space="0" w:color="auto"/>
                <w:bottom w:val="none" w:sz="0" w:space="0" w:color="auto"/>
                <w:right w:val="none" w:sz="0" w:space="0" w:color="auto"/>
              </w:divBdr>
            </w:div>
            <w:div w:id="369959636">
              <w:marLeft w:val="0"/>
              <w:marRight w:val="0"/>
              <w:marTop w:val="0"/>
              <w:marBottom w:val="0"/>
              <w:divBdr>
                <w:top w:val="none" w:sz="0" w:space="0" w:color="auto"/>
                <w:left w:val="none" w:sz="0" w:space="0" w:color="auto"/>
                <w:bottom w:val="none" w:sz="0" w:space="0" w:color="auto"/>
                <w:right w:val="none" w:sz="0" w:space="0" w:color="auto"/>
              </w:divBdr>
            </w:div>
            <w:div w:id="369960057">
              <w:marLeft w:val="0"/>
              <w:marRight w:val="0"/>
              <w:marTop w:val="0"/>
              <w:marBottom w:val="0"/>
              <w:divBdr>
                <w:top w:val="none" w:sz="0" w:space="0" w:color="auto"/>
                <w:left w:val="none" w:sz="0" w:space="0" w:color="auto"/>
                <w:bottom w:val="none" w:sz="0" w:space="0" w:color="auto"/>
                <w:right w:val="none" w:sz="0" w:space="0" w:color="auto"/>
              </w:divBdr>
            </w:div>
            <w:div w:id="3699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618">
      <w:marLeft w:val="375"/>
      <w:marRight w:val="375"/>
      <w:marTop w:val="375"/>
      <w:marBottom w:val="375"/>
      <w:divBdr>
        <w:top w:val="none" w:sz="0" w:space="0" w:color="auto"/>
        <w:left w:val="none" w:sz="0" w:space="0" w:color="auto"/>
        <w:bottom w:val="none" w:sz="0" w:space="0" w:color="auto"/>
        <w:right w:val="none" w:sz="0" w:space="0" w:color="auto"/>
      </w:divBdr>
      <w:divsChild>
        <w:div w:id="369959537">
          <w:marLeft w:val="0"/>
          <w:marRight w:val="0"/>
          <w:marTop w:val="0"/>
          <w:marBottom w:val="0"/>
          <w:divBdr>
            <w:top w:val="none" w:sz="0" w:space="0" w:color="auto"/>
            <w:left w:val="none" w:sz="0" w:space="0" w:color="auto"/>
            <w:bottom w:val="none" w:sz="0" w:space="0" w:color="auto"/>
            <w:right w:val="none" w:sz="0" w:space="0" w:color="auto"/>
          </w:divBdr>
          <w:divsChild>
            <w:div w:id="369958949">
              <w:marLeft w:val="0"/>
              <w:marRight w:val="0"/>
              <w:marTop w:val="144"/>
              <w:marBottom w:val="144"/>
              <w:divBdr>
                <w:top w:val="none" w:sz="0" w:space="0" w:color="auto"/>
                <w:left w:val="none" w:sz="0" w:space="0" w:color="auto"/>
                <w:bottom w:val="none" w:sz="0" w:space="0" w:color="auto"/>
                <w:right w:val="none" w:sz="0" w:space="0" w:color="auto"/>
              </w:divBdr>
              <w:divsChild>
                <w:div w:id="369958792">
                  <w:marLeft w:val="0"/>
                  <w:marRight w:val="0"/>
                  <w:marTop w:val="0"/>
                  <w:marBottom w:val="0"/>
                  <w:divBdr>
                    <w:top w:val="none" w:sz="0" w:space="0" w:color="auto"/>
                    <w:left w:val="none" w:sz="0" w:space="0" w:color="auto"/>
                    <w:bottom w:val="none" w:sz="0" w:space="0" w:color="auto"/>
                    <w:right w:val="none" w:sz="0" w:space="0" w:color="auto"/>
                  </w:divBdr>
                </w:div>
                <w:div w:id="369958836">
                  <w:marLeft w:val="0"/>
                  <w:marRight w:val="0"/>
                  <w:marTop w:val="0"/>
                  <w:marBottom w:val="0"/>
                  <w:divBdr>
                    <w:top w:val="none" w:sz="0" w:space="0" w:color="auto"/>
                    <w:left w:val="none" w:sz="0" w:space="0" w:color="auto"/>
                    <w:bottom w:val="none" w:sz="0" w:space="0" w:color="auto"/>
                    <w:right w:val="none" w:sz="0" w:space="0" w:color="auto"/>
                  </w:divBdr>
                </w:div>
                <w:div w:id="369960380">
                  <w:marLeft w:val="0"/>
                  <w:marRight w:val="0"/>
                  <w:marTop w:val="0"/>
                  <w:marBottom w:val="0"/>
                  <w:divBdr>
                    <w:top w:val="none" w:sz="0" w:space="0" w:color="auto"/>
                    <w:left w:val="none" w:sz="0" w:space="0" w:color="auto"/>
                    <w:bottom w:val="none" w:sz="0" w:space="0" w:color="auto"/>
                    <w:right w:val="none" w:sz="0" w:space="0" w:color="auto"/>
                  </w:divBdr>
                </w:div>
                <w:div w:id="369960627">
                  <w:marLeft w:val="0"/>
                  <w:marRight w:val="0"/>
                  <w:marTop w:val="0"/>
                  <w:marBottom w:val="0"/>
                  <w:divBdr>
                    <w:top w:val="none" w:sz="0" w:space="0" w:color="auto"/>
                    <w:left w:val="none" w:sz="0" w:space="0" w:color="auto"/>
                    <w:bottom w:val="none" w:sz="0" w:space="0" w:color="auto"/>
                    <w:right w:val="none" w:sz="0" w:space="0" w:color="auto"/>
                  </w:divBdr>
                </w:div>
              </w:divsChild>
            </w:div>
            <w:div w:id="369959298">
              <w:marLeft w:val="0"/>
              <w:marRight w:val="0"/>
              <w:marTop w:val="144"/>
              <w:marBottom w:val="144"/>
              <w:divBdr>
                <w:top w:val="none" w:sz="0" w:space="0" w:color="auto"/>
                <w:left w:val="none" w:sz="0" w:space="0" w:color="auto"/>
                <w:bottom w:val="none" w:sz="0" w:space="0" w:color="auto"/>
                <w:right w:val="none" w:sz="0" w:space="0" w:color="auto"/>
              </w:divBdr>
            </w:div>
            <w:div w:id="369959469">
              <w:marLeft w:val="0"/>
              <w:marRight w:val="0"/>
              <w:marTop w:val="0"/>
              <w:marBottom w:val="0"/>
              <w:divBdr>
                <w:top w:val="none" w:sz="0" w:space="0" w:color="auto"/>
                <w:left w:val="none" w:sz="0" w:space="0" w:color="auto"/>
                <w:bottom w:val="none" w:sz="0" w:space="0" w:color="auto"/>
                <w:right w:val="none" w:sz="0" w:space="0" w:color="auto"/>
              </w:divBdr>
            </w:div>
            <w:div w:id="369959782">
              <w:marLeft w:val="0"/>
              <w:marRight w:val="0"/>
              <w:marTop w:val="0"/>
              <w:marBottom w:val="0"/>
              <w:divBdr>
                <w:top w:val="none" w:sz="0" w:space="0" w:color="auto"/>
                <w:left w:val="none" w:sz="0" w:space="0" w:color="auto"/>
                <w:bottom w:val="none" w:sz="0" w:space="0" w:color="auto"/>
                <w:right w:val="none" w:sz="0" w:space="0" w:color="auto"/>
              </w:divBdr>
            </w:div>
            <w:div w:id="369959941">
              <w:marLeft w:val="0"/>
              <w:marRight w:val="0"/>
              <w:marTop w:val="0"/>
              <w:marBottom w:val="0"/>
              <w:divBdr>
                <w:top w:val="none" w:sz="0" w:space="0" w:color="auto"/>
                <w:left w:val="none" w:sz="0" w:space="0" w:color="auto"/>
                <w:bottom w:val="none" w:sz="0" w:space="0" w:color="auto"/>
                <w:right w:val="none" w:sz="0" w:space="0" w:color="auto"/>
              </w:divBdr>
            </w:div>
            <w:div w:id="369960216">
              <w:marLeft w:val="0"/>
              <w:marRight w:val="0"/>
              <w:marTop w:val="0"/>
              <w:marBottom w:val="0"/>
              <w:divBdr>
                <w:top w:val="none" w:sz="0" w:space="0" w:color="auto"/>
                <w:left w:val="none" w:sz="0" w:space="0" w:color="auto"/>
                <w:bottom w:val="none" w:sz="0" w:space="0" w:color="auto"/>
                <w:right w:val="none" w:sz="0" w:space="0" w:color="auto"/>
              </w:divBdr>
            </w:div>
            <w:div w:id="36996065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621">
      <w:marLeft w:val="375"/>
      <w:marRight w:val="375"/>
      <w:marTop w:val="375"/>
      <w:marBottom w:val="375"/>
      <w:divBdr>
        <w:top w:val="none" w:sz="0" w:space="0" w:color="auto"/>
        <w:left w:val="none" w:sz="0" w:space="0" w:color="auto"/>
        <w:bottom w:val="none" w:sz="0" w:space="0" w:color="auto"/>
        <w:right w:val="none" w:sz="0" w:space="0" w:color="auto"/>
      </w:divBdr>
      <w:divsChild>
        <w:div w:id="369959660">
          <w:marLeft w:val="0"/>
          <w:marRight w:val="0"/>
          <w:marTop w:val="0"/>
          <w:marBottom w:val="0"/>
          <w:divBdr>
            <w:top w:val="none" w:sz="0" w:space="0" w:color="auto"/>
            <w:left w:val="none" w:sz="0" w:space="0" w:color="auto"/>
            <w:bottom w:val="none" w:sz="0" w:space="0" w:color="auto"/>
            <w:right w:val="none" w:sz="0" w:space="0" w:color="auto"/>
          </w:divBdr>
          <w:divsChild>
            <w:div w:id="369959809">
              <w:marLeft w:val="0"/>
              <w:marRight w:val="0"/>
              <w:marTop w:val="144"/>
              <w:marBottom w:val="144"/>
              <w:divBdr>
                <w:top w:val="none" w:sz="0" w:space="0" w:color="auto"/>
                <w:left w:val="none" w:sz="0" w:space="0" w:color="auto"/>
                <w:bottom w:val="none" w:sz="0" w:space="0" w:color="auto"/>
                <w:right w:val="none" w:sz="0" w:space="0" w:color="auto"/>
              </w:divBdr>
            </w:div>
            <w:div w:id="369960301">
              <w:marLeft w:val="75"/>
              <w:marRight w:val="0"/>
              <w:marTop w:val="225"/>
              <w:marBottom w:val="225"/>
              <w:divBdr>
                <w:top w:val="none" w:sz="0" w:space="0" w:color="auto"/>
                <w:left w:val="none" w:sz="0" w:space="0" w:color="auto"/>
                <w:bottom w:val="none" w:sz="0" w:space="0" w:color="auto"/>
                <w:right w:val="none" w:sz="0" w:space="0" w:color="auto"/>
              </w:divBdr>
            </w:div>
          </w:divsChild>
        </w:div>
      </w:divsChild>
    </w:div>
    <w:div w:id="369959630">
      <w:marLeft w:val="375"/>
      <w:marRight w:val="375"/>
      <w:marTop w:val="375"/>
      <w:marBottom w:val="375"/>
      <w:divBdr>
        <w:top w:val="none" w:sz="0" w:space="0" w:color="auto"/>
        <w:left w:val="none" w:sz="0" w:space="0" w:color="auto"/>
        <w:bottom w:val="none" w:sz="0" w:space="0" w:color="auto"/>
        <w:right w:val="none" w:sz="0" w:space="0" w:color="auto"/>
      </w:divBdr>
      <w:divsChild>
        <w:div w:id="369959979">
          <w:marLeft w:val="0"/>
          <w:marRight w:val="0"/>
          <w:marTop w:val="0"/>
          <w:marBottom w:val="0"/>
          <w:divBdr>
            <w:top w:val="none" w:sz="0" w:space="0" w:color="auto"/>
            <w:left w:val="none" w:sz="0" w:space="0" w:color="auto"/>
            <w:bottom w:val="none" w:sz="0" w:space="0" w:color="auto"/>
            <w:right w:val="none" w:sz="0" w:space="0" w:color="auto"/>
          </w:divBdr>
          <w:divsChild>
            <w:div w:id="369958796">
              <w:marLeft w:val="0"/>
              <w:marRight w:val="0"/>
              <w:marTop w:val="0"/>
              <w:marBottom w:val="0"/>
              <w:divBdr>
                <w:top w:val="none" w:sz="0" w:space="0" w:color="auto"/>
                <w:left w:val="none" w:sz="0" w:space="0" w:color="auto"/>
                <w:bottom w:val="none" w:sz="0" w:space="0" w:color="auto"/>
                <w:right w:val="none" w:sz="0" w:space="0" w:color="auto"/>
              </w:divBdr>
            </w:div>
            <w:div w:id="369958912">
              <w:marLeft w:val="0"/>
              <w:marRight w:val="0"/>
              <w:marTop w:val="0"/>
              <w:marBottom w:val="0"/>
              <w:divBdr>
                <w:top w:val="none" w:sz="0" w:space="0" w:color="auto"/>
                <w:left w:val="none" w:sz="0" w:space="0" w:color="auto"/>
                <w:bottom w:val="none" w:sz="0" w:space="0" w:color="auto"/>
                <w:right w:val="none" w:sz="0" w:space="0" w:color="auto"/>
              </w:divBdr>
            </w:div>
            <w:div w:id="369959096">
              <w:marLeft w:val="0"/>
              <w:marRight w:val="0"/>
              <w:marTop w:val="144"/>
              <w:marBottom w:val="144"/>
              <w:divBdr>
                <w:top w:val="none" w:sz="0" w:space="0" w:color="auto"/>
                <w:left w:val="none" w:sz="0" w:space="0" w:color="auto"/>
                <w:bottom w:val="none" w:sz="0" w:space="0" w:color="auto"/>
                <w:right w:val="none" w:sz="0" w:space="0" w:color="auto"/>
              </w:divBdr>
            </w:div>
            <w:div w:id="369959549">
              <w:marLeft w:val="0"/>
              <w:marRight w:val="0"/>
              <w:marTop w:val="144"/>
              <w:marBottom w:val="144"/>
              <w:divBdr>
                <w:top w:val="none" w:sz="0" w:space="0" w:color="auto"/>
                <w:left w:val="none" w:sz="0" w:space="0" w:color="auto"/>
                <w:bottom w:val="none" w:sz="0" w:space="0" w:color="auto"/>
                <w:right w:val="none" w:sz="0" w:space="0" w:color="auto"/>
              </w:divBdr>
            </w:div>
            <w:div w:id="369959607">
              <w:marLeft w:val="0"/>
              <w:marRight w:val="0"/>
              <w:marTop w:val="144"/>
              <w:marBottom w:val="144"/>
              <w:divBdr>
                <w:top w:val="none" w:sz="0" w:space="0" w:color="auto"/>
                <w:left w:val="none" w:sz="0" w:space="0" w:color="auto"/>
                <w:bottom w:val="none" w:sz="0" w:space="0" w:color="auto"/>
                <w:right w:val="none" w:sz="0" w:space="0" w:color="auto"/>
              </w:divBdr>
            </w:div>
            <w:div w:id="369960097">
              <w:marLeft w:val="0"/>
              <w:marRight w:val="0"/>
              <w:marTop w:val="0"/>
              <w:marBottom w:val="0"/>
              <w:divBdr>
                <w:top w:val="none" w:sz="0" w:space="0" w:color="auto"/>
                <w:left w:val="none" w:sz="0" w:space="0" w:color="auto"/>
                <w:bottom w:val="none" w:sz="0" w:space="0" w:color="auto"/>
                <w:right w:val="none" w:sz="0" w:space="0" w:color="auto"/>
              </w:divBdr>
            </w:div>
            <w:div w:id="369960160">
              <w:marLeft w:val="0"/>
              <w:marRight w:val="0"/>
              <w:marTop w:val="144"/>
              <w:marBottom w:val="144"/>
              <w:divBdr>
                <w:top w:val="none" w:sz="0" w:space="0" w:color="auto"/>
                <w:left w:val="none" w:sz="0" w:space="0" w:color="auto"/>
                <w:bottom w:val="none" w:sz="0" w:space="0" w:color="auto"/>
                <w:right w:val="none" w:sz="0" w:space="0" w:color="auto"/>
              </w:divBdr>
            </w:div>
            <w:div w:id="369960246">
              <w:marLeft w:val="0"/>
              <w:marRight w:val="0"/>
              <w:marTop w:val="0"/>
              <w:marBottom w:val="0"/>
              <w:divBdr>
                <w:top w:val="none" w:sz="0" w:space="0" w:color="auto"/>
                <w:left w:val="none" w:sz="0" w:space="0" w:color="auto"/>
                <w:bottom w:val="none" w:sz="0" w:space="0" w:color="auto"/>
                <w:right w:val="none" w:sz="0" w:space="0" w:color="auto"/>
              </w:divBdr>
            </w:div>
            <w:div w:id="369960507">
              <w:marLeft w:val="75"/>
              <w:marRight w:val="0"/>
              <w:marTop w:val="105"/>
              <w:marBottom w:val="105"/>
              <w:divBdr>
                <w:top w:val="none" w:sz="0" w:space="0" w:color="auto"/>
                <w:left w:val="none" w:sz="0" w:space="0" w:color="auto"/>
                <w:bottom w:val="none" w:sz="0" w:space="0" w:color="auto"/>
                <w:right w:val="none" w:sz="0" w:space="0" w:color="auto"/>
              </w:divBdr>
            </w:div>
            <w:div w:id="36996068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648">
      <w:marLeft w:val="0"/>
      <w:marRight w:val="0"/>
      <w:marTop w:val="0"/>
      <w:marBottom w:val="0"/>
      <w:divBdr>
        <w:top w:val="none" w:sz="0" w:space="0" w:color="auto"/>
        <w:left w:val="none" w:sz="0" w:space="0" w:color="auto"/>
        <w:bottom w:val="none" w:sz="0" w:space="0" w:color="auto"/>
        <w:right w:val="none" w:sz="0" w:space="0" w:color="auto"/>
      </w:divBdr>
      <w:divsChild>
        <w:div w:id="369959335">
          <w:marLeft w:val="0"/>
          <w:marRight w:val="0"/>
          <w:marTop w:val="0"/>
          <w:marBottom w:val="0"/>
          <w:divBdr>
            <w:top w:val="none" w:sz="0" w:space="0" w:color="auto"/>
            <w:left w:val="none" w:sz="0" w:space="0" w:color="auto"/>
            <w:bottom w:val="none" w:sz="0" w:space="0" w:color="auto"/>
            <w:right w:val="none" w:sz="0" w:space="0" w:color="auto"/>
          </w:divBdr>
          <w:divsChild>
            <w:div w:id="369960688">
              <w:marLeft w:val="0"/>
              <w:marRight w:val="0"/>
              <w:marTop w:val="0"/>
              <w:marBottom w:val="0"/>
              <w:divBdr>
                <w:top w:val="none" w:sz="0" w:space="0" w:color="auto"/>
                <w:left w:val="none" w:sz="0" w:space="0" w:color="auto"/>
                <w:bottom w:val="none" w:sz="0" w:space="0" w:color="auto"/>
                <w:right w:val="none" w:sz="0" w:space="0" w:color="auto"/>
              </w:divBdr>
              <w:divsChild>
                <w:div w:id="369958934">
                  <w:marLeft w:val="0"/>
                  <w:marRight w:val="0"/>
                  <w:marTop w:val="0"/>
                  <w:marBottom w:val="0"/>
                  <w:divBdr>
                    <w:top w:val="none" w:sz="0" w:space="0" w:color="auto"/>
                    <w:left w:val="none" w:sz="0" w:space="0" w:color="auto"/>
                    <w:bottom w:val="none" w:sz="0" w:space="0" w:color="auto"/>
                    <w:right w:val="none" w:sz="0" w:space="0" w:color="auto"/>
                  </w:divBdr>
                  <w:divsChild>
                    <w:div w:id="369959201">
                      <w:marLeft w:val="0"/>
                      <w:marRight w:val="0"/>
                      <w:marTop w:val="0"/>
                      <w:marBottom w:val="0"/>
                      <w:divBdr>
                        <w:top w:val="none" w:sz="0" w:space="0" w:color="auto"/>
                        <w:left w:val="none" w:sz="0" w:space="0" w:color="auto"/>
                        <w:bottom w:val="none" w:sz="0" w:space="0" w:color="auto"/>
                        <w:right w:val="none" w:sz="0" w:space="0" w:color="auto"/>
                      </w:divBdr>
                      <w:divsChild>
                        <w:div w:id="3699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59671">
      <w:marLeft w:val="375"/>
      <w:marRight w:val="375"/>
      <w:marTop w:val="375"/>
      <w:marBottom w:val="375"/>
      <w:divBdr>
        <w:top w:val="none" w:sz="0" w:space="0" w:color="auto"/>
        <w:left w:val="none" w:sz="0" w:space="0" w:color="auto"/>
        <w:bottom w:val="none" w:sz="0" w:space="0" w:color="auto"/>
        <w:right w:val="none" w:sz="0" w:space="0" w:color="auto"/>
      </w:divBdr>
      <w:divsChild>
        <w:div w:id="369959468">
          <w:marLeft w:val="0"/>
          <w:marRight w:val="0"/>
          <w:marTop w:val="0"/>
          <w:marBottom w:val="0"/>
          <w:divBdr>
            <w:top w:val="none" w:sz="0" w:space="0" w:color="auto"/>
            <w:left w:val="none" w:sz="0" w:space="0" w:color="auto"/>
            <w:bottom w:val="none" w:sz="0" w:space="0" w:color="auto"/>
            <w:right w:val="none" w:sz="0" w:space="0" w:color="auto"/>
          </w:divBdr>
          <w:divsChild>
            <w:div w:id="369958829">
              <w:marLeft w:val="0"/>
              <w:marRight w:val="0"/>
              <w:marTop w:val="144"/>
              <w:marBottom w:val="144"/>
              <w:divBdr>
                <w:top w:val="none" w:sz="0" w:space="0" w:color="auto"/>
                <w:left w:val="none" w:sz="0" w:space="0" w:color="auto"/>
                <w:bottom w:val="none" w:sz="0" w:space="0" w:color="auto"/>
                <w:right w:val="none" w:sz="0" w:space="0" w:color="auto"/>
              </w:divBdr>
              <w:divsChild>
                <w:div w:id="369959410">
                  <w:marLeft w:val="0"/>
                  <w:marRight w:val="0"/>
                  <w:marTop w:val="0"/>
                  <w:marBottom w:val="0"/>
                  <w:divBdr>
                    <w:top w:val="none" w:sz="0" w:space="0" w:color="auto"/>
                    <w:left w:val="none" w:sz="0" w:space="0" w:color="auto"/>
                    <w:bottom w:val="none" w:sz="0" w:space="0" w:color="auto"/>
                    <w:right w:val="none" w:sz="0" w:space="0" w:color="auto"/>
                  </w:divBdr>
                </w:div>
                <w:div w:id="369959804">
                  <w:marLeft w:val="0"/>
                  <w:marRight w:val="0"/>
                  <w:marTop w:val="0"/>
                  <w:marBottom w:val="0"/>
                  <w:divBdr>
                    <w:top w:val="none" w:sz="0" w:space="0" w:color="auto"/>
                    <w:left w:val="none" w:sz="0" w:space="0" w:color="auto"/>
                    <w:bottom w:val="none" w:sz="0" w:space="0" w:color="auto"/>
                    <w:right w:val="none" w:sz="0" w:space="0" w:color="auto"/>
                  </w:divBdr>
                </w:div>
                <w:div w:id="369960104">
                  <w:marLeft w:val="0"/>
                  <w:marRight w:val="0"/>
                  <w:marTop w:val="0"/>
                  <w:marBottom w:val="0"/>
                  <w:divBdr>
                    <w:top w:val="none" w:sz="0" w:space="0" w:color="auto"/>
                    <w:left w:val="none" w:sz="0" w:space="0" w:color="auto"/>
                    <w:bottom w:val="none" w:sz="0" w:space="0" w:color="auto"/>
                    <w:right w:val="none" w:sz="0" w:space="0" w:color="auto"/>
                  </w:divBdr>
                </w:div>
              </w:divsChild>
            </w:div>
            <w:div w:id="369959107">
              <w:marLeft w:val="0"/>
              <w:marRight w:val="0"/>
              <w:marTop w:val="144"/>
              <w:marBottom w:val="144"/>
              <w:divBdr>
                <w:top w:val="none" w:sz="0" w:space="0" w:color="auto"/>
                <w:left w:val="none" w:sz="0" w:space="0" w:color="auto"/>
                <w:bottom w:val="none" w:sz="0" w:space="0" w:color="auto"/>
                <w:right w:val="none" w:sz="0" w:space="0" w:color="auto"/>
              </w:divBdr>
            </w:div>
            <w:div w:id="369959108">
              <w:marLeft w:val="0"/>
              <w:marRight w:val="0"/>
              <w:marTop w:val="0"/>
              <w:marBottom w:val="0"/>
              <w:divBdr>
                <w:top w:val="none" w:sz="0" w:space="0" w:color="auto"/>
                <w:left w:val="none" w:sz="0" w:space="0" w:color="auto"/>
                <w:bottom w:val="none" w:sz="0" w:space="0" w:color="auto"/>
                <w:right w:val="none" w:sz="0" w:space="0" w:color="auto"/>
              </w:divBdr>
            </w:div>
            <w:div w:id="369959222">
              <w:marLeft w:val="0"/>
              <w:marRight w:val="0"/>
              <w:marTop w:val="0"/>
              <w:marBottom w:val="0"/>
              <w:divBdr>
                <w:top w:val="none" w:sz="0" w:space="0" w:color="auto"/>
                <w:left w:val="none" w:sz="0" w:space="0" w:color="auto"/>
                <w:bottom w:val="none" w:sz="0" w:space="0" w:color="auto"/>
                <w:right w:val="none" w:sz="0" w:space="0" w:color="auto"/>
              </w:divBdr>
            </w:div>
            <w:div w:id="369959273">
              <w:marLeft w:val="0"/>
              <w:marRight w:val="0"/>
              <w:marTop w:val="0"/>
              <w:marBottom w:val="0"/>
              <w:divBdr>
                <w:top w:val="none" w:sz="0" w:space="0" w:color="auto"/>
                <w:left w:val="none" w:sz="0" w:space="0" w:color="auto"/>
                <w:bottom w:val="none" w:sz="0" w:space="0" w:color="auto"/>
                <w:right w:val="none" w:sz="0" w:space="0" w:color="auto"/>
              </w:divBdr>
            </w:div>
            <w:div w:id="369959461">
              <w:marLeft w:val="0"/>
              <w:marRight w:val="0"/>
              <w:marTop w:val="0"/>
              <w:marBottom w:val="0"/>
              <w:divBdr>
                <w:top w:val="none" w:sz="0" w:space="0" w:color="auto"/>
                <w:left w:val="none" w:sz="0" w:space="0" w:color="auto"/>
                <w:bottom w:val="none" w:sz="0" w:space="0" w:color="auto"/>
                <w:right w:val="none" w:sz="0" w:space="0" w:color="auto"/>
              </w:divBdr>
            </w:div>
            <w:div w:id="369960026">
              <w:marLeft w:val="0"/>
              <w:marRight w:val="0"/>
              <w:marTop w:val="0"/>
              <w:marBottom w:val="0"/>
              <w:divBdr>
                <w:top w:val="none" w:sz="0" w:space="0" w:color="auto"/>
                <w:left w:val="none" w:sz="0" w:space="0" w:color="auto"/>
                <w:bottom w:val="none" w:sz="0" w:space="0" w:color="auto"/>
                <w:right w:val="none" w:sz="0" w:space="0" w:color="auto"/>
              </w:divBdr>
            </w:div>
            <w:div w:id="369960076">
              <w:marLeft w:val="0"/>
              <w:marRight w:val="0"/>
              <w:marTop w:val="144"/>
              <w:marBottom w:val="144"/>
              <w:divBdr>
                <w:top w:val="none" w:sz="0" w:space="0" w:color="auto"/>
                <w:left w:val="none" w:sz="0" w:space="0" w:color="auto"/>
                <w:bottom w:val="none" w:sz="0" w:space="0" w:color="auto"/>
                <w:right w:val="none" w:sz="0" w:space="0" w:color="auto"/>
              </w:divBdr>
            </w:div>
            <w:div w:id="369960138">
              <w:marLeft w:val="0"/>
              <w:marRight w:val="0"/>
              <w:marTop w:val="144"/>
              <w:marBottom w:val="144"/>
              <w:divBdr>
                <w:top w:val="none" w:sz="0" w:space="0" w:color="auto"/>
                <w:left w:val="none" w:sz="0" w:space="0" w:color="auto"/>
                <w:bottom w:val="none" w:sz="0" w:space="0" w:color="auto"/>
                <w:right w:val="none" w:sz="0" w:space="0" w:color="auto"/>
              </w:divBdr>
            </w:div>
            <w:div w:id="369960223">
              <w:marLeft w:val="0"/>
              <w:marRight w:val="0"/>
              <w:marTop w:val="144"/>
              <w:marBottom w:val="144"/>
              <w:divBdr>
                <w:top w:val="none" w:sz="0" w:space="0" w:color="auto"/>
                <w:left w:val="none" w:sz="0" w:space="0" w:color="auto"/>
                <w:bottom w:val="none" w:sz="0" w:space="0" w:color="auto"/>
                <w:right w:val="none" w:sz="0" w:space="0" w:color="auto"/>
              </w:divBdr>
            </w:div>
            <w:div w:id="369960264">
              <w:marLeft w:val="0"/>
              <w:marRight w:val="0"/>
              <w:marTop w:val="0"/>
              <w:marBottom w:val="0"/>
              <w:divBdr>
                <w:top w:val="none" w:sz="0" w:space="0" w:color="auto"/>
                <w:left w:val="none" w:sz="0" w:space="0" w:color="auto"/>
                <w:bottom w:val="none" w:sz="0" w:space="0" w:color="auto"/>
                <w:right w:val="none" w:sz="0" w:space="0" w:color="auto"/>
              </w:divBdr>
            </w:div>
            <w:div w:id="369960666">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686">
      <w:marLeft w:val="375"/>
      <w:marRight w:val="375"/>
      <w:marTop w:val="375"/>
      <w:marBottom w:val="375"/>
      <w:divBdr>
        <w:top w:val="none" w:sz="0" w:space="0" w:color="auto"/>
        <w:left w:val="none" w:sz="0" w:space="0" w:color="auto"/>
        <w:bottom w:val="none" w:sz="0" w:space="0" w:color="auto"/>
        <w:right w:val="none" w:sz="0" w:space="0" w:color="auto"/>
      </w:divBdr>
      <w:divsChild>
        <w:div w:id="369960663">
          <w:marLeft w:val="0"/>
          <w:marRight w:val="0"/>
          <w:marTop w:val="0"/>
          <w:marBottom w:val="0"/>
          <w:divBdr>
            <w:top w:val="none" w:sz="0" w:space="0" w:color="auto"/>
            <w:left w:val="none" w:sz="0" w:space="0" w:color="auto"/>
            <w:bottom w:val="none" w:sz="0" w:space="0" w:color="auto"/>
            <w:right w:val="none" w:sz="0" w:space="0" w:color="auto"/>
          </w:divBdr>
          <w:divsChild>
            <w:div w:id="369960188">
              <w:marLeft w:val="0"/>
              <w:marRight w:val="0"/>
              <w:marTop w:val="144"/>
              <w:marBottom w:val="144"/>
              <w:divBdr>
                <w:top w:val="none" w:sz="0" w:space="0" w:color="auto"/>
                <w:left w:val="none" w:sz="0" w:space="0" w:color="auto"/>
                <w:bottom w:val="none" w:sz="0" w:space="0" w:color="auto"/>
                <w:right w:val="none" w:sz="0" w:space="0" w:color="auto"/>
              </w:divBdr>
            </w:div>
            <w:div w:id="3699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694">
      <w:marLeft w:val="375"/>
      <w:marRight w:val="375"/>
      <w:marTop w:val="375"/>
      <w:marBottom w:val="375"/>
      <w:divBdr>
        <w:top w:val="none" w:sz="0" w:space="0" w:color="auto"/>
        <w:left w:val="none" w:sz="0" w:space="0" w:color="auto"/>
        <w:bottom w:val="none" w:sz="0" w:space="0" w:color="auto"/>
        <w:right w:val="none" w:sz="0" w:space="0" w:color="auto"/>
      </w:divBdr>
      <w:divsChild>
        <w:div w:id="369958882">
          <w:marLeft w:val="0"/>
          <w:marRight w:val="0"/>
          <w:marTop w:val="0"/>
          <w:marBottom w:val="0"/>
          <w:divBdr>
            <w:top w:val="none" w:sz="0" w:space="0" w:color="auto"/>
            <w:left w:val="none" w:sz="0" w:space="0" w:color="auto"/>
            <w:bottom w:val="none" w:sz="0" w:space="0" w:color="auto"/>
            <w:right w:val="none" w:sz="0" w:space="0" w:color="auto"/>
          </w:divBdr>
          <w:divsChild>
            <w:div w:id="369959088">
              <w:marLeft w:val="0"/>
              <w:marRight w:val="0"/>
              <w:marTop w:val="144"/>
              <w:marBottom w:val="144"/>
              <w:divBdr>
                <w:top w:val="none" w:sz="0" w:space="0" w:color="auto"/>
                <w:left w:val="none" w:sz="0" w:space="0" w:color="auto"/>
                <w:bottom w:val="none" w:sz="0" w:space="0" w:color="auto"/>
                <w:right w:val="none" w:sz="0" w:space="0" w:color="auto"/>
              </w:divBdr>
            </w:div>
            <w:div w:id="369959313">
              <w:marLeft w:val="0"/>
              <w:marRight w:val="0"/>
              <w:marTop w:val="144"/>
              <w:marBottom w:val="144"/>
              <w:divBdr>
                <w:top w:val="none" w:sz="0" w:space="0" w:color="auto"/>
                <w:left w:val="none" w:sz="0" w:space="0" w:color="auto"/>
                <w:bottom w:val="none" w:sz="0" w:space="0" w:color="auto"/>
                <w:right w:val="none" w:sz="0" w:space="0" w:color="auto"/>
              </w:divBdr>
            </w:div>
            <w:div w:id="369959362">
              <w:marLeft w:val="0"/>
              <w:marRight w:val="0"/>
              <w:marTop w:val="144"/>
              <w:marBottom w:val="144"/>
              <w:divBdr>
                <w:top w:val="none" w:sz="0" w:space="0" w:color="auto"/>
                <w:left w:val="none" w:sz="0" w:space="0" w:color="auto"/>
                <w:bottom w:val="none" w:sz="0" w:space="0" w:color="auto"/>
                <w:right w:val="none" w:sz="0" w:space="0" w:color="auto"/>
              </w:divBdr>
            </w:div>
            <w:div w:id="369959368">
              <w:marLeft w:val="0"/>
              <w:marRight w:val="0"/>
              <w:marTop w:val="0"/>
              <w:marBottom w:val="0"/>
              <w:divBdr>
                <w:top w:val="none" w:sz="0" w:space="0" w:color="auto"/>
                <w:left w:val="none" w:sz="0" w:space="0" w:color="auto"/>
                <w:bottom w:val="none" w:sz="0" w:space="0" w:color="auto"/>
                <w:right w:val="none" w:sz="0" w:space="0" w:color="auto"/>
              </w:divBdr>
            </w:div>
            <w:div w:id="369959528">
              <w:marLeft w:val="0"/>
              <w:marRight w:val="0"/>
              <w:marTop w:val="144"/>
              <w:marBottom w:val="144"/>
              <w:divBdr>
                <w:top w:val="none" w:sz="0" w:space="0" w:color="auto"/>
                <w:left w:val="none" w:sz="0" w:space="0" w:color="auto"/>
                <w:bottom w:val="none" w:sz="0" w:space="0" w:color="auto"/>
                <w:right w:val="none" w:sz="0" w:space="0" w:color="auto"/>
              </w:divBdr>
            </w:div>
            <w:div w:id="369959577">
              <w:marLeft w:val="0"/>
              <w:marRight w:val="0"/>
              <w:marTop w:val="0"/>
              <w:marBottom w:val="0"/>
              <w:divBdr>
                <w:top w:val="none" w:sz="0" w:space="0" w:color="auto"/>
                <w:left w:val="none" w:sz="0" w:space="0" w:color="auto"/>
                <w:bottom w:val="none" w:sz="0" w:space="0" w:color="auto"/>
                <w:right w:val="none" w:sz="0" w:space="0" w:color="auto"/>
              </w:divBdr>
            </w:div>
            <w:div w:id="369959679">
              <w:marLeft w:val="0"/>
              <w:marRight w:val="0"/>
              <w:marTop w:val="144"/>
              <w:marBottom w:val="144"/>
              <w:divBdr>
                <w:top w:val="none" w:sz="0" w:space="0" w:color="auto"/>
                <w:left w:val="none" w:sz="0" w:space="0" w:color="auto"/>
                <w:bottom w:val="none" w:sz="0" w:space="0" w:color="auto"/>
                <w:right w:val="none" w:sz="0" w:space="0" w:color="auto"/>
              </w:divBdr>
            </w:div>
            <w:div w:id="369959822">
              <w:marLeft w:val="0"/>
              <w:marRight w:val="0"/>
              <w:marTop w:val="144"/>
              <w:marBottom w:val="144"/>
              <w:divBdr>
                <w:top w:val="none" w:sz="0" w:space="0" w:color="auto"/>
                <w:left w:val="none" w:sz="0" w:space="0" w:color="auto"/>
                <w:bottom w:val="none" w:sz="0" w:space="0" w:color="auto"/>
                <w:right w:val="none" w:sz="0" w:space="0" w:color="auto"/>
              </w:divBdr>
            </w:div>
            <w:div w:id="369959855">
              <w:marLeft w:val="0"/>
              <w:marRight w:val="0"/>
              <w:marTop w:val="0"/>
              <w:marBottom w:val="0"/>
              <w:divBdr>
                <w:top w:val="none" w:sz="0" w:space="0" w:color="auto"/>
                <w:left w:val="none" w:sz="0" w:space="0" w:color="auto"/>
                <w:bottom w:val="none" w:sz="0" w:space="0" w:color="auto"/>
                <w:right w:val="none" w:sz="0" w:space="0" w:color="auto"/>
              </w:divBdr>
            </w:div>
            <w:div w:id="369959954">
              <w:marLeft w:val="0"/>
              <w:marRight w:val="0"/>
              <w:marTop w:val="0"/>
              <w:marBottom w:val="0"/>
              <w:divBdr>
                <w:top w:val="none" w:sz="0" w:space="0" w:color="auto"/>
                <w:left w:val="none" w:sz="0" w:space="0" w:color="auto"/>
                <w:bottom w:val="none" w:sz="0" w:space="0" w:color="auto"/>
                <w:right w:val="none" w:sz="0" w:space="0" w:color="auto"/>
              </w:divBdr>
            </w:div>
            <w:div w:id="369960020">
              <w:marLeft w:val="0"/>
              <w:marRight w:val="0"/>
              <w:marTop w:val="0"/>
              <w:marBottom w:val="0"/>
              <w:divBdr>
                <w:top w:val="none" w:sz="0" w:space="0" w:color="auto"/>
                <w:left w:val="none" w:sz="0" w:space="0" w:color="auto"/>
                <w:bottom w:val="none" w:sz="0" w:space="0" w:color="auto"/>
                <w:right w:val="none" w:sz="0" w:space="0" w:color="auto"/>
              </w:divBdr>
            </w:div>
            <w:div w:id="369960151">
              <w:marLeft w:val="0"/>
              <w:marRight w:val="0"/>
              <w:marTop w:val="0"/>
              <w:marBottom w:val="0"/>
              <w:divBdr>
                <w:top w:val="none" w:sz="0" w:space="0" w:color="auto"/>
                <w:left w:val="none" w:sz="0" w:space="0" w:color="auto"/>
                <w:bottom w:val="none" w:sz="0" w:space="0" w:color="auto"/>
                <w:right w:val="none" w:sz="0" w:space="0" w:color="auto"/>
              </w:divBdr>
            </w:div>
            <w:div w:id="369960153">
              <w:marLeft w:val="0"/>
              <w:marRight w:val="0"/>
              <w:marTop w:val="0"/>
              <w:marBottom w:val="0"/>
              <w:divBdr>
                <w:top w:val="none" w:sz="0" w:space="0" w:color="auto"/>
                <w:left w:val="none" w:sz="0" w:space="0" w:color="auto"/>
                <w:bottom w:val="none" w:sz="0" w:space="0" w:color="auto"/>
                <w:right w:val="none" w:sz="0" w:space="0" w:color="auto"/>
              </w:divBdr>
            </w:div>
            <w:div w:id="369960298">
              <w:marLeft w:val="0"/>
              <w:marRight w:val="0"/>
              <w:marTop w:val="144"/>
              <w:marBottom w:val="144"/>
              <w:divBdr>
                <w:top w:val="none" w:sz="0" w:space="0" w:color="auto"/>
                <w:left w:val="none" w:sz="0" w:space="0" w:color="auto"/>
                <w:bottom w:val="none" w:sz="0" w:space="0" w:color="auto"/>
                <w:right w:val="none" w:sz="0" w:space="0" w:color="auto"/>
              </w:divBdr>
            </w:div>
            <w:div w:id="369960358">
              <w:marLeft w:val="0"/>
              <w:marRight w:val="0"/>
              <w:marTop w:val="0"/>
              <w:marBottom w:val="0"/>
              <w:divBdr>
                <w:top w:val="none" w:sz="0" w:space="0" w:color="auto"/>
                <w:left w:val="none" w:sz="0" w:space="0" w:color="auto"/>
                <w:bottom w:val="none" w:sz="0" w:space="0" w:color="auto"/>
                <w:right w:val="none" w:sz="0" w:space="0" w:color="auto"/>
              </w:divBdr>
            </w:div>
            <w:div w:id="36996060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723">
      <w:marLeft w:val="0"/>
      <w:marRight w:val="0"/>
      <w:marTop w:val="0"/>
      <w:marBottom w:val="0"/>
      <w:divBdr>
        <w:top w:val="none" w:sz="0" w:space="0" w:color="auto"/>
        <w:left w:val="none" w:sz="0" w:space="0" w:color="auto"/>
        <w:bottom w:val="none" w:sz="0" w:space="0" w:color="auto"/>
        <w:right w:val="none" w:sz="0" w:space="0" w:color="auto"/>
      </w:divBdr>
    </w:div>
    <w:div w:id="369959745">
      <w:marLeft w:val="375"/>
      <w:marRight w:val="375"/>
      <w:marTop w:val="375"/>
      <w:marBottom w:val="375"/>
      <w:divBdr>
        <w:top w:val="none" w:sz="0" w:space="0" w:color="auto"/>
        <w:left w:val="none" w:sz="0" w:space="0" w:color="auto"/>
        <w:bottom w:val="none" w:sz="0" w:space="0" w:color="auto"/>
        <w:right w:val="none" w:sz="0" w:space="0" w:color="auto"/>
      </w:divBdr>
      <w:divsChild>
        <w:div w:id="369959816">
          <w:marLeft w:val="0"/>
          <w:marRight w:val="0"/>
          <w:marTop w:val="0"/>
          <w:marBottom w:val="0"/>
          <w:divBdr>
            <w:top w:val="none" w:sz="0" w:space="0" w:color="auto"/>
            <w:left w:val="none" w:sz="0" w:space="0" w:color="auto"/>
            <w:bottom w:val="none" w:sz="0" w:space="0" w:color="auto"/>
            <w:right w:val="none" w:sz="0" w:space="0" w:color="auto"/>
          </w:divBdr>
          <w:divsChild>
            <w:div w:id="369958828">
              <w:marLeft w:val="0"/>
              <w:marRight w:val="0"/>
              <w:marTop w:val="0"/>
              <w:marBottom w:val="0"/>
              <w:divBdr>
                <w:top w:val="none" w:sz="0" w:space="0" w:color="auto"/>
                <w:left w:val="none" w:sz="0" w:space="0" w:color="auto"/>
                <w:bottom w:val="none" w:sz="0" w:space="0" w:color="auto"/>
                <w:right w:val="none" w:sz="0" w:space="0" w:color="auto"/>
              </w:divBdr>
            </w:div>
            <w:div w:id="369958944">
              <w:marLeft w:val="0"/>
              <w:marRight w:val="0"/>
              <w:marTop w:val="144"/>
              <w:marBottom w:val="144"/>
              <w:divBdr>
                <w:top w:val="none" w:sz="0" w:space="0" w:color="auto"/>
                <w:left w:val="none" w:sz="0" w:space="0" w:color="auto"/>
                <w:bottom w:val="none" w:sz="0" w:space="0" w:color="auto"/>
                <w:right w:val="none" w:sz="0" w:space="0" w:color="auto"/>
              </w:divBdr>
            </w:div>
            <w:div w:id="369958953">
              <w:marLeft w:val="0"/>
              <w:marRight w:val="0"/>
              <w:marTop w:val="144"/>
              <w:marBottom w:val="144"/>
              <w:divBdr>
                <w:top w:val="none" w:sz="0" w:space="0" w:color="auto"/>
                <w:left w:val="none" w:sz="0" w:space="0" w:color="auto"/>
                <w:bottom w:val="none" w:sz="0" w:space="0" w:color="auto"/>
                <w:right w:val="none" w:sz="0" w:space="0" w:color="auto"/>
              </w:divBdr>
            </w:div>
            <w:div w:id="369959689">
              <w:marLeft w:val="0"/>
              <w:marRight w:val="0"/>
              <w:marTop w:val="0"/>
              <w:marBottom w:val="0"/>
              <w:divBdr>
                <w:top w:val="none" w:sz="0" w:space="0" w:color="auto"/>
                <w:left w:val="none" w:sz="0" w:space="0" w:color="auto"/>
                <w:bottom w:val="none" w:sz="0" w:space="0" w:color="auto"/>
                <w:right w:val="none" w:sz="0" w:space="0" w:color="auto"/>
              </w:divBdr>
            </w:div>
            <w:div w:id="369959766">
              <w:marLeft w:val="0"/>
              <w:marRight w:val="0"/>
              <w:marTop w:val="0"/>
              <w:marBottom w:val="0"/>
              <w:divBdr>
                <w:top w:val="none" w:sz="0" w:space="0" w:color="auto"/>
                <w:left w:val="none" w:sz="0" w:space="0" w:color="auto"/>
                <w:bottom w:val="none" w:sz="0" w:space="0" w:color="auto"/>
                <w:right w:val="none" w:sz="0" w:space="0" w:color="auto"/>
              </w:divBdr>
            </w:div>
            <w:div w:id="369959876">
              <w:marLeft w:val="0"/>
              <w:marRight w:val="0"/>
              <w:marTop w:val="0"/>
              <w:marBottom w:val="0"/>
              <w:divBdr>
                <w:top w:val="none" w:sz="0" w:space="0" w:color="auto"/>
                <w:left w:val="none" w:sz="0" w:space="0" w:color="auto"/>
                <w:bottom w:val="none" w:sz="0" w:space="0" w:color="auto"/>
                <w:right w:val="none" w:sz="0" w:space="0" w:color="auto"/>
              </w:divBdr>
            </w:div>
            <w:div w:id="369960036">
              <w:marLeft w:val="0"/>
              <w:marRight w:val="0"/>
              <w:marTop w:val="144"/>
              <w:marBottom w:val="144"/>
              <w:divBdr>
                <w:top w:val="none" w:sz="0" w:space="0" w:color="auto"/>
                <w:left w:val="none" w:sz="0" w:space="0" w:color="auto"/>
                <w:bottom w:val="none" w:sz="0" w:space="0" w:color="auto"/>
                <w:right w:val="none" w:sz="0" w:space="0" w:color="auto"/>
              </w:divBdr>
            </w:div>
            <w:div w:id="369960119">
              <w:marLeft w:val="75"/>
              <w:marRight w:val="0"/>
              <w:marTop w:val="45"/>
              <w:marBottom w:val="45"/>
              <w:divBdr>
                <w:top w:val="none" w:sz="0" w:space="0" w:color="auto"/>
                <w:left w:val="none" w:sz="0" w:space="0" w:color="auto"/>
                <w:bottom w:val="none" w:sz="0" w:space="0" w:color="auto"/>
                <w:right w:val="none" w:sz="0" w:space="0" w:color="auto"/>
              </w:divBdr>
            </w:div>
            <w:div w:id="369960125">
              <w:marLeft w:val="0"/>
              <w:marRight w:val="0"/>
              <w:marTop w:val="144"/>
              <w:marBottom w:val="144"/>
              <w:divBdr>
                <w:top w:val="none" w:sz="0" w:space="0" w:color="auto"/>
                <w:left w:val="none" w:sz="0" w:space="0" w:color="auto"/>
                <w:bottom w:val="none" w:sz="0" w:space="0" w:color="auto"/>
                <w:right w:val="none" w:sz="0" w:space="0" w:color="auto"/>
              </w:divBdr>
            </w:div>
            <w:div w:id="369960172">
              <w:marLeft w:val="0"/>
              <w:marRight w:val="0"/>
              <w:marTop w:val="144"/>
              <w:marBottom w:val="144"/>
              <w:divBdr>
                <w:top w:val="none" w:sz="0" w:space="0" w:color="auto"/>
                <w:left w:val="none" w:sz="0" w:space="0" w:color="auto"/>
                <w:bottom w:val="none" w:sz="0" w:space="0" w:color="auto"/>
                <w:right w:val="none" w:sz="0" w:space="0" w:color="auto"/>
              </w:divBdr>
            </w:div>
            <w:div w:id="369960282">
              <w:marLeft w:val="0"/>
              <w:marRight w:val="0"/>
              <w:marTop w:val="0"/>
              <w:marBottom w:val="0"/>
              <w:divBdr>
                <w:top w:val="none" w:sz="0" w:space="0" w:color="auto"/>
                <w:left w:val="none" w:sz="0" w:space="0" w:color="auto"/>
                <w:bottom w:val="none" w:sz="0" w:space="0" w:color="auto"/>
                <w:right w:val="none" w:sz="0" w:space="0" w:color="auto"/>
              </w:divBdr>
            </w:div>
            <w:div w:id="369960360">
              <w:marLeft w:val="0"/>
              <w:marRight w:val="0"/>
              <w:marTop w:val="0"/>
              <w:marBottom w:val="0"/>
              <w:divBdr>
                <w:top w:val="none" w:sz="0" w:space="0" w:color="auto"/>
                <w:left w:val="none" w:sz="0" w:space="0" w:color="auto"/>
                <w:bottom w:val="none" w:sz="0" w:space="0" w:color="auto"/>
                <w:right w:val="none" w:sz="0" w:space="0" w:color="auto"/>
              </w:divBdr>
            </w:div>
            <w:div w:id="36996069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754">
      <w:marLeft w:val="0"/>
      <w:marRight w:val="0"/>
      <w:marTop w:val="0"/>
      <w:marBottom w:val="0"/>
      <w:divBdr>
        <w:top w:val="none" w:sz="0" w:space="0" w:color="auto"/>
        <w:left w:val="none" w:sz="0" w:space="0" w:color="auto"/>
        <w:bottom w:val="none" w:sz="0" w:space="0" w:color="auto"/>
        <w:right w:val="none" w:sz="0" w:space="0" w:color="auto"/>
      </w:divBdr>
      <w:divsChild>
        <w:div w:id="369959219">
          <w:marLeft w:val="0"/>
          <w:marRight w:val="0"/>
          <w:marTop w:val="0"/>
          <w:marBottom w:val="0"/>
          <w:divBdr>
            <w:top w:val="none" w:sz="0" w:space="0" w:color="auto"/>
            <w:left w:val="none" w:sz="0" w:space="0" w:color="auto"/>
            <w:bottom w:val="none" w:sz="0" w:space="0" w:color="auto"/>
            <w:right w:val="none" w:sz="0" w:space="0" w:color="auto"/>
          </w:divBdr>
          <w:divsChild>
            <w:div w:id="369958874">
              <w:marLeft w:val="0"/>
              <w:marRight w:val="0"/>
              <w:marTop w:val="0"/>
              <w:marBottom w:val="0"/>
              <w:divBdr>
                <w:top w:val="none" w:sz="0" w:space="0" w:color="auto"/>
                <w:left w:val="none" w:sz="0" w:space="0" w:color="auto"/>
                <w:bottom w:val="none" w:sz="0" w:space="0" w:color="auto"/>
                <w:right w:val="none" w:sz="0" w:space="0" w:color="auto"/>
              </w:divBdr>
            </w:div>
            <w:div w:id="369959232">
              <w:marLeft w:val="0"/>
              <w:marRight w:val="0"/>
              <w:marTop w:val="0"/>
              <w:marBottom w:val="0"/>
              <w:divBdr>
                <w:top w:val="none" w:sz="0" w:space="0" w:color="auto"/>
                <w:left w:val="none" w:sz="0" w:space="0" w:color="auto"/>
                <w:bottom w:val="none" w:sz="0" w:space="0" w:color="auto"/>
                <w:right w:val="none" w:sz="0" w:space="0" w:color="auto"/>
              </w:divBdr>
            </w:div>
            <w:div w:id="369959476">
              <w:marLeft w:val="0"/>
              <w:marRight w:val="0"/>
              <w:marTop w:val="0"/>
              <w:marBottom w:val="0"/>
              <w:divBdr>
                <w:top w:val="none" w:sz="0" w:space="0" w:color="auto"/>
                <w:left w:val="none" w:sz="0" w:space="0" w:color="auto"/>
                <w:bottom w:val="none" w:sz="0" w:space="0" w:color="auto"/>
                <w:right w:val="none" w:sz="0" w:space="0" w:color="auto"/>
              </w:divBdr>
            </w:div>
            <w:div w:id="369959650">
              <w:marLeft w:val="0"/>
              <w:marRight w:val="0"/>
              <w:marTop w:val="0"/>
              <w:marBottom w:val="0"/>
              <w:divBdr>
                <w:top w:val="none" w:sz="0" w:space="0" w:color="auto"/>
                <w:left w:val="none" w:sz="0" w:space="0" w:color="auto"/>
                <w:bottom w:val="none" w:sz="0" w:space="0" w:color="auto"/>
                <w:right w:val="none" w:sz="0" w:space="0" w:color="auto"/>
              </w:divBdr>
            </w:div>
            <w:div w:id="369959870">
              <w:marLeft w:val="0"/>
              <w:marRight w:val="0"/>
              <w:marTop w:val="0"/>
              <w:marBottom w:val="0"/>
              <w:divBdr>
                <w:top w:val="none" w:sz="0" w:space="0" w:color="auto"/>
                <w:left w:val="none" w:sz="0" w:space="0" w:color="auto"/>
                <w:bottom w:val="none" w:sz="0" w:space="0" w:color="auto"/>
                <w:right w:val="none" w:sz="0" w:space="0" w:color="auto"/>
              </w:divBdr>
            </w:div>
            <w:div w:id="369960560">
              <w:marLeft w:val="0"/>
              <w:marRight w:val="0"/>
              <w:marTop w:val="0"/>
              <w:marBottom w:val="0"/>
              <w:divBdr>
                <w:top w:val="none" w:sz="0" w:space="0" w:color="auto"/>
                <w:left w:val="none" w:sz="0" w:space="0" w:color="auto"/>
                <w:bottom w:val="none" w:sz="0" w:space="0" w:color="auto"/>
                <w:right w:val="none" w:sz="0" w:space="0" w:color="auto"/>
              </w:divBdr>
            </w:div>
            <w:div w:id="369960570">
              <w:marLeft w:val="0"/>
              <w:marRight w:val="0"/>
              <w:marTop w:val="0"/>
              <w:marBottom w:val="0"/>
              <w:divBdr>
                <w:top w:val="none" w:sz="0" w:space="0" w:color="auto"/>
                <w:left w:val="none" w:sz="0" w:space="0" w:color="auto"/>
                <w:bottom w:val="none" w:sz="0" w:space="0" w:color="auto"/>
                <w:right w:val="none" w:sz="0" w:space="0" w:color="auto"/>
              </w:divBdr>
            </w:div>
            <w:div w:id="3699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764">
      <w:marLeft w:val="375"/>
      <w:marRight w:val="375"/>
      <w:marTop w:val="375"/>
      <w:marBottom w:val="375"/>
      <w:divBdr>
        <w:top w:val="none" w:sz="0" w:space="0" w:color="auto"/>
        <w:left w:val="none" w:sz="0" w:space="0" w:color="auto"/>
        <w:bottom w:val="none" w:sz="0" w:space="0" w:color="auto"/>
        <w:right w:val="none" w:sz="0" w:space="0" w:color="auto"/>
      </w:divBdr>
      <w:divsChild>
        <w:div w:id="369959703">
          <w:marLeft w:val="0"/>
          <w:marRight w:val="0"/>
          <w:marTop w:val="0"/>
          <w:marBottom w:val="0"/>
          <w:divBdr>
            <w:top w:val="none" w:sz="0" w:space="0" w:color="auto"/>
            <w:left w:val="none" w:sz="0" w:space="0" w:color="auto"/>
            <w:bottom w:val="none" w:sz="0" w:space="0" w:color="auto"/>
            <w:right w:val="none" w:sz="0" w:space="0" w:color="auto"/>
          </w:divBdr>
          <w:divsChild>
            <w:div w:id="369958922">
              <w:marLeft w:val="0"/>
              <w:marRight w:val="0"/>
              <w:marTop w:val="144"/>
              <w:marBottom w:val="144"/>
              <w:divBdr>
                <w:top w:val="none" w:sz="0" w:space="0" w:color="auto"/>
                <w:left w:val="none" w:sz="0" w:space="0" w:color="auto"/>
                <w:bottom w:val="none" w:sz="0" w:space="0" w:color="auto"/>
                <w:right w:val="none" w:sz="0" w:space="0" w:color="auto"/>
              </w:divBdr>
            </w:div>
            <w:div w:id="369959167">
              <w:marLeft w:val="75"/>
              <w:marRight w:val="0"/>
              <w:marTop w:val="45"/>
              <w:marBottom w:val="45"/>
              <w:divBdr>
                <w:top w:val="none" w:sz="0" w:space="0" w:color="auto"/>
                <w:left w:val="none" w:sz="0" w:space="0" w:color="auto"/>
                <w:bottom w:val="none" w:sz="0" w:space="0" w:color="auto"/>
                <w:right w:val="none" w:sz="0" w:space="0" w:color="auto"/>
              </w:divBdr>
            </w:div>
            <w:div w:id="369959317">
              <w:marLeft w:val="0"/>
              <w:marRight w:val="0"/>
              <w:marTop w:val="144"/>
              <w:marBottom w:val="144"/>
              <w:divBdr>
                <w:top w:val="none" w:sz="0" w:space="0" w:color="auto"/>
                <w:left w:val="none" w:sz="0" w:space="0" w:color="auto"/>
                <w:bottom w:val="none" w:sz="0" w:space="0" w:color="auto"/>
                <w:right w:val="none" w:sz="0" w:space="0" w:color="auto"/>
              </w:divBdr>
            </w:div>
            <w:div w:id="369959395">
              <w:marLeft w:val="0"/>
              <w:marRight w:val="0"/>
              <w:marTop w:val="0"/>
              <w:marBottom w:val="0"/>
              <w:divBdr>
                <w:top w:val="none" w:sz="0" w:space="0" w:color="auto"/>
                <w:left w:val="none" w:sz="0" w:space="0" w:color="auto"/>
                <w:bottom w:val="none" w:sz="0" w:space="0" w:color="auto"/>
                <w:right w:val="none" w:sz="0" w:space="0" w:color="auto"/>
              </w:divBdr>
            </w:div>
            <w:div w:id="369959446">
              <w:marLeft w:val="0"/>
              <w:marRight w:val="0"/>
              <w:marTop w:val="144"/>
              <w:marBottom w:val="144"/>
              <w:divBdr>
                <w:top w:val="none" w:sz="0" w:space="0" w:color="auto"/>
                <w:left w:val="none" w:sz="0" w:space="0" w:color="auto"/>
                <w:bottom w:val="none" w:sz="0" w:space="0" w:color="auto"/>
                <w:right w:val="none" w:sz="0" w:space="0" w:color="auto"/>
              </w:divBdr>
            </w:div>
            <w:div w:id="369959450">
              <w:marLeft w:val="0"/>
              <w:marRight w:val="0"/>
              <w:marTop w:val="0"/>
              <w:marBottom w:val="0"/>
              <w:divBdr>
                <w:top w:val="none" w:sz="0" w:space="0" w:color="auto"/>
                <w:left w:val="none" w:sz="0" w:space="0" w:color="auto"/>
                <w:bottom w:val="none" w:sz="0" w:space="0" w:color="auto"/>
                <w:right w:val="none" w:sz="0" w:space="0" w:color="auto"/>
              </w:divBdr>
            </w:div>
            <w:div w:id="369959479">
              <w:marLeft w:val="0"/>
              <w:marRight w:val="0"/>
              <w:marTop w:val="144"/>
              <w:marBottom w:val="144"/>
              <w:divBdr>
                <w:top w:val="none" w:sz="0" w:space="0" w:color="auto"/>
                <w:left w:val="none" w:sz="0" w:space="0" w:color="auto"/>
                <w:bottom w:val="none" w:sz="0" w:space="0" w:color="auto"/>
                <w:right w:val="none" w:sz="0" w:space="0" w:color="auto"/>
              </w:divBdr>
            </w:div>
            <w:div w:id="369959668">
              <w:marLeft w:val="0"/>
              <w:marRight w:val="0"/>
              <w:marTop w:val="0"/>
              <w:marBottom w:val="0"/>
              <w:divBdr>
                <w:top w:val="none" w:sz="0" w:space="0" w:color="auto"/>
                <w:left w:val="none" w:sz="0" w:space="0" w:color="auto"/>
                <w:bottom w:val="none" w:sz="0" w:space="0" w:color="auto"/>
                <w:right w:val="none" w:sz="0" w:space="0" w:color="auto"/>
              </w:divBdr>
            </w:div>
            <w:div w:id="369959763">
              <w:marLeft w:val="0"/>
              <w:marRight w:val="0"/>
              <w:marTop w:val="0"/>
              <w:marBottom w:val="0"/>
              <w:divBdr>
                <w:top w:val="none" w:sz="0" w:space="0" w:color="auto"/>
                <w:left w:val="none" w:sz="0" w:space="0" w:color="auto"/>
                <w:bottom w:val="none" w:sz="0" w:space="0" w:color="auto"/>
                <w:right w:val="none" w:sz="0" w:space="0" w:color="auto"/>
              </w:divBdr>
            </w:div>
            <w:div w:id="369959889">
              <w:marLeft w:val="0"/>
              <w:marRight w:val="0"/>
              <w:marTop w:val="144"/>
              <w:marBottom w:val="144"/>
              <w:divBdr>
                <w:top w:val="none" w:sz="0" w:space="0" w:color="auto"/>
                <w:left w:val="none" w:sz="0" w:space="0" w:color="auto"/>
                <w:bottom w:val="none" w:sz="0" w:space="0" w:color="auto"/>
                <w:right w:val="none" w:sz="0" w:space="0" w:color="auto"/>
              </w:divBdr>
              <w:divsChild>
                <w:div w:id="369958855">
                  <w:marLeft w:val="0"/>
                  <w:marRight w:val="0"/>
                  <w:marTop w:val="0"/>
                  <w:marBottom w:val="0"/>
                  <w:divBdr>
                    <w:top w:val="none" w:sz="0" w:space="0" w:color="auto"/>
                    <w:left w:val="none" w:sz="0" w:space="0" w:color="auto"/>
                    <w:bottom w:val="none" w:sz="0" w:space="0" w:color="auto"/>
                    <w:right w:val="none" w:sz="0" w:space="0" w:color="auto"/>
                  </w:divBdr>
                </w:div>
                <w:div w:id="369959138">
                  <w:marLeft w:val="0"/>
                  <w:marRight w:val="0"/>
                  <w:marTop w:val="0"/>
                  <w:marBottom w:val="0"/>
                  <w:divBdr>
                    <w:top w:val="none" w:sz="0" w:space="0" w:color="auto"/>
                    <w:left w:val="none" w:sz="0" w:space="0" w:color="auto"/>
                    <w:bottom w:val="none" w:sz="0" w:space="0" w:color="auto"/>
                    <w:right w:val="none" w:sz="0" w:space="0" w:color="auto"/>
                  </w:divBdr>
                </w:div>
                <w:div w:id="369959271">
                  <w:marLeft w:val="0"/>
                  <w:marRight w:val="0"/>
                  <w:marTop w:val="0"/>
                  <w:marBottom w:val="0"/>
                  <w:divBdr>
                    <w:top w:val="none" w:sz="0" w:space="0" w:color="auto"/>
                    <w:left w:val="none" w:sz="0" w:space="0" w:color="auto"/>
                    <w:bottom w:val="none" w:sz="0" w:space="0" w:color="auto"/>
                    <w:right w:val="none" w:sz="0" w:space="0" w:color="auto"/>
                  </w:divBdr>
                </w:div>
                <w:div w:id="369959416">
                  <w:marLeft w:val="0"/>
                  <w:marRight w:val="0"/>
                  <w:marTop w:val="0"/>
                  <w:marBottom w:val="0"/>
                  <w:divBdr>
                    <w:top w:val="none" w:sz="0" w:space="0" w:color="auto"/>
                    <w:left w:val="none" w:sz="0" w:space="0" w:color="auto"/>
                    <w:bottom w:val="none" w:sz="0" w:space="0" w:color="auto"/>
                    <w:right w:val="none" w:sz="0" w:space="0" w:color="auto"/>
                  </w:divBdr>
                </w:div>
                <w:div w:id="369959564">
                  <w:marLeft w:val="0"/>
                  <w:marRight w:val="0"/>
                  <w:marTop w:val="0"/>
                  <w:marBottom w:val="0"/>
                  <w:divBdr>
                    <w:top w:val="none" w:sz="0" w:space="0" w:color="auto"/>
                    <w:left w:val="none" w:sz="0" w:space="0" w:color="auto"/>
                    <w:bottom w:val="none" w:sz="0" w:space="0" w:color="auto"/>
                    <w:right w:val="none" w:sz="0" w:space="0" w:color="auto"/>
                  </w:divBdr>
                </w:div>
                <w:div w:id="369960193">
                  <w:marLeft w:val="0"/>
                  <w:marRight w:val="0"/>
                  <w:marTop w:val="0"/>
                  <w:marBottom w:val="0"/>
                  <w:divBdr>
                    <w:top w:val="none" w:sz="0" w:space="0" w:color="auto"/>
                    <w:left w:val="none" w:sz="0" w:space="0" w:color="auto"/>
                    <w:bottom w:val="none" w:sz="0" w:space="0" w:color="auto"/>
                    <w:right w:val="none" w:sz="0" w:space="0" w:color="auto"/>
                  </w:divBdr>
                </w:div>
              </w:divsChild>
            </w:div>
            <w:div w:id="369960033">
              <w:marLeft w:val="0"/>
              <w:marRight w:val="0"/>
              <w:marTop w:val="0"/>
              <w:marBottom w:val="0"/>
              <w:divBdr>
                <w:top w:val="none" w:sz="0" w:space="0" w:color="auto"/>
                <w:left w:val="none" w:sz="0" w:space="0" w:color="auto"/>
                <w:bottom w:val="none" w:sz="0" w:space="0" w:color="auto"/>
                <w:right w:val="none" w:sz="0" w:space="0" w:color="auto"/>
              </w:divBdr>
            </w:div>
            <w:div w:id="369960178">
              <w:marLeft w:val="0"/>
              <w:marRight w:val="0"/>
              <w:marTop w:val="144"/>
              <w:marBottom w:val="144"/>
              <w:divBdr>
                <w:top w:val="none" w:sz="0" w:space="0" w:color="auto"/>
                <w:left w:val="none" w:sz="0" w:space="0" w:color="auto"/>
                <w:bottom w:val="none" w:sz="0" w:space="0" w:color="auto"/>
                <w:right w:val="none" w:sz="0" w:space="0" w:color="auto"/>
              </w:divBdr>
            </w:div>
            <w:div w:id="369960198">
              <w:marLeft w:val="0"/>
              <w:marRight w:val="0"/>
              <w:marTop w:val="144"/>
              <w:marBottom w:val="144"/>
              <w:divBdr>
                <w:top w:val="none" w:sz="0" w:space="0" w:color="auto"/>
                <w:left w:val="none" w:sz="0" w:space="0" w:color="auto"/>
                <w:bottom w:val="none" w:sz="0" w:space="0" w:color="auto"/>
                <w:right w:val="none" w:sz="0" w:space="0" w:color="auto"/>
              </w:divBdr>
            </w:div>
            <w:div w:id="369960217">
              <w:marLeft w:val="0"/>
              <w:marRight w:val="0"/>
              <w:marTop w:val="0"/>
              <w:marBottom w:val="0"/>
              <w:divBdr>
                <w:top w:val="none" w:sz="0" w:space="0" w:color="auto"/>
                <w:left w:val="none" w:sz="0" w:space="0" w:color="auto"/>
                <w:bottom w:val="none" w:sz="0" w:space="0" w:color="auto"/>
                <w:right w:val="none" w:sz="0" w:space="0" w:color="auto"/>
              </w:divBdr>
            </w:div>
            <w:div w:id="369960516">
              <w:marLeft w:val="0"/>
              <w:marRight w:val="0"/>
              <w:marTop w:val="0"/>
              <w:marBottom w:val="0"/>
              <w:divBdr>
                <w:top w:val="none" w:sz="0" w:space="0" w:color="auto"/>
                <w:left w:val="none" w:sz="0" w:space="0" w:color="auto"/>
                <w:bottom w:val="none" w:sz="0" w:space="0" w:color="auto"/>
                <w:right w:val="none" w:sz="0" w:space="0" w:color="auto"/>
              </w:divBdr>
            </w:div>
            <w:div w:id="36996068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765">
      <w:marLeft w:val="375"/>
      <w:marRight w:val="375"/>
      <w:marTop w:val="375"/>
      <w:marBottom w:val="375"/>
      <w:divBdr>
        <w:top w:val="none" w:sz="0" w:space="0" w:color="auto"/>
        <w:left w:val="none" w:sz="0" w:space="0" w:color="auto"/>
        <w:bottom w:val="none" w:sz="0" w:space="0" w:color="auto"/>
        <w:right w:val="none" w:sz="0" w:space="0" w:color="auto"/>
      </w:divBdr>
      <w:divsChild>
        <w:div w:id="369960315">
          <w:marLeft w:val="0"/>
          <w:marRight w:val="0"/>
          <w:marTop w:val="0"/>
          <w:marBottom w:val="0"/>
          <w:divBdr>
            <w:top w:val="none" w:sz="0" w:space="0" w:color="auto"/>
            <w:left w:val="none" w:sz="0" w:space="0" w:color="auto"/>
            <w:bottom w:val="none" w:sz="0" w:space="0" w:color="auto"/>
            <w:right w:val="none" w:sz="0" w:space="0" w:color="auto"/>
          </w:divBdr>
          <w:divsChild>
            <w:div w:id="369958951">
              <w:marLeft w:val="0"/>
              <w:marRight w:val="0"/>
              <w:marTop w:val="0"/>
              <w:marBottom w:val="0"/>
              <w:divBdr>
                <w:top w:val="none" w:sz="0" w:space="0" w:color="auto"/>
                <w:left w:val="none" w:sz="0" w:space="0" w:color="auto"/>
                <w:bottom w:val="none" w:sz="0" w:space="0" w:color="auto"/>
                <w:right w:val="none" w:sz="0" w:space="0" w:color="auto"/>
              </w:divBdr>
            </w:div>
            <w:div w:id="369959013">
              <w:marLeft w:val="0"/>
              <w:marRight w:val="0"/>
              <w:marTop w:val="144"/>
              <w:marBottom w:val="144"/>
              <w:divBdr>
                <w:top w:val="none" w:sz="0" w:space="0" w:color="auto"/>
                <w:left w:val="none" w:sz="0" w:space="0" w:color="auto"/>
                <w:bottom w:val="none" w:sz="0" w:space="0" w:color="auto"/>
                <w:right w:val="none" w:sz="0" w:space="0" w:color="auto"/>
              </w:divBdr>
            </w:div>
            <w:div w:id="369959070">
              <w:marLeft w:val="0"/>
              <w:marRight w:val="0"/>
              <w:marTop w:val="144"/>
              <w:marBottom w:val="144"/>
              <w:divBdr>
                <w:top w:val="none" w:sz="0" w:space="0" w:color="auto"/>
                <w:left w:val="none" w:sz="0" w:space="0" w:color="auto"/>
                <w:bottom w:val="none" w:sz="0" w:space="0" w:color="auto"/>
                <w:right w:val="none" w:sz="0" w:space="0" w:color="auto"/>
              </w:divBdr>
            </w:div>
            <w:div w:id="369959245">
              <w:marLeft w:val="0"/>
              <w:marRight w:val="0"/>
              <w:marTop w:val="144"/>
              <w:marBottom w:val="144"/>
              <w:divBdr>
                <w:top w:val="none" w:sz="0" w:space="0" w:color="auto"/>
                <w:left w:val="none" w:sz="0" w:space="0" w:color="auto"/>
                <w:bottom w:val="none" w:sz="0" w:space="0" w:color="auto"/>
                <w:right w:val="none" w:sz="0" w:space="0" w:color="auto"/>
              </w:divBdr>
            </w:div>
            <w:div w:id="369959522">
              <w:marLeft w:val="0"/>
              <w:marRight w:val="0"/>
              <w:marTop w:val="0"/>
              <w:marBottom w:val="0"/>
              <w:divBdr>
                <w:top w:val="none" w:sz="0" w:space="0" w:color="auto"/>
                <w:left w:val="none" w:sz="0" w:space="0" w:color="auto"/>
                <w:bottom w:val="none" w:sz="0" w:space="0" w:color="auto"/>
                <w:right w:val="none" w:sz="0" w:space="0" w:color="auto"/>
              </w:divBdr>
            </w:div>
            <w:div w:id="369959523">
              <w:marLeft w:val="0"/>
              <w:marRight w:val="0"/>
              <w:marTop w:val="0"/>
              <w:marBottom w:val="0"/>
              <w:divBdr>
                <w:top w:val="none" w:sz="0" w:space="0" w:color="auto"/>
                <w:left w:val="none" w:sz="0" w:space="0" w:color="auto"/>
                <w:bottom w:val="none" w:sz="0" w:space="0" w:color="auto"/>
                <w:right w:val="none" w:sz="0" w:space="0" w:color="auto"/>
              </w:divBdr>
            </w:div>
            <w:div w:id="369960032">
              <w:marLeft w:val="0"/>
              <w:marRight w:val="0"/>
              <w:marTop w:val="144"/>
              <w:marBottom w:val="144"/>
              <w:divBdr>
                <w:top w:val="none" w:sz="0" w:space="0" w:color="auto"/>
                <w:left w:val="none" w:sz="0" w:space="0" w:color="auto"/>
                <w:bottom w:val="none" w:sz="0" w:space="0" w:color="auto"/>
                <w:right w:val="none" w:sz="0" w:space="0" w:color="auto"/>
              </w:divBdr>
            </w:div>
            <w:div w:id="369960087">
              <w:marLeft w:val="0"/>
              <w:marRight w:val="0"/>
              <w:marTop w:val="0"/>
              <w:marBottom w:val="0"/>
              <w:divBdr>
                <w:top w:val="none" w:sz="0" w:space="0" w:color="auto"/>
                <w:left w:val="none" w:sz="0" w:space="0" w:color="auto"/>
                <w:bottom w:val="none" w:sz="0" w:space="0" w:color="auto"/>
                <w:right w:val="none" w:sz="0" w:space="0" w:color="auto"/>
              </w:divBdr>
            </w:div>
            <w:div w:id="369960165">
              <w:marLeft w:val="0"/>
              <w:marRight w:val="0"/>
              <w:marTop w:val="144"/>
              <w:marBottom w:val="144"/>
              <w:divBdr>
                <w:top w:val="none" w:sz="0" w:space="0" w:color="auto"/>
                <w:left w:val="none" w:sz="0" w:space="0" w:color="auto"/>
                <w:bottom w:val="none" w:sz="0" w:space="0" w:color="auto"/>
                <w:right w:val="none" w:sz="0" w:space="0" w:color="auto"/>
              </w:divBdr>
            </w:div>
            <w:div w:id="369960226">
              <w:marLeft w:val="0"/>
              <w:marRight w:val="0"/>
              <w:marTop w:val="144"/>
              <w:marBottom w:val="144"/>
              <w:divBdr>
                <w:top w:val="none" w:sz="0" w:space="0" w:color="auto"/>
                <w:left w:val="none" w:sz="0" w:space="0" w:color="auto"/>
                <w:bottom w:val="none" w:sz="0" w:space="0" w:color="auto"/>
                <w:right w:val="none" w:sz="0" w:space="0" w:color="auto"/>
              </w:divBdr>
            </w:div>
            <w:div w:id="369960274">
              <w:marLeft w:val="0"/>
              <w:marRight w:val="0"/>
              <w:marTop w:val="144"/>
              <w:marBottom w:val="144"/>
              <w:divBdr>
                <w:top w:val="none" w:sz="0" w:space="0" w:color="auto"/>
                <w:left w:val="none" w:sz="0" w:space="0" w:color="auto"/>
                <w:bottom w:val="none" w:sz="0" w:space="0" w:color="auto"/>
                <w:right w:val="none" w:sz="0" w:space="0" w:color="auto"/>
              </w:divBdr>
              <w:divsChild>
                <w:div w:id="369958956">
                  <w:marLeft w:val="0"/>
                  <w:marRight w:val="0"/>
                  <w:marTop w:val="0"/>
                  <w:marBottom w:val="0"/>
                  <w:divBdr>
                    <w:top w:val="none" w:sz="0" w:space="0" w:color="auto"/>
                    <w:left w:val="none" w:sz="0" w:space="0" w:color="auto"/>
                    <w:bottom w:val="none" w:sz="0" w:space="0" w:color="auto"/>
                    <w:right w:val="none" w:sz="0" w:space="0" w:color="auto"/>
                  </w:divBdr>
                </w:div>
                <w:div w:id="369959279">
                  <w:marLeft w:val="0"/>
                  <w:marRight w:val="0"/>
                  <w:marTop w:val="0"/>
                  <w:marBottom w:val="0"/>
                  <w:divBdr>
                    <w:top w:val="none" w:sz="0" w:space="0" w:color="auto"/>
                    <w:left w:val="none" w:sz="0" w:space="0" w:color="auto"/>
                    <w:bottom w:val="none" w:sz="0" w:space="0" w:color="auto"/>
                    <w:right w:val="none" w:sz="0" w:space="0" w:color="auto"/>
                  </w:divBdr>
                </w:div>
                <w:div w:id="369959324">
                  <w:marLeft w:val="0"/>
                  <w:marRight w:val="0"/>
                  <w:marTop w:val="0"/>
                  <w:marBottom w:val="0"/>
                  <w:divBdr>
                    <w:top w:val="none" w:sz="0" w:space="0" w:color="auto"/>
                    <w:left w:val="none" w:sz="0" w:space="0" w:color="auto"/>
                    <w:bottom w:val="none" w:sz="0" w:space="0" w:color="auto"/>
                    <w:right w:val="none" w:sz="0" w:space="0" w:color="auto"/>
                  </w:divBdr>
                </w:div>
                <w:div w:id="369959853">
                  <w:marLeft w:val="0"/>
                  <w:marRight w:val="0"/>
                  <w:marTop w:val="0"/>
                  <w:marBottom w:val="0"/>
                  <w:divBdr>
                    <w:top w:val="none" w:sz="0" w:space="0" w:color="auto"/>
                    <w:left w:val="none" w:sz="0" w:space="0" w:color="auto"/>
                    <w:bottom w:val="none" w:sz="0" w:space="0" w:color="auto"/>
                    <w:right w:val="none" w:sz="0" w:space="0" w:color="auto"/>
                  </w:divBdr>
                </w:div>
                <w:div w:id="369959994">
                  <w:marLeft w:val="0"/>
                  <w:marRight w:val="0"/>
                  <w:marTop w:val="0"/>
                  <w:marBottom w:val="0"/>
                  <w:divBdr>
                    <w:top w:val="none" w:sz="0" w:space="0" w:color="auto"/>
                    <w:left w:val="none" w:sz="0" w:space="0" w:color="auto"/>
                    <w:bottom w:val="none" w:sz="0" w:space="0" w:color="auto"/>
                    <w:right w:val="none" w:sz="0" w:space="0" w:color="auto"/>
                  </w:divBdr>
                </w:div>
                <w:div w:id="369960114">
                  <w:marLeft w:val="0"/>
                  <w:marRight w:val="0"/>
                  <w:marTop w:val="0"/>
                  <w:marBottom w:val="0"/>
                  <w:divBdr>
                    <w:top w:val="none" w:sz="0" w:space="0" w:color="auto"/>
                    <w:left w:val="none" w:sz="0" w:space="0" w:color="auto"/>
                    <w:bottom w:val="none" w:sz="0" w:space="0" w:color="auto"/>
                    <w:right w:val="none" w:sz="0" w:space="0" w:color="auto"/>
                  </w:divBdr>
                </w:div>
                <w:div w:id="369960443">
                  <w:marLeft w:val="0"/>
                  <w:marRight w:val="0"/>
                  <w:marTop w:val="0"/>
                  <w:marBottom w:val="0"/>
                  <w:divBdr>
                    <w:top w:val="none" w:sz="0" w:space="0" w:color="auto"/>
                    <w:left w:val="none" w:sz="0" w:space="0" w:color="auto"/>
                    <w:bottom w:val="none" w:sz="0" w:space="0" w:color="auto"/>
                    <w:right w:val="none" w:sz="0" w:space="0" w:color="auto"/>
                  </w:divBdr>
                </w:div>
              </w:divsChild>
            </w:div>
            <w:div w:id="369960300">
              <w:marLeft w:val="0"/>
              <w:marRight w:val="0"/>
              <w:marTop w:val="0"/>
              <w:marBottom w:val="0"/>
              <w:divBdr>
                <w:top w:val="none" w:sz="0" w:space="0" w:color="auto"/>
                <w:left w:val="none" w:sz="0" w:space="0" w:color="auto"/>
                <w:bottom w:val="none" w:sz="0" w:space="0" w:color="auto"/>
                <w:right w:val="none" w:sz="0" w:space="0" w:color="auto"/>
              </w:divBdr>
            </w:div>
            <w:div w:id="369960514">
              <w:marLeft w:val="0"/>
              <w:marRight w:val="0"/>
              <w:marTop w:val="0"/>
              <w:marBottom w:val="0"/>
              <w:divBdr>
                <w:top w:val="none" w:sz="0" w:space="0" w:color="auto"/>
                <w:left w:val="none" w:sz="0" w:space="0" w:color="auto"/>
                <w:bottom w:val="none" w:sz="0" w:space="0" w:color="auto"/>
                <w:right w:val="none" w:sz="0" w:space="0" w:color="auto"/>
              </w:divBdr>
            </w:div>
            <w:div w:id="369960572">
              <w:marLeft w:val="0"/>
              <w:marRight w:val="0"/>
              <w:marTop w:val="0"/>
              <w:marBottom w:val="0"/>
              <w:divBdr>
                <w:top w:val="none" w:sz="0" w:space="0" w:color="auto"/>
                <w:left w:val="none" w:sz="0" w:space="0" w:color="auto"/>
                <w:bottom w:val="none" w:sz="0" w:space="0" w:color="auto"/>
                <w:right w:val="none" w:sz="0" w:space="0" w:color="auto"/>
              </w:divBdr>
            </w:div>
            <w:div w:id="36996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797">
      <w:marLeft w:val="375"/>
      <w:marRight w:val="375"/>
      <w:marTop w:val="375"/>
      <w:marBottom w:val="375"/>
      <w:divBdr>
        <w:top w:val="none" w:sz="0" w:space="0" w:color="auto"/>
        <w:left w:val="none" w:sz="0" w:space="0" w:color="auto"/>
        <w:bottom w:val="none" w:sz="0" w:space="0" w:color="auto"/>
        <w:right w:val="none" w:sz="0" w:space="0" w:color="auto"/>
      </w:divBdr>
      <w:divsChild>
        <w:div w:id="369959805">
          <w:marLeft w:val="0"/>
          <w:marRight w:val="0"/>
          <w:marTop w:val="0"/>
          <w:marBottom w:val="0"/>
          <w:divBdr>
            <w:top w:val="none" w:sz="0" w:space="0" w:color="auto"/>
            <w:left w:val="none" w:sz="0" w:space="0" w:color="auto"/>
            <w:bottom w:val="none" w:sz="0" w:space="0" w:color="auto"/>
            <w:right w:val="none" w:sz="0" w:space="0" w:color="auto"/>
          </w:divBdr>
          <w:divsChild>
            <w:div w:id="369958768">
              <w:marLeft w:val="0"/>
              <w:marRight w:val="0"/>
              <w:marTop w:val="144"/>
              <w:marBottom w:val="144"/>
              <w:divBdr>
                <w:top w:val="none" w:sz="0" w:space="0" w:color="auto"/>
                <w:left w:val="none" w:sz="0" w:space="0" w:color="auto"/>
                <w:bottom w:val="none" w:sz="0" w:space="0" w:color="auto"/>
                <w:right w:val="none" w:sz="0" w:space="0" w:color="auto"/>
              </w:divBdr>
            </w:div>
            <w:div w:id="369958935">
              <w:marLeft w:val="75"/>
              <w:marRight w:val="0"/>
              <w:marTop w:val="45"/>
              <w:marBottom w:val="45"/>
              <w:divBdr>
                <w:top w:val="none" w:sz="0" w:space="0" w:color="auto"/>
                <w:left w:val="none" w:sz="0" w:space="0" w:color="auto"/>
                <w:bottom w:val="none" w:sz="0" w:space="0" w:color="auto"/>
                <w:right w:val="none" w:sz="0" w:space="0" w:color="auto"/>
              </w:divBdr>
            </w:div>
            <w:div w:id="369959033">
              <w:marLeft w:val="0"/>
              <w:marRight w:val="0"/>
              <w:marTop w:val="144"/>
              <w:marBottom w:val="144"/>
              <w:divBdr>
                <w:top w:val="none" w:sz="0" w:space="0" w:color="auto"/>
                <w:left w:val="none" w:sz="0" w:space="0" w:color="auto"/>
                <w:bottom w:val="none" w:sz="0" w:space="0" w:color="auto"/>
                <w:right w:val="none" w:sz="0" w:space="0" w:color="auto"/>
              </w:divBdr>
            </w:div>
            <w:div w:id="369959038">
              <w:marLeft w:val="0"/>
              <w:marRight w:val="0"/>
              <w:marTop w:val="144"/>
              <w:marBottom w:val="144"/>
              <w:divBdr>
                <w:top w:val="none" w:sz="0" w:space="0" w:color="auto"/>
                <w:left w:val="none" w:sz="0" w:space="0" w:color="auto"/>
                <w:bottom w:val="none" w:sz="0" w:space="0" w:color="auto"/>
                <w:right w:val="none" w:sz="0" w:space="0" w:color="auto"/>
              </w:divBdr>
            </w:div>
            <w:div w:id="369959130">
              <w:marLeft w:val="0"/>
              <w:marRight w:val="0"/>
              <w:marTop w:val="0"/>
              <w:marBottom w:val="0"/>
              <w:divBdr>
                <w:top w:val="none" w:sz="0" w:space="0" w:color="auto"/>
                <w:left w:val="none" w:sz="0" w:space="0" w:color="auto"/>
                <w:bottom w:val="none" w:sz="0" w:space="0" w:color="auto"/>
                <w:right w:val="none" w:sz="0" w:space="0" w:color="auto"/>
              </w:divBdr>
            </w:div>
            <w:div w:id="369959332">
              <w:marLeft w:val="0"/>
              <w:marRight w:val="0"/>
              <w:marTop w:val="0"/>
              <w:marBottom w:val="0"/>
              <w:divBdr>
                <w:top w:val="none" w:sz="0" w:space="0" w:color="auto"/>
                <w:left w:val="none" w:sz="0" w:space="0" w:color="auto"/>
                <w:bottom w:val="none" w:sz="0" w:space="0" w:color="auto"/>
                <w:right w:val="none" w:sz="0" w:space="0" w:color="auto"/>
              </w:divBdr>
            </w:div>
            <w:div w:id="369959596">
              <w:marLeft w:val="0"/>
              <w:marRight w:val="0"/>
              <w:marTop w:val="144"/>
              <w:marBottom w:val="144"/>
              <w:divBdr>
                <w:top w:val="none" w:sz="0" w:space="0" w:color="auto"/>
                <w:left w:val="none" w:sz="0" w:space="0" w:color="auto"/>
                <w:bottom w:val="none" w:sz="0" w:space="0" w:color="auto"/>
                <w:right w:val="none" w:sz="0" w:space="0" w:color="auto"/>
              </w:divBdr>
            </w:div>
            <w:div w:id="369959918">
              <w:marLeft w:val="0"/>
              <w:marRight w:val="0"/>
              <w:marTop w:val="0"/>
              <w:marBottom w:val="0"/>
              <w:divBdr>
                <w:top w:val="none" w:sz="0" w:space="0" w:color="auto"/>
                <w:left w:val="none" w:sz="0" w:space="0" w:color="auto"/>
                <w:bottom w:val="none" w:sz="0" w:space="0" w:color="auto"/>
                <w:right w:val="none" w:sz="0" w:space="0" w:color="auto"/>
              </w:divBdr>
            </w:div>
            <w:div w:id="369960199">
              <w:marLeft w:val="0"/>
              <w:marRight w:val="0"/>
              <w:marTop w:val="144"/>
              <w:marBottom w:val="144"/>
              <w:divBdr>
                <w:top w:val="none" w:sz="0" w:space="0" w:color="auto"/>
                <w:left w:val="none" w:sz="0" w:space="0" w:color="auto"/>
                <w:bottom w:val="none" w:sz="0" w:space="0" w:color="auto"/>
                <w:right w:val="none" w:sz="0" w:space="0" w:color="auto"/>
              </w:divBdr>
            </w:div>
            <w:div w:id="369960210">
              <w:marLeft w:val="0"/>
              <w:marRight w:val="0"/>
              <w:marTop w:val="144"/>
              <w:marBottom w:val="144"/>
              <w:divBdr>
                <w:top w:val="none" w:sz="0" w:space="0" w:color="auto"/>
                <w:left w:val="none" w:sz="0" w:space="0" w:color="auto"/>
                <w:bottom w:val="none" w:sz="0" w:space="0" w:color="auto"/>
                <w:right w:val="none" w:sz="0" w:space="0" w:color="auto"/>
              </w:divBdr>
            </w:div>
            <w:div w:id="369960330">
              <w:marLeft w:val="0"/>
              <w:marRight w:val="0"/>
              <w:marTop w:val="0"/>
              <w:marBottom w:val="0"/>
              <w:divBdr>
                <w:top w:val="none" w:sz="0" w:space="0" w:color="auto"/>
                <w:left w:val="none" w:sz="0" w:space="0" w:color="auto"/>
                <w:bottom w:val="none" w:sz="0" w:space="0" w:color="auto"/>
                <w:right w:val="none" w:sz="0" w:space="0" w:color="auto"/>
              </w:divBdr>
            </w:div>
            <w:div w:id="36996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814">
      <w:marLeft w:val="375"/>
      <w:marRight w:val="375"/>
      <w:marTop w:val="375"/>
      <w:marBottom w:val="375"/>
      <w:divBdr>
        <w:top w:val="none" w:sz="0" w:space="0" w:color="auto"/>
        <w:left w:val="none" w:sz="0" w:space="0" w:color="auto"/>
        <w:bottom w:val="none" w:sz="0" w:space="0" w:color="auto"/>
        <w:right w:val="none" w:sz="0" w:space="0" w:color="auto"/>
      </w:divBdr>
      <w:divsChild>
        <w:div w:id="369959541">
          <w:marLeft w:val="0"/>
          <w:marRight w:val="0"/>
          <w:marTop w:val="0"/>
          <w:marBottom w:val="0"/>
          <w:divBdr>
            <w:top w:val="none" w:sz="0" w:space="0" w:color="auto"/>
            <w:left w:val="none" w:sz="0" w:space="0" w:color="auto"/>
            <w:bottom w:val="none" w:sz="0" w:space="0" w:color="auto"/>
            <w:right w:val="none" w:sz="0" w:space="0" w:color="auto"/>
          </w:divBdr>
          <w:divsChild>
            <w:div w:id="369958973">
              <w:marLeft w:val="75"/>
              <w:marRight w:val="0"/>
              <w:marTop w:val="45"/>
              <w:marBottom w:val="45"/>
              <w:divBdr>
                <w:top w:val="none" w:sz="0" w:space="0" w:color="auto"/>
                <w:left w:val="none" w:sz="0" w:space="0" w:color="auto"/>
                <w:bottom w:val="none" w:sz="0" w:space="0" w:color="auto"/>
                <w:right w:val="none" w:sz="0" w:space="0" w:color="auto"/>
              </w:divBdr>
            </w:div>
            <w:div w:id="36995901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817">
      <w:marLeft w:val="375"/>
      <w:marRight w:val="375"/>
      <w:marTop w:val="375"/>
      <w:marBottom w:val="375"/>
      <w:divBdr>
        <w:top w:val="none" w:sz="0" w:space="0" w:color="auto"/>
        <w:left w:val="none" w:sz="0" w:space="0" w:color="auto"/>
        <w:bottom w:val="none" w:sz="0" w:space="0" w:color="auto"/>
        <w:right w:val="none" w:sz="0" w:space="0" w:color="auto"/>
      </w:divBdr>
      <w:divsChild>
        <w:div w:id="369960112">
          <w:marLeft w:val="0"/>
          <w:marRight w:val="0"/>
          <w:marTop w:val="0"/>
          <w:marBottom w:val="0"/>
          <w:divBdr>
            <w:top w:val="none" w:sz="0" w:space="0" w:color="auto"/>
            <w:left w:val="none" w:sz="0" w:space="0" w:color="auto"/>
            <w:bottom w:val="none" w:sz="0" w:space="0" w:color="auto"/>
            <w:right w:val="none" w:sz="0" w:space="0" w:color="auto"/>
          </w:divBdr>
          <w:divsChild>
            <w:div w:id="369958776">
              <w:marLeft w:val="0"/>
              <w:marRight w:val="0"/>
              <w:marTop w:val="0"/>
              <w:marBottom w:val="0"/>
              <w:divBdr>
                <w:top w:val="none" w:sz="0" w:space="0" w:color="auto"/>
                <w:left w:val="none" w:sz="0" w:space="0" w:color="auto"/>
                <w:bottom w:val="none" w:sz="0" w:space="0" w:color="auto"/>
                <w:right w:val="none" w:sz="0" w:space="0" w:color="auto"/>
              </w:divBdr>
            </w:div>
            <w:div w:id="369958847">
              <w:marLeft w:val="0"/>
              <w:marRight w:val="0"/>
              <w:marTop w:val="0"/>
              <w:marBottom w:val="0"/>
              <w:divBdr>
                <w:top w:val="none" w:sz="0" w:space="0" w:color="auto"/>
                <w:left w:val="none" w:sz="0" w:space="0" w:color="auto"/>
                <w:bottom w:val="none" w:sz="0" w:space="0" w:color="auto"/>
                <w:right w:val="none" w:sz="0" w:space="0" w:color="auto"/>
              </w:divBdr>
            </w:div>
            <w:div w:id="369958868">
              <w:marLeft w:val="0"/>
              <w:marRight w:val="0"/>
              <w:marTop w:val="144"/>
              <w:marBottom w:val="144"/>
              <w:divBdr>
                <w:top w:val="none" w:sz="0" w:space="0" w:color="auto"/>
                <w:left w:val="none" w:sz="0" w:space="0" w:color="auto"/>
                <w:bottom w:val="none" w:sz="0" w:space="0" w:color="auto"/>
                <w:right w:val="none" w:sz="0" w:space="0" w:color="auto"/>
              </w:divBdr>
            </w:div>
            <w:div w:id="369959036">
              <w:marLeft w:val="0"/>
              <w:marRight w:val="0"/>
              <w:marTop w:val="0"/>
              <w:marBottom w:val="0"/>
              <w:divBdr>
                <w:top w:val="none" w:sz="0" w:space="0" w:color="auto"/>
                <w:left w:val="none" w:sz="0" w:space="0" w:color="auto"/>
                <w:bottom w:val="none" w:sz="0" w:space="0" w:color="auto"/>
                <w:right w:val="none" w:sz="0" w:space="0" w:color="auto"/>
              </w:divBdr>
            </w:div>
            <w:div w:id="369959159">
              <w:marLeft w:val="0"/>
              <w:marRight w:val="0"/>
              <w:marTop w:val="144"/>
              <w:marBottom w:val="144"/>
              <w:divBdr>
                <w:top w:val="none" w:sz="0" w:space="0" w:color="auto"/>
                <w:left w:val="none" w:sz="0" w:space="0" w:color="auto"/>
                <w:bottom w:val="none" w:sz="0" w:space="0" w:color="auto"/>
                <w:right w:val="none" w:sz="0" w:space="0" w:color="auto"/>
              </w:divBdr>
            </w:div>
            <w:div w:id="369959241">
              <w:marLeft w:val="75"/>
              <w:marRight w:val="0"/>
              <w:marTop w:val="45"/>
              <w:marBottom w:val="45"/>
              <w:divBdr>
                <w:top w:val="none" w:sz="0" w:space="0" w:color="auto"/>
                <w:left w:val="none" w:sz="0" w:space="0" w:color="auto"/>
                <w:bottom w:val="none" w:sz="0" w:space="0" w:color="auto"/>
                <w:right w:val="none" w:sz="0" w:space="0" w:color="auto"/>
              </w:divBdr>
            </w:div>
            <w:div w:id="369959455">
              <w:marLeft w:val="0"/>
              <w:marRight w:val="0"/>
              <w:marTop w:val="0"/>
              <w:marBottom w:val="0"/>
              <w:divBdr>
                <w:top w:val="none" w:sz="0" w:space="0" w:color="auto"/>
                <w:left w:val="none" w:sz="0" w:space="0" w:color="auto"/>
                <w:bottom w:val="none" w:sz="0" w:space="0" w:color="auto"/>
                <w:right w:val="none" w:sz="0" w:space="0" w:color="auto"/>
              </w:divBdr>
            </w:div>
            <w:div w:id="369959610">
              <w:marLeft w:val="0"/>
              <w:marRight w:val="0"/>
              <w:marTop w:val="144"/>
              <w:marBottom w:val="144"/>
              <w:divBdr>
                <w:top w:val="none" w:sz="0" w:space="0" w:color="auto"/>
                <w:left w:val="none" w:sz="0" w:space="0" w:color="auto"/>
                <w:bottom w:val="none" w:sz="0" w:space="0" w:color="auto"/>
                <w:right w:val="none" w:sz="0" w:space="0" w:color="auto"/>
              </w:divBdr>
            </w:div>
            <w:div w:id="369959623">
              <w:marLeft w:val="0"/>
              <w:marRight w:val="0"/>
              <w:marTop w:val="144"/>
              <w:marBottom w:val="144"/>
              <w:divBdr>
                <w:top w:val="none" w:sz="0" w:space="0" w:color="auto"/>
                <w:left w:val="none" w:sz="0" w:space="0" w:color="auto"/>
                <w:bottom w:val="none" w:sz="0" w:space="0" w:color="auto"/>
                <w:right w:val="none" w:sz="0" w:space="0" w:color="auto"/>
              </w:divBdr>
            </w:div>
            <w:div w:id="369959859">
              <w:marLeft w:val="0"/>
              <w:marRight w:val="0"/>
              <w:marTop w:val="144"/>
              <w:marBottom w:val="144"/>
              <w:divBdr>
                <w:top w:val="none" w:sz="0" w:space="0" w:color="auto"/>
                <w:left w:val="none" w:sz="0" w:space="0" w:color="auto"/>
                <w:bottom w:val="none" w:sz="0" w:space="0" w:color="auto"/>
                <w:right w:val="none" w:sz="0" w:space="0" w:color="auto"/>
              </w:divBdr>
            </w:div>
            <w:div w:id="369959891">
              <w:marLeft w:val="0"/>
              <w:marRight w:val="0"/>
              <w:marTop w:val="0"/>
              <w:marBottom w:val="0"/>
              <w:divBdr>
                <w:top w:val="none" w:sz="0" w:space="0" w:color="auto"/>
                <w:left w:val="none" w:sz="0" w:space="0" w:color="auto"/>
                <w:bottom w:val="none" w:sz="0" w:space="0" w:color="auto"/>
                <w:right w:val="none" w:sz="0" w:space="0" w:color="auto"/>
              </w:divBdr>
            </w:div>
            <w:div w:id="369959958">
              <w:marLeft w:val="0"/>
              <w:marRight w:val="0"/>
              <w:marTop w:val="0"/>
              <w:marBottom w:val="0"/>
              <w:divBdr>
                <w:top w:val="none" w:sz="0" w:space="0" w:color="auto"/>
                <w:left w:val="none" w:sz="0" w:space="0" w:color="auto"/>
                <w:bottom w:val="none" w:sz="0" w:space="0" w:color="auto"/>
                <w:right w:val="none" w:sz="0" w:space="0" w:color="auto"/>
              </w:divBdr>
            </w:div>
            <w:div w:id="369959977">
              <w:marLeft w:val="0"/>
              <w:marRight w:val="0"/>
              <w:marTop w:val="144"/>
              <w:marBottom w:val="144"/>
              <w:divBdr>
                <w:top w:val="none" w:sz="0" w:space="0" w:color="auto"/>
                <w:left w:val="none" w:sz="0" w:space="0" w:color="auto"/>
                <w:bottom w:val="none" w:sz="0" w:space="0" w:color="auto"/>
                <w:right w:val="none" w:sz="0" w:space="0" w:color="auto"/>
              </w:divBdr>
              <w:divsChild>
                <w:div w:id="369959574">
                  <w:marLeft w:val="0"/>
                  <w:marRight w:val="0"/>
                  <w:marTop w:val="0"/>
                  <w:marBottom w:val="0"/>
                  <w:divBdr>
                    <w:top w:val="none" w:sz="0" w:space="0" w:color="auto"/>
                    <w:left w:val="none" w:sz="0" w:space="0" w:color="auto"/>
                    <w:bottom w:val="none" w:sz="0" w:space="0" w:color="auto"/>
                    <w:right w:val="none" w:sz="0" w:space="0" w:color="auto"/>
                  </w:divBdr>
                </w:div>
                <w:div w:id="369959680">
                  <w:marLeft w:val="0"/>
                  <w:marRight w:val="0"/>
                  <w:marTop w:val="0"/>
                  <w:marBottom w:val="0"/>
                  <w:divBdr>
                    <w:top w:val="none" w:sz="0" w:space="0" w:color="auto"/>
                    <w:left w:val="none" w:sz="0" w:space="0" w:color="auto"/>
                    <w:bottom w:val="none" w:sz="0" w:space="0" w:color="auto"/>
                    <w:right w:val="none" w:sz="0" w:space="0" w:color="auto"/>
                  </w:divBdr>
                </w:div>
                <w:div w:id="369960183">
                  <w:marLeft w:val="0"/>
                  <w:marRight w:val="0"/>
                  <w:marTop w:val="0"/>
                  <w:marBottom w:val="0"/>
                  <w:divBdr>
                    <w:top w:val="none" w:sz="0" w:space="0" w:color="auto"/>
                    <w:left w:val="none" w:sz="0" w:space="0" w:color="auto"/>
                    <w:bottom w:val="none" w:sz="0" w:space="0" w:color="auto"/>
                    <w:right w:val="none" w:sz="0" w:space="0" w:color="auto"/>
                  </w:divBdr>
                </w:div>
                <w:div w:id="369960192">
                  <w:marLeft w:val="0"/>
                  <w:marRight w:val="0"/>
                  <w:marTop w:val="0"/>
                  <w:marBottom w:val="0"/>
                  <w:divBdr>
                    <w:top w:val="none" w:sz="0" w:space="0" w:color="auto"/>
                    <w:left w:val="none" w:sz="0" w:space="0" w:color="auto"/>
                    <w:bottom w:val="none" w:sz="0" w:space="0" w:color="auto"/>
                    <w:right w:val="none" w:sz="0" w:space="0" w:color="auto"/>
                  </w:divBdr>
                </w:div>
                <w:div w:id="369960495">
                  <w:marLeft w:val="0"/>
                  <w:marRight w:val="0"/>
                  <w:marTop w:val="0"/>
                  <w:marBottom w:val="0"/>
                  <w:divBdr>
                    <w:top w:val="none" w:sz="0" w:space="0" w:color="auto"/>
                    <w:left w:val="none" w:sz="0" w:space="0" w:color="auto"/>
                    <w:bottom w:val="none" w:sz="0" w:space="0" w:color="auto"/>
                    <w:right w:val="none" w:sz="0" w:space="0" w:color="auto"/>
                  </w:divBdr>
                </w:div>
              </w:divsChild>
            </w:div>
            <w:div w:id="369959978">
              <w:marLeft w:val="0"/>
              <w:marRight w:val="0"/>
              <w:marTop w:val="144"/>
              <w:marBottom w:val="144"/>
              <w:divBdr>
                <w:top w:val="none" w:sz="0" w:space="0" w:color="auto"/>
                <w:left w:val="none" w:sz="0" w:space="0" w:color="auto"/>
                <w:bottom w:val="none" w:sz="0" w:space="0" w:color="auto"/>
                <w:right w:val="none" w:sz="0" w:space="0" w:color="auto"/>
              </w:divBdr>
            </w:div>
            <w:div w:id="369960155">
              <w:marLeft w:val="0"/>
              <w:marRight w:val="0"/>
              <w:marTop w:val="144"/>
              <w:marBottom w:val="144"/>
              <w:divBdr>
                <w:top w:val="none" w:sz="0" w:space="0" w:color="auto"/>
                <w:left w:val="none" w:sz="0" w:space="0" w:color="auto"/>
                <w:bottom w:val="none" w:sz="0" w:space="0" w:color="auto"/>
                <w:right w:val="none" w:sz="0" w:space="0" w:color="auto"/>
              </w:divBdr>
            </w:div>
            <w:div w:id="369960169">
              <w:marLeft w:val="0"/>
              <w:marRight w:val="0"/>
              <w:marTop w:val="0"/>
              <w:marBottom w:val="0"/>
              <w:divBdr>
                <w:top w:val="none" w:sz="0" w:space="0" w:color="auto"/>
                <w:left w:val="none" w:sz="0" w:space="0" w:color="auto"/>
                <w:bottom w:val="none" w:sz="0" w:space="0" w:color="auto"/>
                <w:right w:val="none" w:sz="0" w:space="0" w:color="auto"/>
              </w:divBdr>
            </w:div>
            <w:div w:id="369960173">
              <w:marLeft w:val="0"/>
              <w:marRight w:val="0"/>
              <w:marTop w:val="144"/>
              <w:marBottom w:val="144"/>
              <w:divBdr>
                <w:top w:val="none" w:sz="0" w:space="0" w:color="auto"/>
                <w:left w:val="none" w:sz="0" w:space="0" w:color="auto"/>
                <w:bottom w:val="none" w:sz="0" w:space="0" w:color="auto"/>
                <w:right w:val="none" w:sz="0" w:space="0" w:color="auto"/>
              </w:divBdr>
            </w:div>
            <w:div w:id="369960211">
              <w:marLeft w:val="0"/>
              <w:marRight w:val="0"/>
              <w:marTop w:val="144"/>
              <w:marBottom w:val="144"/>
              <w:divBdr>
                <w:top w:val="none" w:sz="0" w:space="0" w:color="auto"/>
                <w:left w:val="none" w:sz="0" w:space="0" w:color="auto"/>
                <w:bottom w:val="none" w:sz="0" w:space="0" w:color="auto"/>
                <w:right w:val="none" w:sz="0" w:space="0" w:color="auto"/>
              </w:divBdr>
            </w:div>
            <w:div w:id="369960333">
              <w:marLeft w:val="0"/>
              <w:marRight w:val="0"/>
              <w:marTop w:val="0"/>
              <w:marBottom w:val="0"/>
              <w:divBdr>
                <w:top w:val="none" w:sz="0" w:space="0" w:color="auto"/>
                <w:left w:val="none" w:sz="0" w:space="0" w:color="auto"/>
                <w:bottom w:val="none" w:sz="0" w:space="0" w:color="auto"/>
                <w:right w:val="none" w:sz="0" w:space="0" w:color="auto"/>
              </w:divBdr>
            </w:div>
            <w:div w:id="369960407">
              <w:marLeft w:val="0"/>
              <w:marRight w:val="0"/>
              <w:marTop w:val="144"/>
              <w:marBottom w:val="144"/>
              <w:divBdr>
                <w:top w:val="none" w:sz="0" w:space="0" w:color="auto"/>
                <w:left w:val="none" w:sz="0" w:space="0" w:color="auto"/>
                <w:bottom w:val="none" w:sz="0" w:space="0" w:color="auto"/>
                <w:right w:val="none" w:sz="0" w:space="0" w:color="auto"/>
              </w:divBdr>
            </w:div>
            <w:div w:id="369960592">
              <w:marLeft w:val="0"/>
              <w:marRight w:val="0"/>
              <w:marTop w:val="0"/>
              <w:marBottom w:val="0"/>
              <w:divBdr>
                <w:top w:val="none" w:sz="0" w:space="0" w:color="auto"/>
                <w:left w:val="none" w:sz="0" w:space="0" w:color="auto"/>
                <w:bottom w:val="none" w:sz="0" w:space="0" w:color="auto"/>
                <w:right w:val="none" w:sz="0" w:space="0" w:color="auto"/>
              </w:divBdr>
            </w:div>
            <w:div w:id="36996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835">
      <w:marLeft w:val="375"/>
      <w:marRight w:val="375"/>
      <w:marTop w:val="375"/>
      <w:marBottom w:val="375"/>
      <w:divBdr>
        <w:top w:val="none" w:sz="0" w:space="0" w:color="auto"/>
        <w:left w:val="none" w:sz="0" w:space="0" w:color="auto"/>
        <w:bottom w:val="none" w:sz="0" w:space="0" w:color="auto"/>
        <w:right w:val="none" w:sz="0" w:space="0" w:color="auto"/>
      </w:divBdr>
      <w:divsChild>
        <w:div w:id="369960593">
          <w:marLeft w:val="0"/>
          <w:marRight w:val="0"/>
          <w:marTop w:val="0"/>
          <w:marBottom w:val="0"/>
          <w:divBdr>
            <w:top w:val="none" w:sz="0" w:space="0" w:color="auto"/>
            <w:left w:val="none" w:sz="0" w:space="0" w:color="auto"/>
            <w:bottom w:val="none" w:sz="0" w:space="0" w:color="auto"/>
            <w:right w:val="none" w:sz="0" w:space="0" w:color="auto"/>
          </w:divBdr>
          <w:divsChild>
            <w:div w:id="369958837">
              <w:marLeft w:val="0"/>
              <w:marRight w:val="0"/>
              <w:marTop w:val="0"/>
              <w:marBottom w:val="0"/>
              <w:divBdr>
                <w:top w:val="none" w:sz="0" w:space="0" w:color="auto"/>
                <w:left w:val="none" w:sz="0" w:space="0" w:color="auto"/>
                <w:bottom w:val="none" w:sz="0" w:space="0" w:color="auto"/>
                <w:right w:val="none" w:sz="0" w:space="0" w:color="auto"/>
              </w:divBdr>
            </w:div>
            <w:div w:id="369958862">
              <w:marLeft w:val="0"/>
              <w:marRight w:val="0"/>
              <w:marTop w:val="144"/>
              <w:marBottom w:val="144"/>
              <w:divBdr>
                <w:top w:val="none" w:sz="0" w:space="0" w:color="auto"/>
                <w:left w:val="none" w:sz="0" w:space="0" w:color="auto"/>
                <w:bottom w:val="none" w:sz="0" w:space="0" w:color="auto"/>
                <w:right w:val="none" w:sz="0" w:space="0" w:color="auto"/>
              </w:divBdr>
            </w:div>
            <w:div w:id="369958914">
              <w:marLeft w:val="0"/>
              <w:marRight w:val="0"/>
              <w:marTop w:val="0"/>
              <w:marBottom w:val="0"/>
              <w:divBdr>
                <w:top w:val="none" w:sz="0" w:space="0" w:color="auto"/>
                <w:left w:val="none" w:sz="0" w:space="0" w:color="auto"/>
                <w:bottom w:val="none" w:sz="0" w:space="0" w:color="auto"/>
                <w:right w:val="none" w:sz="0" w:space="0" w:color="auto"/>
              </w:divBdr>
            </w:div>
            <w:div w:id="369959004">
              <w:marLeft w:val="0"/>
              <w:marRight w:val="0"/>
              <w:marTop w:val="0"/>
              <w:marBottom w:val="0"/>
              <w:divBdr>
                <w:top w:val="none" w:sz="0" w:space="0" w:color="auto"/>
                <w:left w:val="none" w:sz="0" w:space="0" w:color="auto"/>
                <w:bottom w:val="none" w:sz="0" w:space="0" w:color="auto"/>
                <w:right w:val="none" w:sz="0" w:space="0" w:color="auto"/>
              </w:divBdr>
            </w:div>
            <w:div w:id="369959020">
              <w:marLeft w:val="0"/>
              <w:marRight w:val="0"/>
              <w:marTop w:val="144"/>
              <w:marBottom w:val="144"/>
              <w:divBdr>
                <w:top w:val="none" w:sz="0" w:space="0" w:color="auto"/>
                <w:left w:val="none" w:sz="0" w:space="0" w:color="auto"/>
                <w:bottom w:val="none" w:sz="0" w:space="0" w:color="auto"/>
                <w:right w:val="none" w:sz="0" w:space="0" w:color="auto"/>
              </w:divBdr>
            </w:div>
            <w:div w:id="369959075">
              <w:marLeft w:val="0"/>
              <w:marRight w:val="0"/>
              <w:marTop w:val="144"/>
              <w:marBottom w:val="144"/>
              <w:divBdr>
                <w:top w:val="none" w:sz="0" w:space="0" w:color="auto"/>
                <w:left w:val="none" w:sz="0" w:space="0" w:color="auto"/>
                <w:bottom w:val="none" w:sz="0" w:space="0" w:color="auto"/>
                <w:right w:val="none" w:sz="0" w:space="0" w:color="auto"/>
              </w:divBdr>
            </w:div>
            <w:div w:id="369959082">
              <w:marLeft w:val="0"/>
              <w:marRight w:val="0"/>
              <w:marTop w:val="0"/>
              <w:marBottom w:val="0"/>
              <w:divBdr>
                <w:top w:val="none" w:sz="0" w:space="0" w:color="auto"/>
                <w:left w:val="none" w:sz="0" w:space="0" w:color="auto"/>
                <w:bottom w:val="none" w:sz="0" w:space="0" w:color="auto"/>
                <w:right w:val="none" w:sz="0" w:space="0" w:color="auto"/>
              </w:divBdr>
            </w:div>
            <w:div w:id="369959136">
              <w:marLeft w:val="0"/>
              <w:marRight w:val="0"/>
              <w:marTop w:val="0"/>
              <w:marBottom w:val="0"/>
              <w:divBdr>
                <w:top w:val="none" w:sz="0" w:space="0" w:color="auto"/>
                <w:left w:val="none" w:sz="0" w:space="0" w:color="auto"/>
                <w:bottom w:val="none" w:sz="0" w:space="0" w:color="auto"/>
                <w:right w:val="none" w:sz="0" w:space="0" w:color="auto"/>
              </w:divBdr>
            </w:div>
            <w:div w:id="369959235">
              <w:marLeft w:val="0"/>
              <w:marRight w:val="0"/>
              <w:marTop w:val="144"/>
              <w:marBottom w:val="144"/>
              <w:divBdr>
                <w:top w:val="none" w:sz="0" w:space="0" w:color="auto"/>
                <w:left w:val="none" w:sz="0" w:space="0" w:color="auto"/>
                <w:bottom w:val="none" w:sz="0" w:space="0" w:color="auto"/>
                <w:right w:val="none" w:sz="0" w:space="0" w:color="auto"/>
              </w:divBdr>
            </w:div>
            <w:div w:id="369959389">
              <w:marLeft w:val="0"/>
              <w:marRight w:val="0"/>
              <w:marTop w:val="0"/>
              <w:marBottom w:val="0"/>
              <w:divBdr>
                <w:top w:val="none" w:sz="0" w:space="0" w:color="auto"/>
                <w:left w:val="none" w:sz="0" w:space="0" w:color="auto"/>
                <w:bottom w:val="none" w:sz="0" w:space="0" w:color="auto"/>
                <w:right w:val="none" w:sz="0" w:space="0" w:color="auto"/>
              </w:divBdr>
            </w:div>
            <w:div w:id="369959454">
              <w:marLeft w:val="0"/>
              <w:marRight w:val="0"/>
              <w:marTop w:val="144"/>
              <w:marBottom w:val="144"/>
              <w:divBdr>
                <w:top w:val="none" w:sz="0" w:space="0" w:color="auto"/>
                <w:left w:val="none" w:sz="0" w:space="0" w:color="auto"/>
                <w:bottom w:val="none" w:sz="0" w:space="0" w:color="auto"/>
                <w:right w:val="none" w:sz="0" w:space="0" w:color="auto"/>
              </w:divBdr>
            </w:div>
            <w:div w:id="369959484">
              <w:marLeft w:val="0"/>
              <w:marRight w:val="0"/>
              <w:marTop w:val="0"/>
              <w:marBottom w:val="0"/>
              <w:divBdr>
                <w:top w:val="none" w:sz="0" w:space="0" w:color="auto"/>
                <w:left w:val="none" w:sz="0" w:space="0" w:color="auto"/>
                <w:bottom w:val="none" w:sz="0" w:space="0" w:color="auto"/>
                <w:right w:val="none" w:sz="0" w:space="0" w:color="auto"/>
              </w:divBdr>
            </w:div>
            <w:div w:id="369960277">
              <w:marLeft w:val="0"/>
              <w:marRight w:val="0"/>
              <w:marTop w:val="144"/>
              <w:marBottom w:val="144"/>
              <w:divBdr>
                <w:top w:val="none" w:sz="0" w:space="0" w:color="auto"/>
                <w:left w:val="none" w:sz="0" w:space="0" w:color="auto"/>
                <w:bottom w:val="none" w:sz="0" w:space="0" w:color="auto"/>
                <w:right w:val="none" w:sz="0" w:space="0" w:color="auto"/>
              </w:divBdr>
            </w:div>
            <w:div w:id="369960488">
              <w:marLeft w:val="0"/>
              <w:marRight w:val="0"/>
              <w:marTop w:val="144"/>
              <w:marBottom w:val="144"/>
              <w:divBdr>
                <w:top w:val="none" w:sz="0" w:space="0" w:color="auto"/>
                <w:left w:val="none" w:sz="0" w:space="0" w:color="auto"/>
                <w:bottom w:val="none" w:sz="0" w:space="0" w:color="auto"/>
                <w:right w:val="none" w:sz="0" w:space="0" w:color="auto"/>
              </w:divBdr>
            </w:div>
            <w:div w:id="369960512">
              <w:marLeft w:val="0"/>
              <w:marRight w:val="0"/>
              <w:marTop w:val="144"/>
              <w:marBottom w:val="144"/>
              <w:divBdr>
                <w:top w:val="none" w:sz="0" w:space="0" w:color="auto"/>
                <w:left w:val="none" w:sz="0" w:space="0" w:color="auto"/>
                <w:bottom w:val="none" w:sz="0" w:space="0" w:color="auto"/>
                <w:right w:val="none" w:sz="0" w:space="0" w:color="auto"/>
              </w:divBdr>
            </w:div>
            <w:div w:id="369960580">
              <w:marLeft w:val="0"/>
              <w:marRight w:val="0"/>
              <w:marTop w:val="0"/>
              <w:marBottom w:val="0"/>
              <w:divBdr>
                <w:top w:val="none" w:sz="0" w:space="0" w:color="auto"/>
                <w:left w:val="none" w:sz="0" w:space="0" w:color="auto"/>
                <w:bottom w:val="none" w:sz="0" w:space="0" w:color="auto"/>
                <w:right w:val="none" w:sz="0" w:space="0" w:color="auto"/>
              </w:divBdr>
            </w:div>
            <w:div w:id="369960604">
              <w:marLeft w:val="0"/>
              <w:marRight w:val="0"/>
              <w:marTop w:val="0"/>
              <w:marBottom w:val="0"/>
              <w:divBdr>
                <w:top w:val="none" w:sz="0" w:space="0" w:color="auto"/>
                <w:left w:val="none" w:sz="0" w:space="0" w:color="auto"/>
                <w:bottom w:val="none" w:sz="0" w:space="0" w:color="auto"/>
                <w:right w:val="none" w:sz="0" w:space="0" w:color="auto"/>
              </w:divBdr>
            </w:div>
            <w:div w:id="369960630">
              <w:marLeft w:val="75"/>
              <w:marRight w:val="0"/>
              <w:marTop w:val="105"/>
              <w:marBottom w:val="105"/>
              <w:divBdr>
                <w:top w:val="none" w:sz="0" w:space="0" w:color="auto"/>
                <w:left w:val="none" w:sz="0" w:space="0" w:color="auto"/>
                <w:bottom w:val="none" w:sz="0" w:space="0" w:color="auto"/>
                <w:right w:val="none" w:sz="0" w:space="0" w:color="auto"/>
              </w:divBdr>
            </w:div>
            <w:div w:id="36996066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850">
      <w:marLeft w:val="375"/>
      <w:marRight w:val="375"/>
      <w:marTop w:val="375"/>
      <w:marBottom w:val="375"/>
      <w:divBdr>
        <w:top w:val="none" w:sz="0" w:space="0" w:color="auto"/>
        <w:left w:val="none" w:sz="0" w:space="0" w:color="auto"/>
        <w:bottom w:val="none" w:sz="0" w:space="0" w:color="auto"/>
        <w:right w:val="none" w:sz="0" w:space="0" w:color="auto"/>
      </w:divBdr>
      <w:divsChild>
        <w:div w:id="369959968">
          <w:marLeft w:val="0"/>
          <w:marRight w:val="0"/>
          <w:marTop w:val="0"/>
          <w:marBottom w:val="0"/>
          <w:divBdr>
            <w:top w:val="none" w:sz="0" w:space="0" w:color="auto"/>
            <w:left w:val="none" w:sz="0" w:space="0" w:color="auto"/>
            <w:bottom w:val="none" w:sz="0" w:space="0" w:color="auto"/>
            <w:right w:val="none" w:sz="0" w:space="0" w:color="auto"/>
          </w:divBdr>
          <w:divsChild>
            <w:div w:id="369958952">
              <w:marLeft w:val="0"/>
              <w:marRight w:val="0"/>
              <w:marTop w:val="144"/>
              <w:marBottom w:val="144"/>
              <w:divBdr>
                <w:top w:val="none" w:sz="0" w:space="0" w:color="auto"/>
                <w:left w:val="none" w:sz="0" w:space="0" w:color="auto"/>
                <w:bottom w:val="none" w:sz="0" w:space="0" w:color="auto"/>
                <w:right w:val="none" w:sz="0" w:space="0" w:color="auto"/>
              </w:divBdr>
              <w:divsChild>
                <w:div w:id="369959078">
                  <w:marLeft w:val="0"/>
                  <w:marRight w:val="0"/>
                  <w:marTop w:val="0"/>
                  <w:marBottom w:val="0"/>
                  <w:divBdr>
                    <w:top w:val="none" w:sz="0" w:space="0" w:color="auto"/>
                    <w:left w:val="none" w:sz="0" w:space="0" w:color="auto"/>
                    <w:bottom w:val="none" w:sz="0" w:space="0" w:color="auto"/>
                    <w:right w:val="none" w:sz="0" w:space="0" w:color="auto"/>
                  </w:divBdr>
                </w:div>
                <w:div w:id="369959188">
                  <w:marLeft w:val="0"/>
                  <w:marRight w:val="0"/>
                  <w:marTop w:val="0"/>
                  <w:marBottom w:val="0"/>
                  <w:divBdr>
                    <w:top w:val="none" w:sz="0" w:space="0" w:color="auto"/>
                    <w:left w:val="none" w:sz="0" w:space="0" w:color="auto"/>
                    <w:bottom w:val="none" w:sz="0" w:space="0" w:color="auto"/>
                    <w:right w:val="none" w:sz="0" w:space="0" w:color="auto"/>
                  </w:divBdr>
                </w:div>
                <w:div w:id="369959278">
                  <w:marLeft w:val="0"/>
                  <w:marRight w:val="0"/>
                  <w:marTop w:val="0"/>
                  <w:marBottom w:val="0"/>
                  <w:divBdr>
                    <w:top w:val="none" w:sz="0" w:space="0" w:color="auto"/>
                    <w:left w:val="none" w:sz="0" w:space="0" w:color="auto"/>
                    <w:bottom w:val="none" w:sz="0" w:space="0" w:color="auto"/>
                    <w:right w:val="none" w:sz="0" w:space="0" w:color="auto"/>
                  </w:divBdr>
                </w:div>
                <w:div w:id="369959369">
                  <w:marLeft w:val="0"/>
                  <w:marRight w:val="0"/>
                  <w:marTop w:val="0"/>
                  <w:marBottom w:val="0"/>
                  <w:divBdr>
                    <w:top w:val="none" w:sz="0" w:space="0" w:color="auto"/>
                    <w:left w:val="none" w:sz="0" w:space="0" w:color="auto"/>
                    <w:bottom w:val="none" w:sz="0" w:space="0" w:color="auto"/>
                    <w:right w:val="none" w:sz="0" w:space="0" w:color="auto"/>
                  </w:divBdr>
                </w:div>
                <w:div w:id="369959414">
                  <w:marLeft w:val="0"/>
                  <w:marRight w:val="0"/>
                  <w:marTop w:val="0"/>
                  <w:marBottom w:val="0"/>
                  <w:divBdr>
                    <w:top w:val="none" w:sz="0" w:space="0" w:color="auto"/>
                    <w:left w:val="none" w:sz="0" w:space="0" w:color="auto"/>
                    <w:bottom w:val="none" w:sz="0" w:space="0" w:color="auto"/>
                    <w:right w:val="none" w:sz="0" w:space="0" w:color="auto"/>
                  </w:divBdr>
                </w:div>
                <w:div w:id="369959477">
                  <w:marLeft w:val="0"/>
                  <w:marRight w:val="0"/>
                  <w:marTop w:val="0"/>
                  <w:marBottom w:val="0"/>
                  <w:divBdr>
                    <w:top w:val="none" w:sz="0" w:space="0" w:color="auto"/>
                    <w:left w:val="none" w:sz="0" w:space="0" w:color="auto"/>
                    <w:bottom w:val="none" w:sz="0" w:space="0" w:color="auto"/>
                    <w:right w:val="none" w:sz="0" w:space="0" w:color="auto"/>
                  </w:divBdr>
                </w:div>
              </w:divsChild>
            </w:div>
            <w:div w:id="369959229">
              <w:marLeft w:val="75"/>
              <w:marRight w:val="0"/>
              <w:marTop w:val="45"/>
              <w:marBottom w:val="45"/>
              <w:divBdr>
                <w:top w:val="none" w:sz="0" w:space="0" w:color="auto"/>
                <w:left w:val="none" w:sz="0" w:space="0" w:color="auto"/>
                <w:bottom w:val="none" w:sz="0" w:space="0" w:color="auto"/>
                <w:right w:val="none" w:sz="0" w:space="0" w:color="auto"/>
              </w:divBdr>
            </w:div>
            <w:div w:id="369959481">
              <w:marLeft w:val="0"/>
              <w:marRight w:val="0"/>
              <w:marTop w:val="144"/>
              <w:marBottom w:val="144"/>
              <w:divBdr>
                <w:top w:val="none" w:sz="0" w:space="0" w:color="auto"/>
                <w:left w:val="none" w:sz="0" w:space="0" w:color="auto"/>
                <w:bottom w:val="none" w:sz="0" w:space="0" w:color="auto"/>
                <w:right w:val="none" w:sz="0" w:space="0" w:color="auto"/>
              </w:divBdr>
              <w:divsChild>
                <w:div w:id="369958830">
                  <w:marLeft w:val="0"/>
                  <w:marRight w:val="0"/>
                  <w:marTop w:val="0"/>
                  <w:marBottom w:val="0"/>
                  <w:divBdr>
                    <w:top w:val="none" w:sz="0" w:space="0" w:color="auto"/>
                    <w:left w:val="none" w:sz="0" w:space="0" w:color="auto"/>
                    <w:bottom w:val="none" w:sz="0" w:space="0" w:color="auto"/>
                    <w:right w:val="none" w:sz="0" w:space="0" w:color="auto"/>
                  </w:divBdr>
                </w:div>
                <w:div w:id="369958996">
                  <w:marLeft w:val="0"/>
                  <w:marRight w:val="0"/>
                  <w:marTop w:val="0"/>
                  <w:marBottom w:val="0"/>
                  <w:divBdr>
                    <w:top w:val="none" w:sz="0" w:space="0" w:color="auto"/>
                    <w:left w:val="none" w:sz="0" w:space="0" w:color="auto"/>
                    <w:bottom w:val="none" w:sz="0" w:space="0" w:color="auto"/>
                    <w:right w:val="none" w:sz="0" w:space="0" w:color="auto"/>
                  </w:divBdr>
                </w:div>
                <w:div w:id="369959120">
                  <w:marLeft w:val="0"/>
                  <w:marRight w:val="0"/>
                  <w:marTop w:val="0"/>
                  <w:marBottom w:val="0"/>
                  <w:divBdr>
                    <w:top w:val="none" w:sz="0" w:space="0" w:color="auto"/>
                    <w:left w:val="none" w:sz="0" w:space="0" w:color="auto"/>
                    <w:bottom w:val="none" w:sz="0" w:space="0" w:color="auto"/>
                    <w:right w:val="none" w:sz="0" w:space="0" w:color="auto"/>
                  </w:divBdr>
                </w:div>
                <w:div w:id="369960324">
                  <w:marLeft w:val="0"/>
                  <w:marRight w:val="0"/>
                  <w:marTop w:val="0"/>
                  <w:marBottom w:val="0"/>
                  <w:divBdr>
                    <w:top w:val="none" w:sz="0" w:space="0" w:color="auto"/>
                    <w:left w:val="none" w:sz="0" w:space="0" w:color="auto"/>
                    <w:bottom w:val="none" w:sz="0" w:space="0" w:color="auto"/>
                    <w:right w:val="none" w:sz="0" w:space="0" w:color="auto"/>
                  </w:divBdr>
                </w:div>
                <w:div w:id="369960528">
                  <w:marLeft w:val="0"/>
                  <w:marRight w:val="0"/>
                  <w:marTop w:val="0"/>
                  <w:marBottom w:val="0"/>
                  <w:divBdr>
                    <w:top w:val="none" w:sz="0" w:space="0" w:color="auto"/>
                    <w:left w:val="none" w:sz="0" w:space="0" w:color="auto"/>
                    <w:bottom w:val="none" w:sz="0" w:space="0" w:color="auto"/>
                    <w:right w:val="none" w:sz="0" w:space="0" w:color="auto"/>
                  </w:divBdr>
                </w:div>
              </w:divsChild>
            </w:div>
            <w:div w:id="369960281">
              <w:marLeft w:val="0"/>
              <w:marRight w:val="0"/>
              <w:marTop w:val="0"/>
              <w:marBottom w:val="0"/>
              <w:divBdr>
                <w:top w:val="none" w:sz="0" w:space="0" w:color="auto"/>
                <w:left w:val="none" w:sz="0" w:space="0" w:color="auto"/>
                <w:bottom w:val="none" w:sz="0" w:space="0" w:color="auto"/>
                <w:right w:val="none" w:sz="0" w:space="0" w:color="auto"/>
              </w:divBdr>
            </w:div>
            <w:div w:id="369960302">
              <w:marLeft w:val="0"/>
              <w:marRight w:val="0"/>
              <w:marTop w:val="0"/>
              <w:marBottom w:val="0"/>
              <w:divBdr>
                <w:top w:val="none" w:sz="0" w:space="0" w:color="auto"/>
                <w:left w:val="none" w:sz="0" w:space="0" w:color="auto"/>
                <w:bottom w:val="none" w:sz="0" w:space="0" w:color="auto"/>
                <w:right w:val="none" w:sz="0" w:space="0" w:color="auto"/>
              </w:divBdr>
            </w:div>
            <w:div w:id="369960472">
              <w:marLeft w:val="0"/>
              <w:marRight w:val="0"/>
              <w:marTop w:val="144"/>
              <w:marBottom w:val="144"/>
              <w:divBdr>
                <w:top w:val="none" w:sz="0" w:space="0" w:color="auto"/>
                <w:left w:val="none" w:sz="0" w:space="0" w:color="auto"/>
                <w:bottom w:val="none" w:sz="0" w:space="0" w:color="auto"/>
                <w:right w:val="none" w:sz="0" w:space="0" w:color="auto"/>
              </w:divBdr>
            </w:div>
            <w:div w:id="369960574">
              <w:marLeft w:val="0"/>
              <w:marRight w:val="0"/>
              <w:marTop w:val="144"/>
              <w:marBottom w:val="144"/>
              <w:divBdr>
                <w:top w:val="none" w:sz="0" w:space="0" w:color="auto"/>
                <w:left w:val="none" w:sz="0" w:space="0" w:color="auto"/>
                <w:bottom w:val="none" w:sz="0" w:space="0" w:color="auto"/>
                <w:right w:val="none" w:sz="0" w:space="0" w:color="auto"/>
              </w:divBdr>
              <w:divsChild>
                <w:div w:id="369958788">
                  <w:marLeft w:val="375"/>
                  <w:marRight w:val="375"/>
                  <w:marTop w:val="375"/>
                  <w:marBottom w:val="375"/>
                  <w:divBdr>
                    <w:top w:val="none" w:sz="0" w:space="0" w:color="auto"/>
                    <w:left w:val="none" w:sz="0" w:space="0" w:color="auto"/>
                    <w:bottom w:val="none" w:sz="0" w:space="0" w:color="auto"/>
                    <w:right w:val="none" w:sz="0" w:space="0" w:color="auto"/>
                  </w:divBdr>
                  <w:divsChild>
                    <w:div w:id="369959453">
                      <w:marLeft w:val="0"/>
                      <w:marRight w:val="0"/>
                      <w:marTop w:val="0"/>
                      <w:marBottom w:val="0"/>
                      <w:divBdr>
                        <w:top w:val="none" w:sz="0" w:space="0" w:color="auto"/>
                        <w:left w:val="none" w:sz="0" w:space="0" w:color="auto"/>
                        <w:bottom w:val="none" w:sz="0" w:space="0" w:color="auto"/>
                        <w:right w:val="none" w:sz="0" w:space="0" w:color="auto"/>
                      </w:divBdr>
                      <w:divsChild>
                        <w:div w:id="369958987">
                          <w:marLeft w:val="0"/>
                          <w:marRight w:val="0"/>
                          <w:marTop w:val="144"/>
                          <w:marBottom w:val="144"/>
                          <w:divBdr>
                            <w:top w:val="none" w:sz="0" w:space="0" w:color="auto"/>
                            <w:left w:val="none" w:sz="0" w:space="0" w:color="auto"/>
                            <w:bottom w:val="none" w:sz="0" w:space="0" w:color="auto"/>
                            <w:right w:val="none" w:sz="0" w:space="0" w:color="auto"/>
                          </w:divBdr>
                        </w:div>
                        <w:div w:id="369959011">
                          <w:marLeft w:val="0"/>
                          <w:marRight w:val="0"/>
                          <w:marTop w:val="144"/>
                          <w:marBottom w:val="144"/>
                          <w:divBdr>
                            <w:top w:val="none" w:sz="0" w:space="0" w:color="auto"/>
                            <w:left w:val="none" w:sz="0" w:space="0" w:color="auto"/>
                            <w:bottom w:val="none" w:sz="0" w:space="0" w:color="auto"/>
                            <w:right w:val="none" w:sz="0" w:space="0" w:color="auto"/>
                          </w:divBdr>
                        </w:div>
                        <w:div w:id="369959089">
                          <w:marLeft w:val="0"/>
                          <w:marRight w:val="0"/>
                          <w:marTop w:val="0"/>
                          <w:marBottom w:val="0"/>
                          <w:divBdr>
                            <w:top w:val="none" w:sz="0" w:space="0" w:color="auto"/>
                            <w:left w:val="none" w:sz="0" w:space="0" w:color="auto"/>
                            <w:bottom w:val="none" w:sz="0" w:space="0" w:color="auto"/>
                            <w:right w:val="none" w:sz="0" w:space="0" w:color="auto"/>
                          </w:divBdr>
                        </w:div>
                        <w:div w:id="369959217">
                          <w:marLeft w:val="0"/>
                          <w:marRight w:val="0"/>
                          <w:marTop w:val="144"/>
                          <w:marBottom w:val="144"/>
                          <w:divBdr>
                            <w:top w:val="none" w:sz="0" w:space="0" w:color="auto"/>
                            <w:left w:val="none" w:sz="0" w:space="0" w:color="auto"/>
                            <w:bottom w:val="none" w:sz="0" w:space="0" w:color="auto"/>
                            <w:right w:val="none" w:sz="0" w:space="0" w:color="auto"/>
                          </w:divBdr>
                        </w:div>
                        <w:div w:id="369959266">
                          <w:marLeft w:val="0"/>
                          <w:marRight w:val="0"/>
                          <w:marTop w:val="0"/>
                          <w:marBottom w:val="0"/>
                          <w:divBdr>
                            <w:top w:val="none" w:sz="0" w:space="0" w:color="auto"/>
                            <w:left w:val="none" w:sz="0" w:space="0" w:color="auto"/>
                            <w:bottom w:val="none" w:sz="0" w:space="0" w:color="auto"/>
                            <w:right w:val="none" w:sz="0" w:space="0" w:color="auto"/>
                          </w:divBdr>
                        </w:div>
                        <w:div w:id="369959624">
                          <w:marLeft w:val="0"/>
                          <w:marRight w:val="0"/>
                          <w:marTop w:val="144"/>
                          <w:marBottom w:val="144"/>
                          <w:divBdr>
                            <w:top w:val="none" w:sz="0" w:space="0" w:color="auto"/>
                            <w:left w:val="none" w:sz="0" w:space="0" w:color="auto"/>
                            <w:bottom w:val="none" w:sz="0" w:space="0" w:color="auto"/>
                            <w:right w:val="none" w:sz="0" w:space="0" w:color="auto"/>
                          </w:divBdr>
                        </w:div>
                        <w:div w:id="369959677">
                          <w:marLeft w:val="0"/>
                          <w:marRight w:val="0"/>
                          <w:marTop w:val="144"/>
                          <w:marBottom w:val="144"/>
                          <w:divBdr>
                            <w:top w:val="none" w:sz="0" w:space="0" w:color="auto"/>
                            <w:left w:val="none" w:sz="0" w:space="0" w:color="auto"/>
                            <w:bottom w:val="none" w:sz="0" w:space="0" w:color="auto"/>
                            <w:right w:val="none" w:sz="0" w:space="0" w:color="auto"/>
                          </w:divBdr>
                        </w:div>
                        <w:div w:id="369959857">
                          <w:marLeft w:val="75"/>
                          <w:marRight w:val="0"/>
                          <w:marTop w:val="45"/>
                          <w:marBottom w:val="45"/>
                          <w:divBdr>
                            <w:top w:val="none" w:sz="0" w:space="0" w:color="auto"/>
                            <w:left w:val="none" w:sz="0" w:space="0" w:color="auto"/>
                            <w:bottom w:val="none" w:sz="0" w:space="0" w:color="auto"/>
                            <w:right w:val="none" w:sz="0" w:space="0" w:color="auto"/>
                          </w:divBdr>
                        </w:div>
                        <w:div w:id="369960227">
                          <w:marLeft w:val="0"/>
                          <w:marRight w:val="0"/>
                          <w:marTop w:val="0"/>
                          <w:marBottom w:val="0"/>
                          <w:divBdr>
                            <w:top w:val="none" w:sz="0" w:space="0" w:color="auto"/>
                            <w:left w:val="none" w:sz="0" w:space="0" w:color="auto"/>
                            <w:bottom w:val="none" w:sz="0" w:space="0" w:color="auto"/>
                            <w:right w:val="none" w:sz="0" w:space="0" w:color="auto"/>
                          </w:divBdr>
                        </w:div>
                        <w:div w:id="369960415">
                          <w:marLeft w:val="0"/>
                          <w:marRight w:val="0"/>
                          <w:marTop w:val="0"/>
                          <w:marBottom w:val="0"/>
                          <w:divBdr>
                            <w:top w:val="none" w:sz="0" w:space="0" w:color="auto"/>
                            <w:left w:val="none" w:sz="0" w:space="0" w:color="auto"/>
                            <w:bottom w:val="none" w:sz="0" w:space="0" w:color="auto"/>
                            <w:right w:val="none" w:sz="0" w:space="0" w:color="auto"/>
                          </w:divBdr>
                        </w:div>
                        <w:div w:id="369960491">
                          <w:marLeft w:val="0"/>
                          <w:marRight w:val="0"/>
                          <w:marTop w:val="144"/>
                          <w:marBottom w:val="144"/>
                          <w:divBdr>
                            <w:top w:val="none" w:sz="0" w:space="0" w:color="auto"/>
                            <w:left w:val="none" w:sz="0" w:space="0" w:color="auto"/>
                            <w:bottom w:val="none" w:sz="0" w:space="0" w:color="auto"/>
                            <w:right w:val="none" w:sz="0" w:space="0" w:color="auto"/>
                          </w:divBdr>
                        </w:div>
                        <w:div w:id="3699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8813">
                  <w:marLeft w:val="375"/>
                  <w:marRight w:val="375"/>
                  <w:marTop w:val="375"/>
                  <w:marBottom w:val="375"/>
                  <w:divBdr>
                    <w:top w:val="none" w:sz="0" w:space="0" w:color="auto"/>
                    <w:left w:val="none" w:sz="0" w:space="0" w:color="auto"/>
                    <w:bottom w:val="none" w:sz="0" w:space="0" w:color="auto"/>
                    <w:right w:val="none" w:sz="0" w:space="0" w:color="auto"/>
                  </w:divBdr>
                  <w:divsChild>
                    <w:div w:id="369959170">
                      <w:marLeft w:val="0"/>
                      <w:marRight w:val="0"/>
                      <w:marTop w:val="0"/>
                      <w:marBottom w:val="0"/>
                      <w:divBdr>
                        <w:top w:val="none" w:sz="0" w:space="0" w:color="auto"/>
                        <w:left w:val="none" w:sz="0" w:space="0" w:color="auto"/>
                        <w:bottom w:val="none" w:sz="0" w:space="0" w:color="auto"/>
                        <w:right w:val="none" w:sz="0" w:space="0" w:color="auto"/>
                      </w:divBdr>
                      <w:divsChild>
                        <w:div w:id="369958774">
                          <w:marLeft w:val="0"/>
                          <w:marRight w:val="0"/>
                          <w:marTop w:val="144"/>
                          <w:marBottom w:val="144"/>
                          <w:divBdr>
                            <w:top w:val="none" w:sz="0" w:space="0" w:color="auto"/>
                            <w:left w:val="none" w:sz="0" w:space="0" w:color="auto"/>
                            <w:bottom w:val="none" w:sz="0" w:space="0" w:color="auto"/>
                            <w:right w:val="none" w:sz="0" w:space="0" w:color="auto"/>
                          </w:divBdr>
                        </w:div>
                        <w:div w:id="369958782">
                          <w:marLeft w:val="0"/>
                          <w:marRight w:val="0"/>
                          <w:marTop w:val="0"/>
                          <w:marBottom w:val="0"/>
                          <w:divBdr>
                            <w:top w:val="none" w:sz="0" w:space="0" w:color="auto"/>
                            <w:left w:val="none" w:sz="0" w:space="0" w:color="auto"/>
                            <w:bottom w:val="none" w:sz="0" w:space="0" w:color="auto"/>
                            <w:right w:val="none" w:sz="0" w:space="0" w:color="auto"/>
                          </w:divBdr>
                        </w:div>
                        <w:div w:id="369958850">
                          <w:marLeft w:val="0"/>
                          <w:marRight w:val="0"/>
                          <w:marTop w:val="0"/>
                          <w:marBottom w:val="0"/>
                          <w:divBdr>
                            <w:top w:val="none" w:sz="0" w:space="0" w:color="auto"/>
                            <w:left w:val="none" w:sz="0" w:space="0" w:color="auto"/>
                            <w:bottom w:val="none" w:sz="0" w:space="0" w:color="auto"/>
                            <w:right w:val="none" w:sz="0" w:space="0" w:color="auto"/>
                          </w:divBdr>
                        </w:div>
                        <w:div w:id="369959021">
                          <w:marLeft w:val="0"/>
                          <w:marRight w:val="0"/>
                          <w:marTop w:val="0"/>
                          <w:marBottom w:val="0"/>
                          <w:divBdr>
                            <w:top w:val="none" w:sz="0" w:space="0" w:color="auto"/>
                            <w:left w:val="none" w:sz="0" w:space="0" w:color="auto"/>
                            <w:bottom w:val="none" w:sz="0" w:space="0" w:color="auto"/>
                            <w:right w:val="none" w:sz="0" w:space="0" w:color="auto"/>
                          </w:divBdr>
                        </w:div>
                        <w:div w:id="369959027">
                          <w:marLeft w:val="0"/>
                          <w:marRight w:val="0"/>
                          <w:marTop w:val="0"/>
                          <w:marBottom w:val="0"/>
                          <w:divBdr>
                            <w:top w:val="none" w:sz="0" w:space="0" w:color="auto"/>
                            <w:left w:val="none" w:sz="0" w:space="0" w:color="auto"/>
                            <w:bottom w:val="none" w:sz="0" w:space="0" w:color="auto"/>
                            <w:right w:val="none" w:sz="0" w:space="0" w:color="auto"/>
                          </w:divBdr>
                        </w:div>
                        <w:div w:id="369959092">
                          <w:marLeft w:val="0"/>
                          <w:marRight w:val="0"/>
                          <w:marTop w:val="144"/>
                          <w:marBottom w:val="144"/>
                          <w:divBdr>
                            <w:top w:val="none" w:sz="0" w:space="0" w:color="auto"/>
                            <w:left w:val="none" w:sz="0" w:space="0" w:color="auto"/>
                            <w:bottom w:val="none" w:sz="0" w:space="0" w:color="auto"/>
                            <w:right w:val="none" w:sz="0" w:space="0" w:color="auto"/>
                          </w:divBdr>
                        </w:div>
                        <w:div w:id="369959242">
                          <w:marLeft w:val="0"/>
                          <w:marRight w:val="0"/>
                          <w:marTop w:val="144"/>
                          <w:marBottom w:val="144"/>
                          <w:divBdr>
                            <w:top w:val="none" w:sz="0" w:space="0" w:color="auto"/>
                            <w:left w:val="none" w:sz="0" w:space="0" w:color="auto"/>
                            <w:bottom w:val="none" w:sz="0" w:space="0" w:color="auto"/>
                            <w:right w:val="none" w:sz="0" w:space="0" w:color="auto"/>
                          </w:divBdr>
                        </w:div>
                        <w:div w:id="369959310">
                          <w:marLeft w:val="0"/>
                          <w:marRight w:val="0"/>
                          <w:marTop w:val="144"/>
                          <w:marBottom w:val="144"/>
                          <w:divBdr>
                            <w:top w:val="none" w:sz="0" w:space="0" w:color="auto"/>
                            <w:left w:val="none" w:sz="0" w:space="0" w:color="auto"/>
                            <w:bottom w:val="none" w:sz="0" w:space="0" w:color="auto"/>
                            <w:right w:val="none" w:sz="0" w:space="0" w:color="auto"/>
                          </w:divBdr>
                        </w:div>
                        <w:div w:id="369959334">
                          <w:marLeft w:val="0"/>
                          <w:marRight w:val="0"/>
                          <w:marTop w:val="144"/>
                          <w:marBottom w:val="144"/>
                          <w:divBdr>
                            <w:top w:val="none" w:sz="0" w:space="0" w:color="auto"/>
                            <w:left w:val="none" w:sz="0" w:space="0" w:color="auto"/>
                            <w:bottom w:val="none" w:sz="0" w:space="0" w:color="auto"/>
                            <w:right w:val="none" w:sz="0" w:space="0" w:color="auto"/>
                          </w:divBdr>
                        </w:div>
                        <w:div w:id="369959345">
                          <w:marLeft w:val="0"/>
                          <w:marRight w:val="0"/>
                          <w:marTop w:val="0"/>
                          <w:marBottom w:val="0"/>
                          <w:divBdr>
                            <w:top w:val="none" w:sz="0" w:space="0" w:color="auto"/>
                            <w:left w:val="none" w:sz="0" w:space="0" w:color="auto"/>
                            <w:bottom w:val="none" w:sz="0" w:space="0" w:color="auto"/>
                            <w:right w:val="none" w:sz="0" w:space="0" w:color="auto"/>
                          </w:divBdr>
                        </w:div>
                        <w:div w:id="369959406">
                          <w:marLeft w:val="0"/>
                          <w:marRight w:val="0"/>
                          <w:marTop w:val="0"/>
                          <w:marBottom w:val="0"/>
                          <w:divBdr>
                            <w:top w:val="none" w:sz="0" w:space="0" w:color="auto"/>
                            <w:left w:val="none" w:sz="0" w:space="0" w:color="auto"/>
                            <w:bottom w:val="none" w:sz="0" w:space="0" w:color="auto"/>
                            <w:right w:val="none" w:sz="0" w:space="0" w:color="auto"/>
                          </w:divBdr>
                        </w:div>
                        <w:div w:id="369959605">
                          <w:marLeft w:val="0"/>
                          <w:marRight w:val="0"/>
                          <w:marTop w:val="0"/>
                          <w:marBottom w:val="0"/>
                          <w:divBdr>
                            <w:top w:val="none" w:sz="0" w:space="0" w:color="auto"/>
                            <w:left w:val="none" w:sz="0" w:space="0" w:color="auto"/>
                            <w:bottom w:val="none" w:sz="0" w:space="0" w:color="auto"/>
                            <w:right w:val="none" w:sz="0" w:space="0" w:color="auto"/>
                          </w:divBdr>
                        </w:div>
                        <w:div w:id="369959606">
                          <w:marLeft w:val="0"/>
                          <w:marRight w:val="0"/>
                          <w:marTop w:val="0"/>
                          <w:marBottom w:val="0"/>
                          <w:divBdr>
                            <w:top w:val="none" w:sz="0" w:space="0" w:color="auto"/>
                            <w:left w:val="none" w:sz="0" w:space="0" w:color="auto"/>
                            <w:bottom w:val="none" w:sz="0" w:space="0" w:color="auto"/>
                            <w:right w:val="none" w:sz="0" w:space="0" w:color="auto"/>
                          </w:divBdr>
                        </w:div>
                        <w:div w:id="369959634">
                          <w:marLeft w:val="0"/>
                          <w:marRight w:val="0"/>
                          <w:marTop w:val="144"/>
                          <w:marBottom w:val="144"/>
                          <w:divBdr>
                            <w:top w:val="none" w:sz="0" w:space="0" w:color="auto"/>
                            <w:left w:val="none" w:sz="0" w:space="0" w:color="auto"/>
                            <w:bottom w:val="none" w:sz="0" w:space="0" w:color="auto"/>
                            <w:right w:val="none" w:sz="0" w:space="0" w:color="auto"/>
                          </w:divBdr>
                        </w:div>
                        <w:div w:id="369959949">
                          <w:marLeft w:val="0"/>
                          <w:marRight w:val="0"/>
                          <w:marTop w:val="144"/>
                          <w:marBottom w:val="144"/>
                          <w:divBdr>
                            <w:top w:val="none" w:sz="0" w:space="0" w:color="auto"/>
                            <w:left w:val="none" w:sz="0" w:space="0" w:color="auto"/>
                            <w:bottom w:val="none" w:sz="0" w:space="0" w:color="auto"/>
                            <w:right w:val="none" w:sz="0" w:space="0" w:color="auto"/>
                          </w:divBdr>
                        </w:div>
                        <w:div w:id="369960308">
                          <w:marLeft w:val="0"/>
                          <w:marRight w:val="0"/>
                          <w:marTop w:val="144"/>
                          <w:marBottom w:val="144"/>
                          <w:divBdr>
                            <w:top w:val="none" w:sz="0" w:space="0" w:color="auto"/>
                            <w:left w:val="none" w:sz="0" w:space="0" w:color="auto"/>
                            <w:bottom w:val="none" w:sz="0" w:space="0" w:color="auto"/>
                            <w:right w:val="none" w:sz="0" w:space="0" w:color="auto"/>
                          </w:divBdr>
                        </w:div>
                        <w:div w:id="369960511">
                          <w:marLeft w:val="0"/>
                          <w:marRight w:val="0"/>
                          <w:marTop w:val="144"/>
                          <w:marBottom w:val="144"/>
                          <w:divBdr>
                            <w:top w:val="none" w:sz="0" w:space="0" w:color="auto"/>
                            <w:left w:val="none" w:sz="0" w:space="0" w:color="auto"/>
                            <w:bottom w:val="none" w:sz="0" w:space="0" w:color="auto"/>
                            <w:right w:val="none" w:sz="0" w:space="0" w:color="auto"/>
                          </w:divBdr>
                        </w:div>
                        <w:div w:id="3699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8822">
                  <w:marLeft w:val="375"/>
                  <w:marRight w:val="375"/>
                  <w:marTop w:val="375"/>
                  <w:marBottom w:val="375"/>
                  <w:divBdr>
                    <w:top w:val="none" w:sz="0" w:space="0" w:color="auto"/>
                    <w:left w:val="none" w:sz="0" w:space="0" w:color="auto"/>
                    <w:bottom w:val="none" w:sz="0" w:space="0" w:color="auto"/>
                    <w:right w:val="none" w:sz="0" w:space="0" w:color="auto"/>
                  </w:divBdr>
                  <w:divsChild>
                    <w:div w:id="369959464">
                      <w:marLeft w:val="0"/>
                      <w:marRight w:val="0"/>
                      <w:marTop w:val="0"/>
                      <w:marBottom w:val="0"/>
                      <w:divBdr>
                        <w:top w:val="none" w:sz="0" w:space="0" w:color="auto"/>
                        <w:left w:val="none" w:sz="0" w:space="0" w:color="auto"/>
                        <w:bottom w:val="none" w:sz="0" w:space="0" w:color="auto"/>
                        <w:right w:val="none" w:sz="0" w:space="0" w:color="auto"/>
                      </w:divBdr>
                      <w:divsChild>
                        <w:div w:id="369959329">
                          <w:marLeft w:val="0"/>
                          <w:marRight w:val="0"/>
                          <w:marTop w:val="144"/>
                          <w:marBottom w:val="144"/>
                          <w:divBdr>
                            <w:top w:val="none" w:sz="0" w:space="0" w:color="auto"/>
                            <w:left w:val="none" w:sz="0" w:space="0" w:color="auto"/>
                            <w:bottom w:val="none" w:sz="0" w:space="0" w:color="auto"/>
                            <w:right w:val="none" w:sz="0" w:space="0" w:color="auto"/>
                          </w:divBdr>
                        </w:div>
                        <w:div w:id="3699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8841">
                  <w:marLeft w:val="375"/>
                  <w:marRight w:val="375"/>
                  <w:marTop w:val="375"/>
                  <w:marBottom w:val="375"/>
                  <w:divBdr>
                    <w:top w:val="none" w:sz="0" w:space="0" w:color="auto"/>
                    <w:left w:val="none" w:sz="0" w:space="0" w:color="auto"/>
                    <w:bottom w:val="none" w:sz="0" w:space="0" w:color="auto"/>
                    <w:right w:val="none" w:sz="0" w:space="0" w:color="auto"/>
                  </w:divBdr>
                  <w:divsChild>
                    <w:div w:id="369959661">
                      <w:marLeft w:val="0"/>
                      <w:marRight w:val="0"/>
                      <w:marTop w:val="0"/>
                      <w:marBottom w:val="0"/>
                      <w:divBdr>
                        <w:top w:val="none" w:sz="0" w:space="0" w:color="auto"/>
                        <w:left w:val="none" w:sz="0" w:space="0" w:color="auto"/>
                        <w:bottom w:val="none" w:sz="0" w:space="0" w:color="auto"/>
                        <w:right w:val="none" w:sz="0" w:space="0" w:color="auto"/>
                      </w:divBdr>
                      <w:divsChild>
                        <w:div w:id="369958816">
                          <w:marLeft w:val="0"/>
                          <w:marRight w:val="0"/>
                          <w:marTop w:val="144"/>
                          <w:marBottom w:val="144"/>
                          <w:divBdr>
                            <w:top w:val="none" w:sz="0" w:space="0" w:color="auto"/>
                            <w:left w:val="none" w:sz="0" w:space="0" w:color="auto"/>
                            <w:bottom w:val="none" w:sz="0" w:space="0" w:color="auto"/>
                            <w:right w:val="none" w:sz="0" w:space="0" w:color="auto"/>
                          </w:divBdr>
                        </w:div>
                        <w:div w:id="369958962">
                          <w:marLeft w:val="0"/>
                          <w:marRight w:val="0"/>
                          <w:marTop w:val="0"/>
                          <w:marBottom w:val="0"/>
                          <w:divBdr>
                            <w:top w:val="none" w:sz="0" w:space="0" w:color="auto"/>
                            <w:left w:val="none" w:sz="0" w:space="0" w:color="auto"/>
                            <w:bottom w:val="none" w:sz="0" w:space="0" w:color="auto"/>
                            <w:right w:val="none" w:sz="0" w:space="0" w:color="auto"/>
                          </w:divBdr>
                        </w:div>
                        <w:div w:id="369959076">
                          <w:marLeft w:val="0"/>
                          <w:marRight w:val="0"/>
                          <w:marTop w:val="0"/>
                          <w:marBottom w:val="0"/>
                          <w:divBdr>
                            <w:top w:val="none" w:sz="0" w:space="0" w:color="auto"/>
                            <w:left w:val="none" w:sz="0" w:space="0" w:color="auto"/>
                            <w:bottom w:val="none" w:sz="0" w:space="0" w:color="auto"/>
                            <w:right w:val="none" w:sz="0" w:space="0" w:color="auto"/>
                          </w:divBdr>
                        </w:div>
                        <w:div w:id="369959109">
                          <w:marLeft w:val="0"/>
                          <w:marRight w:val="0"/>
                          <w:marTop w:val="0"/>
                          <w:marBottom w:val="0"/>
                          <w:divBdr>
                            <w:top w:val="none" w:sz="0" w:space="0" w:color="auto"/>
                            <w:left w:val="none" w:sz="0" w:space="0" w:color="auto"/>
                            <w:bottom w:val="none" w:sz="0" w:space="0" w:color="auto"/>
                            <w:right w:val="none" w:sz="0" w:space="0" w:color="auto"/>
                          </w:divBdr>
                        </w:div>
                        <w:div w:id="369959200">
                          <w:marLeft w:val="0"/>
                          <w:marRight w:val="0"/>
                          <w:marTop w:val="0"/>
                          <w:marBottom w:val="0"/>
                          <w:divBdr>
                            <w:top w:val="none" w:sz="0" w:space="0" w:color="auto"/>
                            <w:left w:val="none" w:sz="0" w:space="0" w:color="auto"/>
                            <w:bottom w:val="none" w:sz="0" w:space="0" w:color="auto"/>
                            <w:right w:val="none" w:sz="0" w:space="0" w:color="auto"/>
                          </w:divBdr>
                        </w:div>
                        <w:div w:id="369959353">
                          <w:marLeft w:val="0"/>
                          <w:marRight w:val="0"/>
                          <w:marTop w:val="0"/>
                          <w:marBottom w:val="0"/>
                          <w:divBdr>
                            <w:top w:val="none" w:sz="0" w:space="0" w:color="auto"/>
                            <w:left w:val="none" w:sz="0" w:space="0" w:color="auto"/>
                            <w:bottom w:val="none" w:sz="0" w:space="0" w:color="auto"/>
                            <w:right w:val="none" w:sz="0" w:space="0" w:color="auto"/>
                          </w:divBdr>
                        </w:div>
                        <w:div w:id="369959384">
                          <w:marLeft w:val="0"/>
                          <w:marRight w:val="0"/>
                          <w:marTop w:val="144"/>
                          <w:marBottom w:val="144"/>
                          <w:divBdr>
                            <w:top w:val="none" w:sz="0" w:space="0" w:color="auto"/>
                            <w:left w:val="none" w:sz="0" w:space="0" w:color="auto"/>
                            <w:bottom w:val="none" w:sz="0" w:space="0" w:color="auto"/>
                            <w:right w:val="none" w:sz="0" w:space="0" w:color="auto"/>
                          </w:divBdr>
                        </w:div>
                        <w:div w:id="369959540">
                          <w:marLeft w:val="0"/>
                          <w:marRight w:val="0"/>
                          <w:marTop w:val="144"/>
                          <w:marBottom w:val="144"/>
                          <w:divBdr>
                            <w:top w:val="none" w:sz="0" w:space="0" w:color="auto"/>
                            <w:left w:val="none" w:sz="0" w:space="0" w:color="auto"/>
                            <w:bottom w:val="none" w:sz="0" w:space="0" w:color="auto"/>
                            <w:right w:val="none" w:sz="0" w:space="0" w:color="auto"/>
                          </w:divBdr>
                        </w:div>
                        <w:div w:id="369959697">
                          <w:marLeft w:val="0"/>
                          <w:marRight w:val="0"/>
                          <w:marTop w:val="144"/>
                          <w:marBottom w:val="144"/>
                          <w:divBdr>
                            <w:top w:val="none" w:sz="0" w:space="0" w:color="auto"/>
                            <w:left w:val="none" w:sz="0" w:space="0" w:color="auto"/>
                            <w:bottom w:val="none" w:sz="0" w:space="0" w:color="auto"/>
                            <w:right w:val="none" w:sz="0" w:space="0" w:color="auto"/>
                          </w:divBdr>
                        </w:div>
                        <w:div w:id="369959719">
                          <w:marLeft w:val="0"/>
                          <w:marRight w:val="0"/>
                          <w:marTop w:val="0"/>
                          <w:marBottom w:val="0"/>
                          <w:divBdr>
                            <w:top w:val="none" w:sz="0" w:space="0" w:color="auto"/>
                            <w:left w:val="none" w:sz="0" w:space="0" w:color="auto"/>
                            <w:bottom w:val="none" w:sz="0" w:space="0" w:color="auto"/>
                            <w:right w:val="none" w:sz="0" w:space="0" w:color="auto"/>
                          </w:divBdr>
                        </w:div>
                        <w:div w:id="369959760">
                          <w:marLeft w:val="75"/>
                          <w:marRight w:val="0"/>
                          <w:marTop w:val="105"/>
                          <w:marBottom w:val="105"/>
                          <w:divBdr>
                            <w:top w:val="none" w:sz="0" w:space="0" w:color="auto"/>
                            <w:left w:val="none" w:sz="0" w:space="0" w:color="auto"/>
                            <w:bottom w:val="none" w:sz="0" w:space="0" w:color="auto"/>
                            <w:right w:val="none" w:sz="0" w:space="0" w:color="auto"/>
                          </w:divBdr>
                        </w:div>
                        <w:div w:id="369959862">
                          <w:marLeft w:val="0"/>
                          <w:marRight w:val="0"/>
                          <w:marTop w:val="144"/>
                          <w:marBottom w:val="144"/>
                          <w:divBdr>
                            <w:top w:val="none" w:sz="0" w:space="0" w:color="auto"/>
                            <w:left w:val="none" w:sz="0" w:space="0" w:color="auto"/>
                            <w:bottom w:val="none" w:sz="0" w:space="0" w:color="auto"/>
                            <w:right w:val="none" w:sz="0" w:space="0" w:color="auto"/>
                          </w:divBdr>
                        </w:div>
                        <w:div w:id="369960031">
                          <w:marLeft w:val="0"/>
                          <w:marRight w:val="0"/>
                          <w:marTop w:val="0"/>
                          <w:marBottom w:val="0"/>
                          <w:divBdr>
                            <w:top w:val="none" w:sz="0" w:space="0" w:color="auto"/>
                            <w:left w:val="none" w:sz="0" w:space="0" w:color="auto"/>
                            <w:bottom w:val="none" w:sz="0" w:space="0" w:color="auto"/>
                            <w:right w:val="none" w:sz="0" w:space="0" w:color="auto"/>
                          </w:divBdr>
                        </w:div>
                        <w:div w:id="369960137">
                          <w:marLeft w:val="0"/>
                          <w:marRight w:val="0"/>
                          <w:marTop w:val="144"/>
                          <w:marBottom w:val="144"/>
                          <w:divBdr>
                            <w:top w:val="none" w:sz="0" w:space="0" w:color="auto"/>
                            <w:left w:val="none" w:sz="0" w:space="0" w:color="auto"/>
                            <w:bottom w:val="none" w:sz="0" w:space="0" w:color="auto"/>
                            <w:right w:val="none" w:sz="0" w:space="0" w:color="auto"/>
                          </w:divBdr>
                        </w:div>
                        <w:div w:id="369960140">
                          <w:marLeft w:val="0"/>
                          <w:marRight w:val="0"/>
                          <w:marTop w:val="144"/>
                          <w:marBottom w:val="144"/>
                          <w:divBdr>
                            <w:top w:val="none" w:sz="0" w:space="0" w:color="auto"/>
                            <w:left w:val="none" w:sz="0" w:space="0" w:color="auto"/>
                            <w:bottom w:val="none" w:sz="0" w:space="0" w:color="auto"/>
                            <w:right w:val="none" w:sz="0" w:space="0" w:color="auto"/>
                          </w:divBdr>
                        </w:div>
                        <w:div w:id="369960146">
                          <w:marLeft w:val="0"/>
                          <w:marRight w:val="0"/>
                          <w:marTop w:val="144"/>
                          <w:marBottom w:val="144"/>
                          <w:divBdr>
                            <w:top w:val="none" w:sz="0" w:space="0" w:color="auto"/>
                            <w:left w:val="none" w:sz="0" w:space="0" w:color="auto"/>
                            <w:bottom w:val="none" w:sz="0" w:space="0" w:color="auto"/>
                            <w:right w:val="none" w:sz="0" w:space="0" w:color="auto"/>
                          </w:divBdr>
                        </w:div>
                        <w:div w:id="369960672">
                          <w:marLeft w:val="0"/>
                          <w:marRight w:val="0"/>
                          <w:marTop w:val="0"/>
                          <w:marBottom w:val="0"/>
                          <w:divBdr>
                            <w:top w:val="none" w:sz="0" w:space="0" w:color="auto"/>
                            <w:left w:val="none" w:sz="0" w:space="0" w:color="auto"/>
                            <w:bottom w:val="none" w:sz="0" w:space="0" w:color="auto"/>
                            <w:right w:val="none" w:sz="0" w:space="0" w:color="auto"/>
                          </w:divBdr>
                        </w:div>
                        <w:div w:id="369960680">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8950">
                  <w:marLeft w:val="375"/>
                  <w:marRight w:val="375"/>
                  <w:marTop w:val="375"/>
                  <w:marBottom w:val="375"/>
                  <w:divBdr>
                    <w:top w:val="none" w:sz="0" w:space="0" w:color="auto"/>
                    <w:left w:val="none" w:sz="0" w:space="0" w:color="auto"/>
                    <w:bottom w:val="none" w:sz="0" w:space="0" w:color="auto"/>
                    <w:right w:val="none" w:sz="0" w:space="0" w:color="auto"/>
                  </w:divBdr>
                  <w:divsChild>
                    <w:div w:id="369960437">
                      <w:marLeft w:val="0"/>
                      <w:marRight w:val="0"/>
                      <w:marTop w:val="0"/>
                      <w:marBottom w:val="0"/>
                      <w:divBdr>
                        <w:top w:val="none" w:sz="0" w:space="0" w:color="auto"/>
                        <w:left w:val="none" w:sz="0" w:space="0" w:color="auto"/>
                        <w:bottom w:val="none" w:sz="0" w:space="0" w:color="auto"/>
                        <w:right w:val="none" w:sz="0" w:space="0" w:color="auto"/>
                      </w:divBdr>
                      <w:divsChild>
                        <w:div w:id="369959144">
                          <w:marLeft w:val="0"/>
                          <w:marRight w:val="0"/>
                          <w:marTop w:val="0"/>
                          <w:marBottom w:val="0"/>
                          <w:divBdr>
                            <w:top w:val="none" w:sz="0" w:space="0" w:color="auto"/>
                            <w:left w:val="none" w:sz="0" w:space="0" w:color="auto"/>
                            <w:bottom w:val="none" w:sz="0" w:space="0" w:color="auto"/>
                            <w:right w:val="none" w:sz="0" w:space="0" w:color="auto"/>
                          </w:divBdr>
                        </w:div>
                        <w:div w:id="369959365">
                          <w:marLeft w:val="0"/>
                          <w:marRight w:val="0"/>
                          <w:marTop w:val="144"/>
                          <w:marBottom w:val="144"/>
                          <w:divBdr>
                            <w:top w:val="none" w:sz="0" w:space="0" w:color="auto"/>
                            <w:left w:val="none" w:sz="0" w:space="0" w:color="auto"/>
                            <w:bottom w:val="none" w:sz="0" w:space="0" w:color="auto"/>
                            <w:right w:val="none" w:sz="0" w:space="0" w:color="auto"/>
                          </w:divBdr>
                        </w:div>
                        <w:div w:id="369959841">
                          <w:marLeft w:val="0"/>
                          <w:marRight w:val="0"/>
                          <w:marTop w:val="144"/>
                          <w:marBottom w:val="144"/>
                          <w:divBdr>
                            <w:top w:val="none" w:sz="0" w:space="0" w:color="auto"/>
                            <w:left w:val="none" w:sz="0" w:space="0" w:color="auto"/>
                            <w:bottom w:val="none" w:sz="0" w:space="0" w:color="auto"/>
                            <w:right w:val="none" w:sz="0" w:space="0" w:color="auto"/>
                          </w:divBdr>
                        </w:div>
                        <w:div w:id="369960345">
                          <w:marLeft w:val="0"/>
                          <w:marRight w:val="0"/>
                          <w:marTop w:val="0"/>
                          <w:marBottom w:val="0"/>
                          <w:divBdr>
                            <w:top w:val="none" w:sz="0" w:space="0" w:color="auto"/>
                            <w:left w:val="none" w:sz="0" w:space="0" w:color="auto"/>
                            <w:bottom w:val="none" w:sz="0" w:space="0" w:color="auto"/>
                            <w:right w:val="none" w:sz="0" w:space="0" w:color="auto"/>
                          </w:divBdr>
                        </w:div>
                        <w:div w:id="369960390">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048">
                  <w:marLeft w:val="375"/>
                  <w:marRight w:val="375"/>
                  <w:marTop w:val="375"/>
                  <w:marBottom w:val="375"/>
                  <w:divBdr>
                    <w:top w:val="none" w:sz="0" w:space="0" w:color="auto"/>
                    <w:left w:val="none" w:sz="0" w:space="0" w:color="auto"/>
                    <w:bottom w:val="none" w:sz="0" w:space="0" w:color="auto"/>
                    <w:right w:val="none" w:sz="0" w:space="0" w:color="auto"/>
                  </w:divBdr>
                  <w:divsChild>
                    <w:div w:id="369960582">
                      <w:marLeft w:val="0"/>
                      <w:marRight w:val="0"/>
                      <w:marTop w:val="0"/>
                      <w:marBottom w:val="0"/>
                      <w:divBdr>
                        <w:top w:val="none" w:sz="0" w:space="0" w:color="auto"/>
                        <w:left w:val="none" w:sz="0" w:space="0" w:color="auto"/>
                        <w:bottom w:val="none" w:sz="0" w:space="0" w:color="auto"/>
                        <w:right w:val="none" w:sz="0" w:space="0" w:color="auto"/>
                      </w:divBdr>
                      <w:divsChild>
                        <w:div w:id="369958771">
                          <w:marLeft w:val="0"/>
                          <w:marRight w:val="0"/>
                          <w:marTop w:val="0"/>
                          <w:marBottom w:val="0"/>
                          <w:divBdr>
                            <w:top w:val="none" w:sz="0" w:space="0" w:color="auto"/>
                            <w:left w:val="none" w:sz="0" w:space="0" w:color="auto"/>
                            <w:bottom w:val="none" w:sz="0" w:space="0" w:color="auto"/>
                            <w:right w:val="none" w:sz="0" w:space="0" w:color="auto"/>
                          </w:divBdr>
                        </w:div>
                        <w:div w:id="369958965">
                          <w:marLeft w:val="0"/>
                          <w:marRight w:val="0"/>
                          <w:marTop w:val="144"/>
                          <w:marBottom w:val="144"/>
                          <w:divBdr>
                            <w:top w:val="none" w:sz="0" w:space="0" w:color="auto"/>
                            <w:left w:val="none" w:sz="0" w:space="0" w:color="auto"/>
                            <w:bottom w:val="none" w:sz="0" w:space="0" w:color="auto"/>
                            <w:right w:val="none" w:sz="0" w:space="0" w:color="auto"/>
                          </w:divBdr>
                        </w:div>
                        <w:div w:id="369959208">
                          <w:marLeft w:val="0"/>
                          <w:marRight w:val="0"/>
                          <w:marTop w:val="0"/>
                          <w:marBottom w:val="0"/>
                          <w:divBdr>
                            <w:top w:val="none" w:sz="0" w:space="0" w:color="auto"/>
                            <w:left w:val="none" w:sz="0" w:space="0" w:color="auto"/>
                            <w:bottom w:val="none" w:sz="0" w:space="0" w:color="auto"/>
                            <w:right w:val="none" w:sz="0" w:space="0" w:color="auto"/>
                          </w:divBdr>
                        </w:div>
                        <w:div w:id="369959269">
                          <w:marLeft w:val="0"/>
                          <w:marRight w:val="0"/>
                          <w:marTop w:val="144"/>
                          <w:marBottom w:val="144"/>
                          <w:divBdr>
                            <w:top w:val="none" w:sz="0" w:space="0" w:color="auto"/>
                            <w:left w:val="none" w:sz="0" w:space="0" w:color="auto"/>
                            <w:bottom w:val="none" w:sz="0" w:space="0" w:color="auto"/>
                            <w:right w:val="none" w:sz="0" w:space="0" w:color="auto"/>
                          </w:divBdr>
                        </w:div>
                        <w:div w:id="369959343">
                          <w:marLeft w:val="0"/>
                          <w:marRight w:val="0"/>
                          <w:marTop w:val="144"/>
                          <w:marBottom w:val="144"/>
                          <w:divBdr>
                            <w:top w:val="none" w:sz="0" w:space="0" w:color="auto"/>
                            <w:left w:val="none" w:sz="0" w:space="0" w:color="auto"/>
                            <w:bottom w:val="none" w:sz="0" w:space="0" w:color="auto"/>
                            <w:right w:val="none" w:sz="0" w:space="0" w:color="auto"/>
                          </w:divBdr>
                        </w:div>
                        <w:div w:id="369959532">
                          <w:marLeft w:val="0"/>
                          <w:marRight w:val="0"/>
                          <w:marTop w:val="0"/>
                          <w:marBottom w:val="0"/>
                          <w:divBdr>
                            <w:top w:val="none" w:sz="0" w:space="0" w:color="auto"/>
                            <w:left w:val="none" w:sz="0" w:space="0" w:color="auto"/>
                            <w:bottom w:val="none" w:sz="0" w:space="0" w:color="auto"/>
                            <w:right w:val="none" w:sz="0" w:space="0" w:color="auto"/>
                          </w:divBdr>
                        </w:div>
                        <w:div w:id="369959796">
                          <w:marLeft w:val="0"/>
                          <w:marRight w:val="0"/>
                          <w:marTop w:val="144"/>
                          <w:marBottom w:val="144"/>
                          <w:divBdr>
                            <w:top w:val="none" w:sz="0" w:space="0" w:color="auto"/>
                            <w:left w:val="none" w:sz="0" w:space="0" w:color="auto"/>
                            <w:bottom w:val="none" w:sz="0" w:space="0" w:color="auto"/>
                            <w:right w:val="none" w:sz="0" w:space="0" w:color="auto"/>
                          </w:divBdr>
                        </w:div>
                        <w:div w:id="369959909">
                          <w:marLeft w:val="0"/>
                          <w:marRight w:val="0"/>
                          <w:marTop w:val="144"/>
                          <w:marBottom w:val="144"/>
                          <w:divBdr>
                            <w:top w:val="none" w:sz="0" w:space="0" w:color="auto"/>
                            <w:left w:val="none" w:sz="0" w:space="0" w:color="auto"/>
                            <w:bottom w:val="none" w:sz="0" w:space="0" w:color="auto"/>
                            <w:right w:val="none" w:sz="0" w:space="0" w:color="auto"/>
                          </w:divBdr>
                        </w:div>
                        <w:div w:id="369960054">
                          <w:marLeft w:val="0"/>
                          <w:marRight w:val="0"/>
                          <w:marTop w:val="144"/>
                          <w:marBottom w:val="144"/>
                          <w:divBdr>
                            <w:top w:val="none" w:sz="0" w:space="0" w:color="auto"/>
                            <w:left w:val="none" w:sz="0" w:space="0" w:color="auto"/>
                            <w:bottom w:val="none" w:sz="0" w:space="0" w:color="auto"/>
                            <w:right w:val="none" w:sz="0" w:space="0" w:color="auto"/>
                          </w:divBdr>
                        </w:div>
                        <w:div w:id="369960089">
                          <w:marLeft w:val="0"/>
                          <w:marRight w:val="0"/>
                          <w:marTop w:val="144"/>
                          <w:marBottom w:val="144"/>
                          <w:divBdr>
                            <w:top w:val="none" w:sz="0" w:space="0" w:color="auto"/>
                            <w:left w:val="none" w:sz="0" w:space="0" w:color="auto"/>
                            <w:bottom w:val="none" w:sz="0" w:space="0" w:color="auto"/>
                            <w:right w:val="none" w:sz="0" w:space="0" w:color="auto"/>
                          </w:divBdr>
                        </w:div>
                        <w:div w:id="369960118">
                          <w:marLeft w:val="0"/>
                          <w:marRight w:val="0"/>
                          <w:marTop w:val="0"/>
                          <w:marBottom w:val="0"/>
                          <w:divBdr>
                            <w:top w:val="none" w:sz="0" w:space="0" w:color="auto"/>
                            <w:left w:val="none" w:sz="0" w:space="0" w:color="auto"/>
                            <w:bottom w:val="none" w:sz="0" w:space="0" w:color="auto"/>
                            <w:right w:val="none" w:sz="0" w:space="0" w:color="auto"/>
                          </w:divBdr>
                        </w:div>
                        <w:div w:id="369960161">
                          <w:marLeft w:val="0"/>
                          <w:marRight w:val="0"/>
                          <w:marTop w:val="144"/>
                          <w:marBottom w:val="144"/>
                          <w:divBdr>
                            <w:top w:val="none" w:sz="0" w:space="0" w:color="auto"/>
                            <w:left w:val="none" w:sz="0" w:space="0" w:color="auto"/>
                            <w:bottom w:val="none" w:sz="0" w:space="0" w:color="auto"/>
                            <w:right w:val="none" w:sz="0" w:space="0" w:color="auto"/>
                          </w:divBdr>
                        </w:div>
                        <w:div w:id="369960174">
                          <w:marLeft w:val="0"/>
                          <w:marRight w:val="0"/>
                          <w:marTop w:val="0"/>
                          <w:marBottom w:val="0"/>
                          <w:divBdr>
                            <w:top w:val="none" w:sz="0" w:space="0" w:color="auto"/>
                            <w:left w:val="none" w:sz="0" w:space="0" w:color="auto"/>
                            <w:bottom w:val="none" w:sz="0" w:space="0" w:color="auto"/>
                            <w:right w:val="none" w:sz="0" w:space="0" w:color="auto"/>
                          </w:divBdr>
                        </w:div>
                        <w:div w:id="369960432">
                          <w:marLeft w:val="0"/>
                          <w:marRight w:val="0"/>
                          <w:marTop w:val="0"/>
                          <w:marBottom w:val="0"/>
                          <w:divBdr>
                            <w:top w:val="none" w:sz="0" w:space="0" w:color="auto"/>
                            <w:left w:val="none" w:sz="0" w:space="0" w:color="auto"/>
                            <w:bottom w:val="none" w:sz="0" w:space="0" w:color="auto"/>
                            <w:right w:val="none" w:sz="0" w:space="0" w:color="auto"/>
                          </w:divBdr>
                        </w:div>
                        <w:div w:id="3699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059">
                  <w:marLeft w:val="375"/>
                  <w:marRight w:val="375"/>
                  <w:marTop w:val="375"/>
                  <w:marBottom w:val="375"/>
                  <w:divBdr>
                    <w:top w:val="none" w:sz="0" w:space="0" w:color="auto"/>
                    <w:left w:val="none" w:sz="0" w:space="0" w:color="auto"/>
                    <w:bottom w:val="none" w:sz="0" w:space="0" w:color="auto"/>
                    <w:right w:val="none" w:sz="0" w:space="0" w:color="auto"/>
                  </w:divBdr>
                  <w:divsChild>
                    <w:div w:id="369959126">
                      <w:marLeft w:val="0"/>
                      <w:marRight w:val="0"/>
                      <w:marTop w:val="0"/>
                      <w:marBottom w:val="0"/>
                      <w:divBdr>
                        <w:top w:val="none" w:sz="0" w:space="0" w:color="auto"/>
                        <w:left w:val="none" w:sz="0" w:space="0" w:color="auto"/>
                        <w:bottom w:val="none" w:sz="0" w:space="0" w:color="auto"/>
                        <w:right w:val="none" w:sz="0" w:space="0" w:color="auto"/>
                      </w:divBdr>
                      <w:divsChild>
                        <w:div w:id="369958981">
                          <w:marLeft w:val="0"/>
                          <w:marRight w:val="0"/>
                          <w:marTop w:val="0"/>
                          <w:marBottom w:val="0"/>
                          <w:divBdr>
                            <w:top w:val="none" w:sz="0" w:space="0" w:color="auto"/>
                            <w:left w:val="none" w:sz="0" w:space="0" w:color="auto"/>
                            <w:bottom w:val="none" w:sz="0" w:space="0" w:color="auto"/>
                            <w:right w:val="none" w:sz="0" w:space="0" w:color="auto"/>
                          </w:divBdr>
                        </w:div>
                        <w:div w:id="369959060">
                          <w:marLeft w:val="0"/>
                          <w:marRight w:val="0"/>
                          <w:marTop w:val="144"/>
                          <w:marBottom w:val="144"/>
                          <w:divBdr>
                            <w:top w:val="none" w:sz="0" w:space="0" w:color="auto"/>
                            <w:left w:val="none" w:sz="0" w:space="0" w:color="auto"/>
                            <w:bottom w:val="none" w:sz="0" w:space="0" w:color="auto"/>
                            <w:right w:val="none" w:sz="0" w:space="0" w:color="auto"/>
                          </w:divBdr>
                        </w:div>
                        <w:div w:id="369959147">
                          <w:marLeft w:val="0"/>
                          <w:marRight w:val="0"/>
                          <w:marTop w:val="0"/>
                          <w:marBottom w:val="0"/>
                          <w:divBdr>
                            <w:top w:val="none" w:sz="0" w:space="0" w:color="auto"/>
                            <w:left w:val="none" w:sz="0" w:space="0" w:color="auto"/>
                            <w:bottom w:val="none" w:sz="0" w:space="0" w:color="auto"/>
                            <w:right w:val="none" w:sz="0" w:space="0" w:color="auto"/>
                          </w:divBdr>
                        </w:div>
                        <w:div w:id="369959168">
                          <w:marLeft w:val="0"/>
                          <w:marRight w:val="0"/>
                          <w:marTop w:val="144"/>
                          <w:marBottom w:val="144"/>
                          <w:divBdr>
                            <w:top w:val="none" w:sz="0" w:space="0" w:color="auto"/>
                            <w:left w:val="none" w:sz="0" w:space="0" w:color="auto"/>
                            <w:bottom w:val="none" w:sz="0" w:space="0" w:color="auto"/>
                            <w:right w:val="none" w:sz="0" w:space="0" w:color="auto"/>
                          </w:divBdr>
                          <w:divsChild>
                            <w:div w:id="369958905">
                              <w:marLeft w:val="0"/>
                              <w:marRight w:val="0"/>
                              <w:marTop w:val="0"/>
                              <w:marBottom w:val="0"/>
                              <w:divBdr>
                                <w:top w:val="none" w:sz="0" w:space="0" w:color="auto"/>
                                <w:left w:val="none" w:sz="0" w:space="0" w:color="auto"/>
                                <w:bottom w:val="none" w:sz="0" w:space="0" w:color="auto"/>
                                <w:right w:val="none" w:sz="0" w:space="0" w:color="auto"/>
                              </w:divBdr>
                            </w:div>
                            <w:div w:id="369959536">
                              <w:marLeft w:val="0"/>
                              <w:marRight w:val="0"/>
                              <w:marTop w:val="0"/>
                              <w:marBottom w:val="0"/>
                              <w:divBdr>
                                <w:top w:val="none" w:sz="0" w:space="0" w:color="auto"/>
                                <w:left w:val="none" w:sz="0" w:space="0" w:color="auto"/>
                                <w:bottom w:val="none" w:sz="0" w:space="0" w:color="auto"/>
                                <w:right w:val="none" w:sz="0" w:space="0" w:color="auto"/>
                              </w:divBdr>
                            </w:div>
                            <w:div w:id="369959738">
                              <w:marLeft w:val="0"/>
                              <w:marRight w:val="0"/>
                              <w:marTop w:val="0"/>
                              <w:marBottom w:val="0"/>
                              <w:divBdr>
                                <w:top w:val="none" w:sz="0" w:space="0" w:color="auto"/>
                                <w:left w:val="none" w:sz="0" w:space="0" w:color="auto"/>
                                <w:bottom w:val="none" w:sz="0" w:space="0" w:color="auto"/>
                                <w:right w:val="none" w:sz="0" w:space="0" w:color="auto"/>
                              </w:divBdr>
                            </w:div>
                            <w:div w:id="369960202">
                              <w:marLeft w:val="0"/>
                              <w:marRight w:val="0"/>
                              <w:marTop w:val="0"/>
                              <w:marBottom w:val="0"/>
                              <w:divBdr>
                                <w:top w:val="none" w:sz="0" w:space="0" w:color="auto"/>
                                <w:left w:val="none" w:sz="0" w:space="0" w:color="auto"/>
                                <w:bottom w:val="none" w:sz="0" w:space="0" w:color="auto"/>
                                <w:right w:val="none" w:sz="0" w:space="0" w:color="auto"/>
                              </w:divBdr>
                            </w:div>
                            <w:div w:id="369960291">
                              <w:marLeft w:val="0"/>
                              <w:marRight w:val="0"/>
                              <w:marTop w:val="0"/>
                              <w:marBottom w:val="0"/>
                              <w:divBdr>
                                <w:top w:val="none" w:sz="0" w:space="0" w:color="auto"/>
                                <w:left w:val="none" w:sz="0" w:space="0" w:color="auto"/>
                                <w:bottom w:val="none" w:sz="0" w:space="0" w:color="auto"/>
                                <w:right w:val="none" w:sz="0" w:space="0" w:color="auto"/>
                              </w:divBdr>
                            </w:div>
                            <w:div w:id="369960558">
                              <w:marLeft w:val="0"/>
                              <w:marRight w:val="0"/>
                              <w:marTop w:val="0"/>
                              <w:marBottom w:val="0"/>
                              <w:divBdr>
                                <w:top w:val="none" w:sz="0" w:space="0" w:color="auto"/>
                                <w:left w:val="none" w:sz="0" w:space="0" w:color="auto"/>
                                <w:bottom w:val="none" w:sz="0" w:space="0" w:color="auto"/>
                                <w:right w:val="none" w:sz="0" w:space="0" w:color="auto"/>
                              </w:divBdr>
                            </w:div>
                          </w:divsChild>
                        </w:div>
                        <w:div w:id="369959195">
                          <w:marLeft w:val="0"/>
                          <w:marRight w:val="0"/>
                          <w:marTop w:val="0"/>
                          <w:marBottom w:val="0"/>
                          <w:divBdr>
                            <w:top w:val="none" w:sz="0" w:space="0" w:color="auto"/>
                            <w:left w:val="none" w:sz="0" w:space="0" w:color="auto"/>
                            <w:bottom w:val="none" w:sz="0" w:space="0" w:color="auto"/>
                            <w:right w:val="none" w:sz="0" w:space="0" w:color="auto"/>
                          </w:divBdr>
                        </w:div>
                        <w:div w:id="369959430">
                          <w:marLeft w:val="0"/>
                          <w:marRight w:val="0"/>
                          <w:marTop w:val="144"/>
                          <w:marBottom w:val="144"/>
                          <w:divBdr>
                            <w:top w:val="none" w:sz="0" w:space="0" w:color="auto"/>
                            <w:left w:val="none" w:sz="0" w:space="0" w:color="auto"/>
                            <w:bottom w:val="none" w:sz="0" w:space="0" w:color="auto"/>
                            <w:right w:val="none" w:sz="0" w:space="0" w:color="auto"/>
                          </w:divBdr>
                        </w:div>
                        <w:div w:id="369959471">
                          <w:marLeft w:val="75"/>
                          <w:marRight w:val="0"/>
                          <w:marTop w:val="45"/>
                          <w:marBottom w:val="45"/>
                          <w:divBdr>
                            <w:top w:val="none" w:sz="0" w:space="0" w:color="auto"/>
                            <w:left w:val="none" w:sz="0" w:space="0" w:color="auto"/>
                            <w:bottom w:val="none" w:sz="0" w:space="0" w:color="auto"/>
                            <w:right w:val="none" w:sz="0" w:space="0" w:color="auto"/>
                          </w:divBdr>
                        </w:div>
                        <w:div w:id="369959744">
                          <w:marLeft w:val="0"/>
                          <w:marRight w:val="0"/>
                          <w:marTop w:val="144"/>
                          <w:marBottom w:val="144"/>
                          <w:divBdr>
                            <w:top w:val="none" w:sz="0" w:space="0" w:color="auto"/>
                            <w:left w:val="none" w:sz="0" w:space="0" w:color="auto"/>
                            <w:bottom w:val="none" w:sz="0" w:space="0" w:color="auto"/>
                            <w:right w:val="none" w:sz="0" w:space="0" w:color="auto"/>
                          </w:divBdr>
                        </w:div>
                        <w:div w:id="369959749">
                          <w:marLeft w:val="0"/>
                          <w:marRight w:val="0"/>
                          <w:marTop w:val="0"/>
                          <w:marBottom w:val="0"/>
                          <w:divBdr>
                            <w:top w:val="none" w:sz="0" w:space="0" w:color="auto"/>
                            <w:left w:val="none" w:sz="0" w:space="0" w:color="auto"/>
                            <w:bottom w:val="none" w:sz="0" w:space="0" w:color="auto"/>
                            <w:right w:val="none" w:sz="0" w:space="0" w:color="auto"/>
                          </w:divBdr>
                        </w:div>
                        <w:div w:id="369959778">
                          <w:marLeft w:val="0"/>
                          <w:marRight w:val="0"/>
                          <w:marTop w:val="144"/>
                          <w:marBottom w:val="144"/>
                          <w:divBdr>
                            <w:top w:val="none" w:sz="0" w:space="0" w:color="auto"/>
                            <w:left w:val="none" w:sz="0" w:space="0" w:color="auto"/>
                            <w:bottom w:val="none" w:sz="0" w:space="0" w:color="auto"/>
                            <w:right w:val="none" w:sz="0" w:space="0" w:color="auto"/>
                          </w:divBdr>
                        </w:div>
                        <w:div w:id="369960024">
                          <w:marLeft w:val="0"/>
                          <w:marRight w:val="0"/>
                          <w:marTop w:val="0"/>
                          <w:marBottom w:val="0"/>
                          <w:divBdr>
                            <w:top w:val="none" w:sz="0" w:space="0" w:color="auto"/>
                            <w:left w:val="none" w:sz="0" w:space="0" w:color="auto"/>
                            <w:bottom w:val="none" w:sz="0" w:space="0" w:color="auto"/>
                            <w:right w:val="none" w:sz="0" w:space="0" w:color="auto"/>
                          </w:divBdr>
                        </w:div>
                        <w:div w:id="369960071">
                          <w:marLeft w:val="0"/>
                          <w:marRight w:val="0"/>
                          <w:marTop w:val="144"/>
                          <w:marBottom w:val="144"/>
                          <w:divBdr>
                            <w:top w:val="none" w:sz="0" w:space="0" w:color="auto"/>
                            <w:left w:val="none" w:sz="0" w:space="0" w:color="auto"/>
                            <w:bottom w:val="none" w:sz="0" w:space="0" w:color="auto"/>
                            <w:right w:val="none" w:sz="0" w:space="0" w:color="auto"/>
                          </w:divBdr>
                        </w:div>
                        <w:div w:id="369960085">
                          <w:marLeft w:val="0"/>
                          <w:marRight w:val="0"/>
                          <w:marTop w:val="0"/>
                          <w:marBottom w:val="0"/>
                          <w:divBdr>
                            <w:top w:val="none" w:sz="0" w:space="0" w:color="auto"/>
                            <w:left w:val="none" w:sz="0" w:space="0" w:color="auto"/>
                            <w:bottom w:val="none" w:sz="0" w:space="0" w:color="auto"/>
                            <w:right w:val="none" w:sz="0" w:space="0" w:color="auto"/>
                          </w:divBdr>
                        </w:div>
                        <w:div w:id="369960185">
                          <w:marLeft w:val="0"/>
                          <w:marRight w:val="0"/>
                          <w:marTop w:val="0"/>
                          <w:marBottom w:val="0"/>
                          <w:divBdr>
                            <w:top w:val="none" w:sz="0" w:space="0" w:color="auto"/>
                            <w:left w:val="none" w:sz="0" w:space="0" w:color="auto"/>
                            <w:bottom w:val="none" w:sz="0" w:space="0" w:color="auto"/>
                            <w:right w:val="none" w:sz="0" w:space="0" w:color="auto"/>
                          </w:divBdr>
                        </w:div>
                        <w:div w:id="369960322">
                          <w:marLeft w:val="0"/>
                          <w:marRight w:val="0"/>
                          <w:marTop w:val="144"/>
                          <w:marBottom w:val="144"/>
                          <w:divBdr>
                            <w:top w:val="none" w:sz="0" w:space="0" w:color="auto"/>
                            <w:left w:val="none" w:sz="0" w:space="0" w:color="auto"/>
                            <w:bottom w:val="none" w:sz="0" w:space="0" w:color="auto"/>
                            <w:right w:val="none" w:sz="0" w:space="0" w:color="auto"/>
                          </w:divBdr>
                        </w:div>
                        <w:div w:id="36996045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117">
                  <w:marLeft w:val="375"/>
                  <w:marRight w:val="375"/>
                  <w:marTop w:val="375"/>
                  <w:marBottom w:val="375"/>
                  <w:divBdr>
                    <w:top w:val="none" w:sz="0" w:space="0" w:color="auto"/>
                    <w:left w:val="none" w:sz="0" w:space="0" w:color="auto"/>
                    <w:bottom w:val="none" w:sz="0" w:space="0" w:color="auto"/>
                    <w:right w:val="none" w:sz="0" w:space="0" w:color="auto"/>
                  </w:divBdr>
                  <w:divsChild>
                    <w:div w:id="369959849">
                      <w:marLeft w:val="0"/>
                      <w:marRight w:val="0"/>
                      <w:marTop w:val="0"/>
                      <w:marBottom w:val="0"/>
                      <w:divBdr>
                        <w:top w:val="none" w:sz="0" w:space="0" w:color="auto"/>
                        <w:left w:val="none" w:sz="0" w:space="0" w:color="auto"/>
                        <w:bottom w:val="none" w:sz="0" w:space="0" w:color="auto"/>
                        <w:right w:val="none" w:sz="0" w:space="0" w:color="auto"/>
                      </w:divBdr>
                      <w:divsChild>
                        <w:div w:id="369958917">
                          <w:marLeft w:val="0"/>
                          <w:marRight w:val="0"/>
                          <w:marTop w:val="144"/>
                          <w:marBottom w:val="144"/>
                          <w:divBdr>
                            <w:top w:val="none" w:sz="0" w:space="0" w:color="auto"/>
                            <w:left w:val="none" w:sz="0" w:space="0" w:color="auto"/>
                            <w:bottom w:val="none" w:sz="0" w:space="0" w:color="auto"/>
                            <w:right w:val="none" w:sz="0" w:space="0" w:color="auto"/>
                          </w:divBdr>
                        </w:div>
                        <w:div w:id="369959969">
                          <w:marLeft w:val="75"/>
                          <w:marRight w:val="0"/>
                          <w:marTop w:val="105"/>
                          <w:marBottom w:val="105"/>
                          <w:divBdr>
                            <w:top w:val="none" w:sz="0" w:space="0" w:color="auto"/>
                            <w:left w:val="none" w:sz="0" w:space="0" w:color="auto"/>
                            <w:bottom w:val="none" w:sz="0" w:space="0" w:color="auto"/>
                            <w:right w:val="none" w:sz="0" w:space="0" w:color="auto"/>
                          </w:divBdr>
                        </w:div>
                      </w:divsChild>
                    </w:div>
                  </w:divsChild>
                </w:div>
                <w:div w:id="369959124">
                  <w:marLeft w:val="375"/>
                  <w:marRight w:val="375"/>
                  <w:marTop w:val="375"/>
                  <w:marBottom w:val="375"/>
                  <w:divBdr>
                    <w:top w:val="none" w:sz="0" w:space="0" w:color="auto"/>
                    <w:left w:val="none" w:sz="0" w:space="0" w:color="auto"/>
                    <w:bottom w:val="none" w:sz="0" w:space="0" w:color="auto"/>
                    <w:right w:val="none" w:sz="0" w:space="0" w:color="auto"/>
                  </w:divBdr>
                  <w:divsChild>
                    <w:div w:id="369959132">
                      <w:marLeft w:val="0"/>
                      <w:marRight w:val="0"/>
                      <w:marTop w:val="0"/>
                      <w:marBottom w:val="0"/>
                      <w:divBdr>
                        <w:top w:val="none" w:sz="0" w:space="0" w:color="auto"/>
                        <w:left w:val="none" w:sz="0" w:space="0" w:color="auto"/>
                        <w:bottom w:val="none" w:sz="0" w:space="0" w:color="auto"/>
                        <w:right w:val="none" w:sz="0" w:space="0" w:color="auto"/>
                      </w:divBdr>
                      <w:divsChild>
                        <w:div w:id="369959210">
                          <w:marLeft w:val="0"/>
                          <w:marRight w:val="0"/>
                          <w:marTop w:val="144"/>
                          <w:marBottom w:val="144"/>
                          <w:divBdr>
                            <w:top w:val="none" w:sz="0" w:space="0" w:color="auto"/>
                            <w:left w:val="none" w:sz="0" w:space="0" w:color="auto"/>
                            <w:bottom w:val="none" w:sz="0" w:space="0" w:color="auto"/>
                            <w:right w:val="none" w:sz="0" w:space="0" w:color="auto"/>
                          </w:divBdr>
                        </w:div>
                        <w:div w:id="369959626">
                          <w:marLeft w:val="0"/>
                          <w:marRight w:val="0"/>
                          <w:marTop w:val="0"/>
                          <w:marBottom w:val="0"/>
                          <w:divBdr>
                            <w:top w:val="none" w:sz="0" w:space="0" w:color="auto"/>
                            <w:left w:val="none" w:sz="0" w:space="0" w:color="auto"/>
                            <w:bottom w:val="none" w:sz="0" w:space="0" w:color="auto"/>
                            <w:right w:val="none" w:sz="0" w:space="0" w:color="auto"/>
                          </w:divBdr>
                        </w:div>
                        <w:div w:id="369959844">
                          <w:marLeft w:val="75"/>
                          <w:marRight w:val="0"/>
                          <w:marTop w:val="45"/>
                          <w:marBottom w:val="45"/>
                          <w:divBdr>
                            <w:top w:val="none" w:sz="0" w:space="0" w:color="auto"/>
                            <w:left w:val="none" w:sz="0" w:space="0" w:color="auto"/>
                            <w:bottom w:val="none" w:sz="0" w:space="0" w:color="auto"/>
                            <w:right w:val="none" w:sz="0" w:space="0" w:color="auto"/>
                          </w:divBdr>
                        </w:div>
                        <w:div w:id="36995991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227">
                  <w:marLeft w:val="375"/>
                  <w:marRight w:val="375"/>
                  <w:marTop w:val="375"/>
                  <w:marBottom w:val="375"/>
                  <w:divBdr>
                    <w:top w:val="none" w:sz="0" w:space="0" w:color="auto"/>
                    <w:left w:val="none" w:sz="0" w:space="0" w:color="auto"/>
                    <w:bottom w:val="none" w:sz="0" w:space="0" w:color="auto"/>
                    <w:right w:val="none" w:sz="0" w:space="0" w:color="auto"/>
                  </w:divBdr>
                  <w:divsChild>
                    <w:div w:id="369960175">
                      <w:marLeft w:val="0"/>
                      <w:marRight w:val="0"/>
                      <w:marTop w:val="0"/>
                      <w:marBottom w:val="0"/>
                      <w:divBdr>
                        <w:top w:val="none" w:sz="0" w:space="0" w:color="auto"/>
                        <w:left w:val="none" w:sz="0" w:space="0" w:color="auto"/>
                        <w:bottom w:val="none" w:sz="0" w:space="0" w:color="auto"/>
                        <w:right w:val="none" w:sz="0" w:space="0" w:color="auto"/>
                      </w:divBdr>
                      <w:divsChild>
                        <w:div w:id="369958901">
                          <w:marLeft w:val="0"/>
                          <w:marRight w:val="0"/>
                          <w:marTop w:val="0"/>
                          <w:marBottom w:val="0"/>
                          <w:divBdr>
                            <w:top w:val="none" w:sz="0" w:space="0" w:color="auto"/>
                            <w:left w:val="none" w:sz="0" w:space="0" w:color="auto"/>
                            <w:bottom w:val="none" w:sz="0" w:space="0" w:color="auto"/>
                            <w:right w:val="none" w:sz="0" w:space="0" w:color="auto"/>
                          </w:divBdr>
                        </w:div>
                        <w:div w:id="369959244">
                          <w:marLeft w:val="0"/>
                          <w:marRight w:val="0"/>
                          <w:marTop w:val="0"/>
                          <w:marBottom w:val="0"/>
                          <w:divBdr>
                            <w:top w:val="none" w:sz="0" w:space="0" w:color="auto"/>
                            <w:left w:val="none" w:sz="0" w:space="0" w:color="auto"/>
                            <w:bottom w:val="none" w:sz="0" w:space="0" w:color="auto"/>
                            <w:right w:val="none" w:sz="0" w:space="0" w:color="auto"/>
                          </w:divBdr>
                        </w:div>
                        <w:div w:id="369959398">
                          <w:marLeft w:val="0"/>
                          <w:marRight w:val="0"/>
                          <w:marTop w:val="144"/>
                          <w:marBottom w:val="144"/>
                          <w:divBdr>
                            <w:top w:val="none" w:sz="0" w:space="0" w:color="auto"/>
                            <w:left w:val="none" w:sz="0" w:space="0" w:color="auto"/>
                            <w:bottom w:val="none" w:sz="0" w:space="0" w:color="auto"/>
                            <w:right w:val="none" w:sz="0" w:space="0" w:color="auto"/>
                          </w:divBdr>
                        </w:div>
                        <w:div w:id="369959448">
                          <w:marLeft w:val="0"/>
                          <w:marRight w:val="0"/>
                          <w:marTop w:val="144"/>
                          <w:marBottom w:val="144"/>
                          <w:divBdr>
                            <w:top w:val="none" w:sz="0" w:space="0" w:color="auto"/>
                            <w:left w:val="none" w:sz="0" w:space="0" w:color="auto"/>
                            <w:bottom w:val="none" w:sz="0" w:space="0" w:color="auto"/>
                            <w:right w:val="none" w:sz="0" w:space="0" w:color="auto"/>
                          </w:divBdr>
                        </w:div>
                        <w:div w:id="369959494">
                          <w:marLeft w:val="0"/>
                          <w:marRight w:val="0"/>
                          <w:marTop w:val="0"/>
                          <w:marBottom w:val="0"/>
                          <w:divBdr>
                            <w:top w:val="none" w:sz="0" w:space="0" w:color="auto"/>
                            <w:left w:val="none" w:sz="0" w:space="0" w:color="auto"/>
                            <w:bottom w:val="none" w:sz="0" w:space="0" w:color="auto"/>
                            <w:right w:val="none" w:sz="0" w:space="0" w:color="auto"/>
                          </w:divBdr>
                        </w:div>
                        <w:div w:id="369959592">
                          <w:marLeft w:val="0"/>
                          <w:marRight w:val="0"/>
                          <w:marTop w:val="0"/>
                          <w:marBottom w:val="0"/>
                          <w:divBdr>
                            <w:top w:val="none" w:sz="0" w:space="0" w:color="auto"/>
                            <w:left w:val="none" w:sz="0" w:space="0" w:color="auto"/>
                            <w:bottom w:val="none" w:sz="0" w:space="0" w:color="auto"/>
                            <w:right w:val="none" w:sz="0" w:space="0" w:color="auto"/>
                          </w:divBdr>
                        </w:div>
                        <w:div w:id="369959622">
                          <w:marLeft w:val="75"/>
                          <w:marRight w:val="0"/>
                          <w:marTop w:val="105"/>
                          <w:marBottom w:val="105"/>
                          <w:divBdr>
                            <w:top w:val="none" w:sz="0" w:space="0" w:color="auto"/>
                            <w:left w:val="none" w:sz="0" w:space="0" w:color="auto"/>
                            <w:bottom w:val="none" w:sz="0" w:space="0" w:color="auto"/>
                            <w:right w:val="none" w:sz="0" w:space="0" w:color="auto"/>
                          </w:divBdr>
                        </w:div>
                        <w:div w:id="369959647">
                          <w:marLeft w:val="0"/>
                          <w:marRight w:val="0"/>
                          <w:marTop w:val="144"/>
                          <w:marBottom w:val="144"/>
                          <w:divBdr>
                            <w:top w:val="none" w:sz="0" w:space="0" w:color="auto"/>
                            <w:left w:val="none" w:sz="0" w:space="0" w:color="auto"/>
                            <w:bottom w:val="none" w:sz="0" w:space="0" w:color="auto"/>
                            <w:right w:val="none" w:sz="0" w:space="0" w:color="auto"/>
                          </w:divBdr>
                        </w:div>
                        <w:div w:id="369959726">
                          <w:marLeft w:val="0"/>
                          <w:marRight w:val="0"/>
                          <w:marTop w:val="144"/>
                          <w:marBottom w:val="144"/>
                          <w:divBdr>
                            <w:top w:val="none" w:sz="0" w:space="0" w:color="auto"/>
                            <w:left w:val="none" w:sz="0" w:space="0" w:color="auto"/>
                            <w:bottom w:val="none" w:sz="0" w:space="0" w:color="auto"/>
                            <w:right w:val="none" w:sz="0" w:space="0" w:color="auto"/>
                          </w:divBdr>
                        </w:div>
                        <w:div w:id="369959861">
                          <w:marLeft w:val="0"/>
                          <w:marRight w:val="0"/>
                          <w:marTop w:val="144"/>
                          <w:marBottom w:val="144"/>
                          <w:divBdr>
                            <w:top w:val="none" w:sz="0" w:space="0" w:color="auto"/>
                            <w:left w:val="none" w:sz="0" w:space="0" w:color="auto"/>
                            <w:bottom w:val="none" w:sz="0" w:space="0" w:color="auto"/>
                            <w:right w:val="none" w:sz="0" w:space="0" w:color="auto"/>
                          </w:divBdr>
                        </w:div>
                        <w:div w:id="369959895">
                          <w:marLeft w:val="0"/>
                          <w:marRight w:val="0"/>
                          <w:marTop w:val="0"/>
                          <w:marBottom w:val="0"/>
                          <w:divBdr>
                            <w:top w:val="none" w:sz="0" w:space="0" w:color="auto"/>
                            <w:left w:val="none" w:sz="0" w:space="0" w:color="auto"/>
                            <w:bottom w:val="none" w:sz="0" w:space="0" w:color="auto"/>
                            <w:right w:val="none" w:sz="0" w:space="0" w:color="auto"/>
                          </w:divBdr>
                        </w:div>
                        <w:div w:id="369960063">
                          <w:marLeft w:val="0"/>
                          <w:marRight w:val="0"/>
                          <w:marTop w:val="144"/>
                          <w:marBottom w:val="144"/>
                          <w:divBdr>
                            <w:top w:val="none" w:sz="0" w:space="0" w:color="auto"/>
                            <w:left w:val="none" w:sz="0" w:space="0" w:color="auto"/>
                            <w:bottom w:val="none" w:sz="0" w:space="0" w:color="auto"/>
                            <w:right w:val="none" w:sz="0" w:space="0" w:color="auto"/>
                          </w:divBdr>
                        </w:div>
                        <w:div w:id="369960389">
                          <w:marLeft w:val="0"/>
                          <w:marRight w:val="0"/>
                          <w:marTop w:val="144"/>
                          <w:marBottom w:val="144"/>
                          <w:divBdr>
                            <w:top w:val="none" w:sz="0" w:space="0" w:color="auto"/>
                            <w:left w:val="none" w:sz="0" w:space="0" w:color="auto"/>
                            <w:bottom w:val="none" w:sz="0" w:space="0" w:color="auto"/>
                            <w:right w:val="none" w:sz="0" w:space="0" w:color="auto"/>
                          </w:divBdr>
                        </w:div>
                        <w:div w:id="3699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267">
                  <w:marLeft w:val="375"/>
                  <w:marRight w:val="375"/>
                  <w:marTop w:val="375"/>
                  <w:marBottom w:val="375"/>
                  <w:divBdr>
                    <w:top w:val="none" w:sz="0" w:space="0" w:color="auto"/>
                    <w:left w:val="none" w:sz="0" w:space="0" w:color="auto"/>
                    <w:bottom w:val="none" w:sz="0" w:space="0" w:color="auto"/>
                    <w:right w:val="none" w:sz="0" w:space="0" w:color="auto"/>
                  </w:divBdr>
                  <w:divsChild>
                    <w:div w:id="369960375">
                      <w:marLeft w:val="0"/>
                      <w:marRight w:val="0"/>
                      <w:marTop w:val="0"/>
                      <w:marBottom w:val="0"/>
                      <w:divBdr>
                        <w:top w:val="none" w:sz="0" w:space="0" w:color="auto"/>
                        <w:left w:val="none" w:sz="0" w:space="0" w:color="auto"/>
                        <w:bottom w:val="none" w:sz="0" w:space="0" w:color="auto"/>
                        <w:right w:val="none" w:sz="0" w:space="0" w:color="auto"/>
                      </w:divBdr>
                    </w:div>
                    <w:div w:id="369960470">
                      <w:marLeft w:val="0"/>
                      <w:marRight w:val="0"/>
                      <w:marTop w:val="0"/>
                      <w:marBottom w:val="0"/>
                      <w:divBdr>
                        <w:top w:val="none" w:sz="0" w:space="0" w:color="auto"/>
                        <w:left w:val="none" w:sz="0" w:space="0" w:color="auto"/>
                        <w:bottom w:val="none" w:sz="0" w:space="0" w:color="auto"/>
                        <w:right w:val="none" w:sz="0" w:space="0" w:color="auto"/>
                      </w:divBdr>
                      <w:divsChild>
                        <w:div w:id="369959892">
                          <w:marLeft w:val="0"/>
                          <w:marRight w:val="0"/>
                          <w:marTop w:val="144"/>
                          <w:marBottom w:val="144"/>
                          <w:divBdr>
                            <w:top w:val="none" w:sz="0" w:space="0" w:color="auto"/>
                            <w:left w:val="none" w:sz="0" w:space="0" w:color="auto"/>
                            <w:bottom w:val="none" w:sz="0" w:space="0" w:color="auto"/>
                            <w:right w:val="none" w:sz="0" w:space="0" w:color="auto"/>
                          </w:divBdr>
                        </w:div>
                        <w:div w:id="369959940">
                          <w:marLeft w:val="0"/>
                          <w:marRight w:val="0"/>
                          <w:marTop w:val="0"/>
                          <w:marBottom w:val="0"/>
                          <w:divBdr>
                            <w:top w:val="none" w:sz="0" w:space="0" w:color="auto"/>
                            <w:left w:val="none" w:sz="0" w:space="0" w:color="auto"/>
                            <w:bottom w:val="none" w:sz="0" w:space="0" w:color="auto"/>
                            <w:right w:val="none" w:sz="0" w:space="0" w:color="auto"/>
                          </w:divBdr>
                        </w:div>
                        <w:div w:id="3699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307">
                  <w:marLeft w:val="375"/>
                  <w:marRight w:val="375"/>
                  <w:marTop w:val="375"/>
                  <w:marBottom w:val="375"/>
                  <w:divBdr>
                    <w:top w:val="none" w:sz="0" w:space="0" w:color="auto"/>
                    <w:left w:val="none" w:sz="0" w:space="0" w:color="auto"/>
                    <w:bottom w:val="none" w:sz="0" w:space="0" w:color="auto"/>
                    <w:right w:val="none" w:sz="0" w:space="0" w:color="auto"/>
                  </w:divBdr>
                  <w:divsChild>
                    <w:div w:id="369960049">
                      <w:marLeft w:val="0"/>
                      <w:marRight w:val="0"/>
                      <w:marTop w:val="0"/>
                      <w:marBottom w:val="0"/>
                      <w:divBdr>
                        <w:top w:val="none" w:sz="0" w:space="0" w:color="auto"/>
                        <w:left w:val="none" w:sz="0" w:space="0" w:color="auto"/>
                        <w:bottom w:val="none" w:sz="0" w:space="0" w:color="auto"/>
                        <w:right w:val="none" w:sz="0" w:space="0" w:color="auto"/>
                      </w:divBdr>
                      <w:divsChild>
                        <w:div w:id="369958769">
                          <w:marLeft w:val="75"/>
                          <w:marRight w:val="0"/>
                          <w:marTop w:val="45"/>
                          <w:marBottom w:val="45"/>
                          <w:divBdr>
                            <w:top w:val="none" w:sz="0" w:space="0" w:color="auto"/>
                            <w:left w:val="none" w:sz="0" w:space="0" w:color="auto"/>
                            <w:bottom w:val="none" w:sz="0" w:space="0" w:color="auto"/>
                            <w:right w:val="none" w:sz="0" w:space="0" w:color="auto"/>
                          </w:divBdr>
                        </w:div>
                        <w:div w:id="36995954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344">
                  <w:marLeft w:val="375"/>
                  <w:marRight w:val="375"/>
                  <w:marTop w:val="375"/>
                  <w:marBottom w:val="375"/>
                  <w:divBdr>
                    <w:top w:val="none" w:sz="0" w:space="0" w:color="auto"/>
                    <w:left w:val="none" w:sz="0" w:space="0" w:color="auto"/>
                    <w:bottom w:val="none" w:sz="0" w:space="0" w:color="auto"/>
                    <w:right w:val="none" w:sz="0" w:space="0" w:color="auto"/>
                  </w:divBdr>
                  <w:divsChild>
                    <w:div w:id="369959489">
                      <w:marLeft w:val="0"/>
                      <w:marRight w:val="0"/>
                      <w:marTop w:val="0"/>
                      <w:marBottom w:val="0"/>
                      <w:divBdr>
                        <w:top w:val="none" w:sz="0" w:space="0" w:color="auto"/>
                        <w:left w:val="none" w:sz="0" w:space="0" w:color="auto"/>
                        <w:bottom w:val="none" w:sz="0" w:space="0" w:color="auto"/>
                        <w:right w:val="none" w:sz="0" w:space="0" w:color="auto"/>
                      </w:divBdr>
                      <w:divsChild>
                        <w:div w:id="369958886">
                          <w:marLeft w:val="0"/>
                          <w:marRight w:val="0"/>
                          <w:marTop w:val="144"/>
                          <w:marBottom w:val="144"/>
                          <w:divBdr>
                            <w:top w:val="none" w:sz="0" w:space="0" w:color="auto"/>
                            <w:left w:val="none" w:sz="0" w:space="0" w:color="auto"/>
                            <w:bottom w:val="none" w:sz="0" w:space="0" w:color="auto"/>
                            <w:right w:val="none" w:sz="0" w:space="0" w:color="auto"/>
                          </w:divBdr>
                        </w:div>
                        <w:div w:id="369959105">
                          <w:marLeft w:val="0"/>
                          <w:marRight w:val="0"/>
                          <w:marTop w:val="144"/>
                          <w:marBottom w:val="144"/>
                          <w:divBdr>
                            <w:top w:val="none" w:sz="0" w:space="0" w:color="auto"/>
                            <w:left w:val="none" w:sz="0" w:space="0" w:color="auto"/>
                            <w:bottom w:val="none" w:sz="0" w:space="0" w:color="auto"/>
                            <w:right w:val="none" w:sz="0" w:space="0" w:color="auto"/>
                          </w:divBdr>
                        </w:div>
                        <w:div w:id="369959586">
                          <w:marLeft w:val="0"/>
                          <w:marRight w:val="0"/>
                          <w:marTop w:val="0"/>
                          <w:marBottom w:val="0"/>
                          <w:divBdr>
                            <w:top w:val="none" w:sz="0" w:space="0" w:color="auto"/>
                            <w:left w:val="none" w:sz="0" w:space="0" w:color="auto"/>
                            <w:bottom w:val="none" w:sz="0" w:space="0" w:color="auto"/>
                            <w:right w:val="none" w:sz="0" w:space="0" w:color="auto"/>
                          </w:divBdr>
                        </w:div>
                        <w:div w:id="369959721">
                          <w:marLeft w:val="0"/>
                          <w:marRight w:val="0"/>
                          <w:marTop w:val="0"/>
                          <w:marBottom w:val="0"/>
                          <w:divBdr>
                            <w:top w:val="none" w:sz="0" w:space="0" w:color="auto"/>
                            <w:left w:val="none" w:sz="0" w:space="0" w:color="auto"/>
                            <w:bottom w:val="none" w:sz="0" w:space="0" w:color="auto"/>
                            <w:right w:val="none" w:sz="0" w:space="0" w:color="auto"/>
                          </w:divBdr>
                        </w:div>
                        <w:div w:id="369959741">
                          <w:marLeft w:val="0"/>
                          <w:marRight w:val="0"/>
                          <w:marTop w:val="144"/>
                          <w:marBottom w:val="144"/>
                          <w:divBdr>
                            <w:top w:val="none" w:sz="0" w:space="0" w:color="auto"/>
                            <w:left w:val="none" w:sz="0" w:space="0" w:color="auto"/>
                            <w:bottom w:val="none" w:sz="0" w:space="0" w:color="auto"/>
                            <w:right w:val="none" w:sz="0" w:space="0" w:color="auto"/>
                          </w:divBdr>
                        </w:div>
                        <w:div w:id="36995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366">
                  <w:marLeft w:val="375"/>
                  <w:marRight w:val="375"/>
                  <w:marTop w:val="375"/>
                  <w:marBottom w:val="375"/>
                  <w:divBdr>
                    <w:top w:val="none" w:sz="0" w:space="0" w:color="auto"/>
                    <w:left w:val="none" w:sz="0" w:space="0" w:color="auto"/>
                    <w:bottom w:val="none" w:sz="0" w:space="0" w:color="auto"/>
                    <w:right w:val="none" w:sz="0" w:space="0" w:color="auto"/>
                  </w:divBdr>
                  <w:divsChild>
                    <w:div w:id="369958983">
                      <w:marLeft w:val="0"/>
                      <w:marRight w:val="0"/>
                      <w:marTop w:val="0"/>
                      <w:marBottom w:val="0"/>
                      <w:divBdr>
                        <w:top w:val="none" w:sz="0" w:space="0" w:color="auto"/>
                        <w:left w:val="none" w:sz="0" w:space="0" w:color="auto"/>
                        <w:bottom w:val="none" w:sz="0" w:space="0" w:color="auto"/>
                        <w:right w:val="none" w:sz="0" w:space="0" w:color="auto"/>
                      </w:divBdr>
                      <w:divsChild>
                        <w:div w:id="369959289">
                          <w:marLeft w:val="0"/>
                          <w:marRight w:val="0"/>
                          <w:marTop w:val="0"/>
                          <w:marBottom w:val="0"/>
                          <w:divBdr>
                            <w:top w:val="none" w:sz="0" w:space="0" w:color="auto"/>
                            <w:left w:val="none" w:sz="0" w:space="0" w:color="auto"/>
                            <w:bottom w:val="none" w:sz="0" w:space="0" w:color="auto"/>
                            <w:right w:val="none" w:sz="0" w:space="0" w:color="auto"/>
                          </w:divBdr>
                        </w:div>
                        <w:div w:id="369959339">
                          <w:marLeft w:val="0"/>
                          <w:marRight w:val="0"/>
                          <w:marTop w:val="0"/>
                          <w:marBottom w:val="0"/>
                          <w:divBdr>
                            <w:top w:val="none" w:sz="0" w:space="0" w:color="auto"/>
                            <w:left w:val="none" w:sz="0" w:space="0" w:color="auto"/>
                            <w:bottom w:val="none" w:sz="0" w:space="0" w:color="auto"/>
                            <w:right w:val="none" w:sz="0" w:space="0" w:color="auto"/>
                          </w:divBdr>
                        </w:div>
                        <w:div w:id="369959600">
                          <w:marLeft w:val="0"/>
                          <w:marRight w:val="0"/>
                          <w:marTop w:val="0"/>
                          <w:marBottom w:val="0"/>
                          <w:divBdr>
                            <w:top w:val="none" w:sz="0" w:space="0" w:color="auto"/>
                            <w:left w:val="none" w:sz="0" w:space="0" w:color="auto"/>
                            <w:bottom w:val="none" w:sz="0" w:space="0" w:color="auto"/>
                            <w:right w:val="none" w:sz="0" w:space="0" w:color="auto"/>
                          </w:divBdr>
                        </w:div>
                        <w:div w:id="369959825">
                          <w:marLeft w:val="0"/>
                          <w:marRight w:val="0"/>
                          <w:marTop w:val="144"/>
                          <w:marBottom w:val="144"/>
                          <w:divBdr>
                            <w:top w:val="none" w:sz="0" w:space="0" w:color="auto"/>
                            <w:left w:val="none" w:sz="0" w:space="0" w:color="auto"/>
                            <w:bottom w:val="none" w:sz="0" w:space="0" w:color="auto"/>
                            <w:right w:val="none" w:sz="0" w:space="0" w:color="auto"/>
                          </w:divBdr>
                        </w:div>
                        <w:div w:id="369959852">
                          <w:marLeft w:val="0"/>
                          <w:marRight w:val="0"/>
                          <w:marTop w:val="144"/>
                          <w:marBottom w:val="144"/>
                          <w:divBdr>
                            <w:top w:val="none" w:sz="0" w:space="0" w:color="auto"/>
                            <w:left w:val="none" w:sz="0" w:space="0" w:color="auto"/>
                            <w:bottom w:val="none" w:sz="0" w:space="0" w:color="auto"/>
                            <w:right w:val="none" w:sz="0" w:space="0" w:color="auto"/>
                          </w:divBdr>
                          <w:divsChild>
                            <w:div w:id="369958913">
                              <w:marLeft w:val="0"/>
                              <w:marRight w:val="0"/>
                              <w:marTop w:val="0"/>
                              <w:marBottom w:val="0"/>
                              <w:divBdr>
                                <w:top w:val="none" w:sz="0" w:space="0" w:color="auto"/>
                                <w:left w:val="none" w:sz="0" w:space="0" w:color="auto"/>
                                <w:bottom w:val="none" w:sz="0" w:space="0" w:color="auto"/>
                                <w:right w:val="none" w:sz="0" w:space="0" w:color="auto"/>
                              </w:divBdr>
                            </w:div>
                            <w:div w:id="369959286">
                              <w:marLeft w:val="0"/>
                              <w:marRight w:val="0"/>
                              <w:marTop w:val="0"/>
                              <w:marBottom w:val="0"/>
                              <w:divBdr>
                                <w:top w:val="none" w:sz="0" w:space="0" w:color="auto"/>
                                <w:left w:val="none" w:sz="0" w:space="0" w:color="auto"/>
                                <w:bottom w:val="none" w:sz="0" w:space="0" w:color="auto"/>
                                <w:right w:val="none" w:sz="0" w:space="0" w:color="auto"/>
                              </w:divBdr>
                            </w:div>
                            <w:div w:id="369959511">
                              <w:marLeft w:val="0"/>
                              <w:marRight w:val="0"/>
                              <w:marTop w:val="0"/>
                              <w:marBottom w:val="0"/>
                              <w:divBdr>
                                <w:top w:val="none" w:sz="0" w:space="0" w:color="auto"/>
                                <w:left w:val="none" w:sz="0" w:space="0" w:color="auto"/>
                                <w:bottom w:val="none" w:sz="0" w:space="0" w:color="auto"/>
                                <w:right w:val="none" w:sz="0" w:space="0" w:color="auto"/>
                              </w:divBdr>
                            </w:div>
                            <w:div w:id="369960088">
                              <w:marLeft w:val="0"/>
                              <w:marRight w:val="0"/>
                              <w:marTop w:val="0"/>
                              <w:marBottom w:val="0"/>
                              <w:divBdr>
                                <w:top w:val="none" w:sz="0" w:space="0" w:color="auto"/>
                                <w:left w:val="none" w:sz="0" w:space="0" w:color="auto"/>
                                <w:bottom w:val="none" w:sz="0" w:space="0" w:color="auto"/>
                                <w:right w:val="none" w:sz="0" w:space="0" w:color="auto"/>
                              </w:divBdr>
                            </w:div>
                            <w:div w:id="369960110">
                              <w:marLeft w:val="0"/>
                              <w:marRight w:val="0"/>
                              <w:marTop w:val="0"/>
                              <w:marBottom w:val="0"/>
                              <w:divBdr>
                                <w:top w:val="none" w:sz="0" w:space="0" w:color="auto"/>
                                <w:left w:val="none" w:sz="0" w:space="0" w:color="auto"/>
                                <w:bottom w:val="none" w:sz="0" w:space="0" w:color="auto"/>
                                <w:right w:val="none" w:sz="0" w:space="0" w:color="auto"/>
                              </w:divBdr>
                            </w:div>
                            <w:div w:id="369960214">
                              <w:marLeft w:val="0"/>
                              <w:marRight w:val="0"/>
                              <w:marTop w:val="0"/>
                              <w:marBottom w:val="0"/>
                              <w:divBdr>
                                <w:top w:val="none" w:sz="0" w:space="0" w:color="auto"/>
                                <w:left w:val="none" w:sz="0" w:space="0" w:color="auto"/>
                                <w:bottom w:val="none" w:sz="0" w:space="0" w:color="auto"/>
                                <w:right w:val="none" w:sz="0" w:space="0" w:color="auto"/>
                              </w:divBdr>
                            </w:div>
                            <w:div w:id="369960343">
                              <w:marLeft w:val="0"/>
                              <w:marRight w:val="0"/>
                              <w:marTop w:val="0"/>
                              <w:marBottom w:val="0"/>
                              <w:divBdr>
                                <w:top w:val="none" w:sz="0" w:space="0" w:color="auto"/>
                                <w:left w:val="none" w:sz="0" w:space="0" w:color="auto"/>
                                <w:bottom w:val="none" w:sz="0" w:space="0" w:color="auto"/>
                                <w:right w:val="none" w:sz="0" w:space="0" w:color="auto"/>
                              </w:divBdr>
                            </w:div>
                          </w:divsChild>
                        </w:div>
                        <w:div w:id="369960046">
                          <w:marLeft w:val="0"/>
                          <w:marRight w:val="0"/>
                          <w:marTop w:val="144"/>
                          <w:marBottom w:val="144"/>
                          <w:divBdr>
                            <w:top w:val="none" w:sz="0" w:space="0" w:color="auto"/>
                            <w:left w:val="none" w:sz="0" w:space="0" w:color="auto"/>
                            <w:bottom w:val="none" w:sz="0" w:space="0" w:color="auto"/>
                            <w:right w:val="none" w:sz="0" w:space="0" w:color="auto"/>
                          </w:divBdr>
                        </w:div>
                        <w:div w:id="369960080">
                          <w:marLeft w:val="0"/>
                          <w:marRight w:val="0"/>
                          <w:marTop w:val="0"/>
                          <w:marBottom w:val="0"/>
                          <w:divBdr>
                            <w:top w:val="none" w:sz="0" w:space="0" w:color="auto"/>
                            <w:left w:val="none" w:sz="0" w:space="0" w:color="auto"/>
                            <w:bottom w:val="none" w:sz="0" w:space="0" w:color="auto"/>
                            <w:right w:val="none" w:sz="0" w:space="0" w:color="auto"/>
                          </w:divBdr>
                        </w:div>
                        <w:div w:id="369960159">
                          <w:marLeft w:val="0"/>
                          <w:marRight w:val="0"/>
                          <w:marTop w:val="0"/>
                          <w:marBottom w:val="0"/>
                          <w:divBdr>
                            <w:top w:val="none" w:sz="0" w:space="0" w:color="auto"/>
                            <w:left w:val="none" w:sz="0" w:space="0" w:color="auto"/>
                            <w:bottom w:val="none" w:sz="0" w:space="0" w:color="auto"/>
                            <w:right w:val="none" w:sz="0" w:space="0" w:color="auto"/>
                          </w:divBdr>
                        </w:div>
                        <w:div w:id="369960195">
                          <w:marLeft w:val="0"/>
                          <w:marRight w:val="0"/>
                          <w:marTop w:val="0"/>
                          <w:marBottom w:val="0"/>
                          <w:divBdr>
                            <w:top w:val="none" w:sz="0" w:space="0" w:color="auto"/>
                            <w:left w:val="none" w:sz="0" w:space="0" w:color="auto"/>
                            <w:bottom w:val="none" w:sz="0" w:space="0" w:color="auto"/>
                            <w:right w:val="none" w:sz="0" w:space="0" w:color="auto"/>
                          </w:divBdr>
                        </w:div>
                        <w:div w:id="369960366">
                          <w:marLeft w:val="0"/>
                          <w:marRight w:val="0"/>
                          <w:marTop w:val="0"/>
                          <w:marBottom w:val="0"/>
                          <w:divBdr>
                            <w:top w:val="none" w:sz="0" w:space="0" w:color="auto"/>
                            <w:left w:val="none" w:sz="0" w:space="0" w:color="auto"/>
                            <w:bottom w:val="none" w:sz="0" w:space="0" w:color="auto"/>
                            <w:right w:val="none" w:sz="0" w:space="0" w:color="auto"/>
                          </w:divBdr>
                        </w:div>
                        <w:div w:id="369960369">
                          <w:marLeft w:val="0"/>
                          <w:marRight w:val="0"/>
                          <w:marTop w:val="144"/>
                          <w:marBottom w:val="144"/>
                          <w:divBdr>
                            <w:top w:val="none" w:sz="0" w:space="0" w:color="auto"/>
                            <w:left w:val="none" w:sz="0" w:space="0" w:color="auto"/>
                            <w:bottom w:val="none" w:sz="0" w:space="0" w:color="auto"/>
                            <w:right w:val="none" w:sz="0" w:space="0" w:color="auto"/>
                          </w:divBdr>
                        </w:div>
                        <w:div w:id="369960458">
                          <w:marLeft w:val="0"/>
                          <w:marRight w:val="0"/>
                          <w:marTop w:val="144"/>
                          <w:marBottom w:val="144"/>
                          <w:divBdr>
                            <w:top w:val="none" w:sz="0" w:space="0" w:color="auto"/>
                            <w:left w:val="none" w:sz="0" w:space="0" w:color="auto"/>
                            <w:bottom w:val="none" w:sz="0" w:space="0" w:color="auto"/>
                            <w:right w:val="none" w:sz="0" w:space="0" w:color="auto"/>
                          </w:divBdr>
                        </w:div>
                        <w:div w:id="369960463">
                          <w:marLeft w:val="0"/>
                          <w:marRight w:val="0"/>
                          <w:marTop w:val="144"/>
                          <w:marBottom w:val="144"/>
                          <w:divBdr>
                            <w:top w:val="none" w:sz="0" w:space="0" w:color="auto"/>
                            <w:left w:val="none" w:sz="0" w:space="0" w:color="auto"/>
                            <w:bottom w:val="none" w:sz="0" w:space="0" w:color="auto"/>
                            <w:right w:val="none" w:sz="0" w:space="0" w:color="auto"/>
                          </w:divBdr>
                        </w:div>
                        <w:div w:id="36996068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371">
                  <w:marLeft w:val="375"/>
                  <w:marRight w:val="375"/>
                  <w:marTop w:val="375"/>
                  <w:marBottom w:val="375"/>
                  <w:divBdr>
                    <w:top w:val="none" w:sz="0" w:space="0" w:color="auto"/>
                    <w:left w:val="none" w:sz="0" w:space="0" w:color="auto"/>
                    <w:bottom w:val="none" w:sz="0" w:space="0" w:color="auto"/>
                    <w:right w:val="none" w:sz="0" w:space="0" w:color="auto"/>
                  </w:divBdr>
                  <w:divsChild>
                    <w:div w:id="369958790">
                      <w:marLeft w:val="0"/>
                      <w:marRight w:val="0"/>
                      <w:marTop w:val="0"/>
                      <w:marBottom w:val="0"/>
                      <w:divBdr>
                        <w:top w:val="none" w:sz="0" w:space="0" w:color="auto"/>
                        <w:left w:val="none" w:sz="0" w:space="0" w:color="auto"/>
                        <w:bottom w:val="none" w:sz="0" w:space="0" w:color="auto"/>
                        <w:right w:val="none" w:sz="0" w:space="0" w:color="auto"/>
                      </w:divBdr>
                      <w:divsChild>
                        <w:div w:id="369958832">
                          <w:marLeft w:val="0"/>
                          <w:marRight w:val="0"/>
                          <w:marTop w:val="0"/>
                          <w:marBottom w:val="0"/>
                          <w:divBdr>
                            <w:top w:val="none" w:sz="0" w:space="0" w:color="auto"/>
                            <w:left w:val="none" w:sz="0" w:space="0" w:color="auto"/>
                            <w:bottom w:val="none" w:sz="0" w:space="0" w:color="auto"/>
                            <w:right w:val="none" w:sz="0" w:space="0" w:color="auto"/>
                          </w:divBdr>
                        </w:div>
                        <w:div w:id="369958968">
                          <w:marLeft w:val="75"/>
                          <w:marRight w:val="0"/>
                          <w:marTop w:val="45"/>
                          <w:marBottom w:val="45"/>
                          <w:divBdr>
                            <w:top w:val="none" w:sz="0" w:space="0" w:color="auto"/>
                            <w:left w:val="none" w:sz="0" w:space="0" w:color="auto"/>
                            <w:bottom w:val="none" w:sz="0" w:space="0" w:color="auto"/>
                            <w:right w:val="none" w:sz="0" w:space="0" w:color="auto"/>
                          </w:divBdr>
                        </w:div>
                        <w:div w:id="369959303">
                          <w:marLeft w:val="0"/>
                          <w:marRight w:val="0"/>
                          <w:marTop w:val="0"/>
                          <w:marBottom w:val="0"/>
                          <w:divBdr>
                            <w:top w:val="none" w:sz="0" w:space="0" w:color="auto"/>
                            <w:left w:val="none" w:sz="0" w:space="0" w:color="auto"/>
                            <w:bottom w:val="none" w:sz="0" w:space="0" w:color="auto"/>
                            <w:right w:val="none" w:sz="0" w:space="0" w:color="auto"/>
                          </w:divBdr>
                        </w:div>
                        <w:div w:id="369959352">
                          <w:marLeft w:val="0"/>
                          <w:marRight w:val="0"/>
                          <w:marTop w:val="144"/>
                          <w:marBottom w:val="144"/>
                          <w:divBdr>
                            <w:top w:val="none" w:sz="0" w:space="0" w:color="auto"/>
                            <w:left w:val="none" w:sz="0" w:space="0" w:color="auto"/>
                            <w:bottom w:val="none" w:sz="0" w:space="0" w:color="auto"/>
                            <w:right w:val="none" w:sz="0" w:space="0" w:color="auto"/>
                          </w:divBdr>
                        </w:div>
                        <w:div w:id="369959420">
                          <w:marLeft w:val="0"/>
                          <w:marRight w:val="0"/>
                          <w:marTop w:val="0"/>
                          <w:marBottom w:val="0"/>
                          <w:divBdr>
                            <w:top w:val="none" w:sz="0" w:space="0" w:color="auto"/>
                            <w:left w:val="none" w:sz="0" w:space="0" w:color="auto"/>
                            <w:bottom w:val="none" w:sz="0" w:space="0" w:color="auto"/>
                            <w:right w:val="none" w:sz="0" w:space="0" w:color="auto"/>
                          </w:divBdr>
                        </w:div>
                        <w:div w:id="369959500">
                          <w:marLeft w:val="0"/>
                          <w:marRight w:val="0"/>
                          <w:marTop w:val="0"/>
                          <w:marBottom w:val="0"/>
                          <w:divBdr>
                            <w:top w:val="none" w:sz="0" w:space="0" w:color="auto"/>
                            <w:left w:val="none" w:sz="0" w:space="0" w:color="auto"/>
                            <w:bottom w:val="none" w:sz="0" w:space="0" w:color="auto"/>
                            <w:right w:val="none" w:sz="0" w:space="0" w:color="auto"/>
                          </w:divBdr>
                        </w:div>
                        <w:div w:id="369959583">
                          <w:marLeft w:val="0"/>
                          <w:marRight w:val="0"/>
                          <w:marTop w:val="144"/>
                          <w:marBottom w:val="144"/>
                          <w:divBdr>
                            <w:top w:val="none" w:sz="0" w:space="0" w:color="auto"/>
                            <w:left w:val="none" w:sz="0" w:space="0" w:color="auto"/>
                            <w:bottom w:val="none" w:sz="0" w:space="0" w:color="auto"/>
                            <w:right w:val="none" w:sz="0" w:space="0" w:color="auto"/>
                          </w:divBdr>
                        </w:div>
                        <w:div w:id="369959798">
                          <w:marLeft w:val="0"/>
                          <w:marRight w:val="0"/>
                          <w:marTop w:val="144"/>
                          <w:marBottom w:val="144"/>
                          <w:divBdr>
                            <w:top w:val="none" w:sz="0" w:space="0" w:color="auto"/>
                            <w:left w:val="none" w:sz="0" w:space="0" w:color="auto"/>
                            <w:bottom w:val="none" w:sz="0" w:space="0" w:color="auto"/>
                            <w:right w:val="none" w:sz="0" w:space="0" w:color="auto"/>
                          </w:divBdr>
                        </w:div>
                        <w:div w:id="369959829">
                          <w:marLeft w:val="0"/>
                          <w:marRight w:val="0"/>
                          <w:marTop w:val="144"/>
                          <w:marBottom w:val="144"/>
                          <w:divBdr>
                            <w:top w:val="none" w:sz="0" w:space="0" w:color="auto"/>
                            <w:left w:val="none" w:sz="0" w:space="0" w:color="auto"/>
                            <w:bottom w:val="none" w:sz="0" w:space="0" w:color="auto"/>
                            <w:right w:val="none" w:sz="0" w:space="0" w:color="auto"/>
                          </w:divBdr>
                        </w:div>
                        <w:div w:id="369959931">
                          <w:marLeft w:val="0"/>
                          <w:marRight w:val="0"/>
                          <w:marTop w:val="0"/>
                          <w:marBottom w:val="0"/>
                          <w:divBdr>
                            <w:top w:val="none" w:sz="0" w:space="0" w:color="auto"/>
                            <w:left w:val="none" w:sz="0" w:space="0" w:color="auto"/>
                            <w:bottom w:val="none" w:sz="0" w:space="0" w:color="auto"/>
                            <w:right w:val="none" w:sz="0" w:space="0" w:color="auto"/>
                          </w:divBdr>
                        </w:div>
                        <w:div w:id="369960179">
                          <w:marLeft w:val="0"/>
                          <w:marRight w:val="0"/>
                          <w:marTop w:val="144"/>
                          <w:marBottom w:val="144"/>
                          <w:divBdr>
                            <w:top w:val="none" w:sz="0" w:space="0" w:color="auto"/>
                            <w:left w:val="none" w:sz="0" w:space="0" w:color="auto"/>
                            <w:bottom w:val="none" w:sz="0" w:space="0" w:color="auto"/>
                            <w:right w:val="none" w:sz="0" w:space="0" w:color="auto"/>
                          </w:divBdr>
                        </w:div>
                        <w:div w:id="36996050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456">
                  <w:marLeft w:val="375"/>
                  <w:marRight w:val="375"/>
                  <w:marTop w:val="375"/>
                  <w:marBottom w:val="375"/>
                  <w:divBdr>
                    <w:top w:val="none" w:sz="0" w:space="0" w:color="auto"/>
                    <w:left w:val="none" w:sz="0" w:space="0" w:color="auto"/>
                    <w:bottom w:val="none" w:sz="0" w:space="0" w:color="auto"/>
                    <w:right w:val="none" w:sz="0" w:space="0" w:color="auto"/>
                  </w:divBdr>
                  <w:divsChild>
                    <w:div w:id="369959018">
                      <w:marLeft w:val="0"/>
                      <w:marRight w:val="0"/>
                      <w:marTop w:val="0"/>
                      <w:marBottom w:val="0"/>
                      <w:divBdr>
                        <w:top w:val="none" w:sz="0" w:space="0" w:color="auto"/>
                        <w:left w:val="none" w:sz="0" w:space="0" w:color="auto"/>
                        <w:bottom w:val="none" w:sz="0" w:space="0" w:color="auto"/>
                        <w:right w:val="none" w:sz="0" w:space="0" w:color="auto"/>
                      </w:divBdr>
                      <w:divsChild>
                        <w:div w:id="369959272">
                          <w:marLeft w:val="0"/>
                          <w:marRight w:val="0"/>
                          <w:marTop w:val="0"/>
                          <w:marBottom w:val="0"/>
                          <w:divBdr>
                            <w:top w:val="none" w:sz="0" w:space="0" w:color="auto"/>
                            <w:left w:val="none" w:sz="0" w:space="0" w:color="auto"/>
                            <w:bottom w:val="none" w:sz="0" w:space="0" w:color="auto"/>
                            <w:right w:val="none" w:sz="0" w:space="0" w:color="auto"/>
                          </w:divBdr>
                        </w:div>
                        <w:div w:id="369959578">
                          <w:marLeft w:val="0"/>
                          <w:marRight w:val="0"/>
                          <w:marTop w:val="0"/>
                          <w:marBottom w:val="0"/>
                          <w:divBdr>
                            <w:top w:val="none" w:sz="0" w:space="0" w:color="auto"/>
                            <w:left w:val="none" w:sz="0" w:space="0" w:color="auto"/>
                            <w:bottom w:val="none" w:sz="0" w:space="0" w:color="auto"/>
                            <w:right w:val="none" w:sz="0" w:space="0" w:color="auto"/>
                          </w:divBdr>
                        </w:div>
                        <w:div w:id="369959588">
                          <w:marLeft w:val="0"/>
                          <w:marRight w:val="0"/>
                          <w:marTop w:val="0"/>
                          <w:marBottom w:val="0"/>
                          <w:divBdr>
                            <w:top w:val="none" w:sz="0" w:space="0" w:color="auto"/>
                            <w:left w:val="none" w:sz="0" w:space="0" w:color="auto"/>
                            <w:bottom w:val="none" w:sz="0" w:space="0" w:color="auto"/>
                            <w:right w:val="none" w:sz="0" w:space="0" w:color="auto"/>
                          </w:divBdr>
                        </w:div>
                        <w:div w:id="369959720">
                          <w:marLeft w:val="0"/>
                          <w:marRight w:val="0"/>
                          <w:marTop w:val="144"/>
                          <w:marBottom w:val="144"/>
                          <w:divBdr>
                            <w:top w:val="none" w:sz="0" w:space="0" w:color="auto"/>
                            <w:left w:val="none" w:sz="0" w:space="0" w:color="auto"/>
                            <w:bottom w:val="none" w:sz="0" w:space="0" w:color="auto"/>
                            <w:right w:val="none" w:sz="0" w:space="0" w:color="auto"/>
                          </w:divBdr>
                        </w:div>
                        <w:div w:id="369959851">
                          <w:marLeft w:val="0"/>
                          <w:marRight w:val="0"/>
                          <w:marTop w:val="0"/>
                          <w:marBottom w:val="0"/>
                          <w:divBdr>
                            <w:top w:val="none" w:sz="0" w:space="0" w:color="auto"/>
                            <w:left w:val="none" w:sz="0" w:space="0" w:color="auto"/>
                            <w:bottom w:val="none" w:sz="0" w:space="0" w:color="auto"/>
                            <w:right w:val="none" w:sz="0" w:space="0" w:color="auto"/>
                          </w:divBdr>
                        </w:div>
                        <w:div w:id="369959935">
                          <w:marLeft w:val="0"/>
                          <w:marRight w:val="0"/>
                          <w:marTop w:val="144"/>
                          <w:marBottom w:val="144"/>
                          <w:divBdr>
                            <w:top w:val="none" w:sz="0" w:space="0" w:color="auto"/>
                            <w:left w:val="none" w:sz="0" w:space="0" w:color="auto"/>
                            <w:bottom w:val="none" w:sz="0" w:space="0" w:color="auto"/>
                            <w:right w:val="none" w:sz="0" w:space="0" w:color="auto"/>
                          </w:divBdr>
                        </w:div>
                        <w:div w:id="369959957">
                          <w:marLeft w:val="0"/>
                          <w:marRight w:val="0"/>
                          <w:marTop w:val="144"/>
                          <w:marBottom w:val="144"/>
                          <w:divBdr>
                            <w:top w:val="none" w:sz="0" w:space="0" w:color="auto"/>
                            <w:left w:val="none" w:sz="0" w:space="0" w:color="auto"/>
                            <w:bottom w:val="none" w:sz="0" w:space="0" w:color="auto"/>
                            <w:right w:val="none" w:sz="0" w:space="0" w:color="auto"/>
                          </w:divBdr>
                        </w:div>
                        <w:div w:id="369960144">
                          <w:marLeft w:val="0"/>
                          <w:marRight w:val="0"/>
                          <w:marTop w:val="144"/>
                          <w:marBottom w:val="144"/>
                          <w:divBdr>
                            <w:top w:val="none" w:sz="0" w:space="0" w:color="auto"/>
                            <w:left w:val="none" w:sz="0" w:space="0" w:color="auto"/>
                            <w:bottom w:val="none" w:sz="0" w:space="0" w:color="auto"/>
                            <w:right w:val="none" w:sz="0" w:space="0" w:color="auto"/>
                          </w:divBdr>
                        </w:div>
                        <w:div w:id="369960150">
                          <w:marLeft w:val="0"/>
                          <w:marRight w:val="0"/>
                          <w:marTop w:val="0"/>
                          <w:marBottom w:val="0"/>
                          <w:divBdr>
                            <w:top w:val="none" w:sz="0" w:space="0" w:color="auto"/>
                            <w:left w:val="none" w:sz="0" w:space="0" w:color="auto"/>
                            <w:bottom w:val="none" w:sz="0" w:space="0" w:color="auto"/>
                            <w:right w:val="none" w:sz="0" w:space="0" w:color="auto"/>
                          </w:divBdr>
                        </w:div>
                        <w:div w:id="369960297">
                          <w:marLeft w:val="0"/>
                          <w:marRight w:val="0"/>
                          <w:marTop w:val="144"/>
                          <w:marBottom w:val="144"/>
                          <w:divBdr>
                            <w:top w:val="none" w:sz="0" w:space="0" w:color="auto"/>
                            <w:left w:val="none" w:sz="0" w:space="0" w:color="auto"/>
                            <w:bottom w:val="none" w:sz="0" w:space="0" w:color="auto"/>
                            <w:right w:val="none" w:sz="0" w:space="0" w:color="auto"/>
                          </w:divBdr>
                        </w:div>
                        <w:div w:id="369960385">
                          <w:marLeft w:val="0"/>
                          <w:marRight w:val="0"/>
                          <w:marTop w:val="0"/>
                          <w:marBottom w:val="0"/>
                          <w:divBdr>
                            <w:top w:val="none" w:sz="0" w:space="0" w:color="auto"/>
                            <w:left w:val="none" w:sz="0" w:space="0" w:color="auto"/>
                            <w:bottom w:val="none" w:sz="0" w:space="0" w:color="auto"/>
                            <w:right w:val="none" w:sz="0" w:space="0" w:color="auto"/>
                          </w:divBdr>
                        </w:div>
                        <w:div w:id="369960401">
                          <w:marLeft w:val="0"/>
                          <w:marRight w:val="0"/>
                          <w:marTop w:val="144"/>
                          <w:marBottom w:val="144"/>
                          <w:divBdr>
                            <w:top w:val="none" w:sz="0" w:space="0" w:color="auto"/>
                            <w:left w:val="none" w:sz="0" w:space="0" w:color="auto"/>
                            <w:bottom w:val="none" w:sz="0" w:space="0" w:color="auto"/>
                            <w:right w:val="none" w:sz="0" w:space="0" w:color="auto"/>
                          </w:divBdr>
                        </w:div>
                        <w:div w:id="369960416">
                          <w:marLeft w:val="0"/>
                          <w:marRight w:val="0"/>
                          <w:marTop w:val="0"/>
                          <w:marBottom w:val="0"/>
                          <w:divBdr>
                            <w:top w:val="none" w:sz="0" w:space="0" w:color="auto"/>
                            <w:left w:val="none" w:sz="0" w:space="0" w:color="auto"/>
                            <w:bottom w:val="none" w:sz="0" w:space="0" w:color="auto"/>
                            <w:right w:val="none" w:sz="0" w:space="0" w:color="auto"/>
                          </w:divBdr>
                        </w:div>
                        <w:div w:id="369960486">
                          <w:marLeft w:val="0"/>
                          <w:marRight w:val="0"/>
                          <w:marTop w:val="144"/>
                          <w:marBottom w:val="144"/>
                          <w:divBdr>
                            <w:top w:val="none" w:sz="0" w:space="0" w:color="auto"/>
                            <w:left w:val="none" w:sz="0" w:space="0" w:color="auto"/>
                            <w:bottom w:val="none" w:sz="0" w:space="0" w:color="auto"/>
                            <w:right w:val="none" w:sz="0" w:space="0" w:color="auto"/>
                          </w:divBdr>
                        </w:div>
                        <w:div w:id="369960524">
                          <w:marLeft w:val="0"/>
                          <w:marRight w:val="0"/>
                          <w:marTop w:val="0"/>
                          <w:marBottom w:val="0"/>
                          <w:divBdr>
                            <w:top w:val="none" w:sz="0" w:space="0" w:color="auto"/>
                            <w:left w:val="none" w:sz="0" w:space="0" w:color="auto"/>
                            <w:bottom w:val="none" w:sz="0" w:space="0" w:color="auto"/>
                            <w:right w:val="none" w:sz="0" w:space="0" w:color="auto"/>
                          </w:divBdr>
                        </w:div>
                        <w:div w:id="36996063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458">
                  <w:marLeft w:val="375"/>
                  <w:marRight w:val="375"/>
                  <w:marTop w:val="375"/>
                  <w:marBottom w:val="375"/>
                  <w:divBdr>
                    <w:top w:val="none" w:sz="0" w:space="0" w:color="auto"/>
                    <w:left w:val="none" w:sz="0" w:space="0" w:color="auto"/>
                    <w:bottom w:val="none" w:sz="0" w:space="0" w:color="auto"/>
                    <w:right w:val="none" w:sz="0" w:space="0" w:color="auto"/>
                  </w:divBdr>
                  <w:divsChild>
                    <w:div w:id="369959263">
                      <w:marLeft w:val="0"/>
                      <w:marRight w:val="0"/>
                      <w:marTop w:val="0"/>
                      <w:marBottom w:val="0"/>
                      <w:divBdr>
                        <w:top w:val="none" w:sz="0" w:space="0" w:color="auto"/>
                        <w:left w:val="none" w:sz="0" w:space="0" w:color="auto"/>
                        <w:bottom w:val="none" w:sz="0" w:space="0" w:color="auto"/>
                        <w:right w:val="none" w:sz="0" w:space="0" w:color="auto"/>
                      </w:divBdr>
                      <w:divsChild>
                        <w:div w:id="369958821">
                          <w:marLeft w:val="0"/>
                          <w:marRight w:val="0"/>
                          <w:marTop w:val="0"/>
                          <w:marBottom w:val="0"/>
                          <w:divBdr>
                            <w:top w:val="none" w:sz="0" w:space="0" w:color="auto"/>
                            <w:left w:val="none" w:sz="0" w:space="0" w:color="auto"/>
                            <w:bottom w:val="none" w:sz="0" w:space="0" w:color="auto"/>
                            <w:right w:val="none" w:sz="0" w:space="0" w:color="auto"/>
                          </w:divBdr>
                        </w:div>
                        <w:div w:id="369958915">
                          <w:marLeft w:val="0"/>
                          <w:marRight w:val="0"/>
                          <w:marTop w:val="144"/>
                          <w:marBottom w:val="144"/>
                          <w:divBdr>
                            <w:top w:val="none" w:sz="0" w:space="0" w:color="auto"/>
                            <w:left w:val="none" w:sz="0" w:space="0" w:color="auto"/>
                            <w:bottom w:val="none" w:sz="0" w:space="0" w:color="auto"/>
                            <w:right w:val="none" w:sz="0" w:space="0" w:color="auto"/>
                          </w:divBdr>
                        </w:div>
                        <w:div w:id="369959121">
                          <w:marLeft w:val="0"/>
                          <w:marRight w:val="0"/>
                          <w:marTop w:val="144"/>
                          <w:marBottom w:val="144"/>
                          <w:divBdr>
                            <w:top w:val="none" w:sz="0" w:space="0" w:color="auto"/>
                            <w:left w:val="none" w:sz="0" w:space="0" w:color="auto"/>
                            <w:bottom w:val="none" w:sz="0" w:space="0" w:color="auto"/>
                            <w:right w:val="none" w:sz="0" w:space="0" w:color="auto"/>
                          </w:divBdr>
                        </w:div>
                        <w:div w:id="369959595">
                          <w:marLeft w:val="0"/>
                          <w:marRight w:val="0"/>
                          <w:marTop w:val="144"/>
                          <w:marBottom w:val="144"/>
                          <w:divBdr>
                            <w:top w:val="none" w:sz="0" w:space="0" w:color="auto"/>
                            <w:left w:val="none" w:sz="0" w:space="0" w:color="auto"/>
                            <w:bottom w:val="none" w:sz="0" w:space="0" w:color="auto"/>
                            <w:right w:val="none" w:sz="0" w:space="0" w:color="auto"/>
                          </w:divBdr>
                          <w:divsChild>
                            <w:div w:id="369959675">
                              <w:marLeft w:val="0"/>
                              <w:marRight w:val="0"/>
                              <w:marTop w:val="0"/>
                              <w:marBottom w:val="0"/>
                              <w:divBdr>
                                <w:top w:val="none" w:sz="0" w:space="0" w:color="auto"/>
                                <w:left w:val="none" w:sz="0" w:space="0" w:color="auto"/>
                                <w:bottom w:val="none" w:sz="0" w:space="0" w:color="auto"/>
                                <w:right w:val="none" w:sz="0" w:space="0" w:color="auto"/>
                              </w:divBdr>
                            </w:div>
                            <w:div w:id="369959729">
                              <w:marLeft w:val="0"/>
                              <w:marRight w:val="0"/>
                              <w:marTop w:val="0"/>
                              <w:marBottom w:val="0"/>
                              <w:divBdr>
                                <w:top w:val="none" w:sz="0" w:space="0" w:color="auto"/>
                                <w:left w:val="none" w:sz="0" w:space="0" w:color="auto"/>
                                <w:bottom w:val="none" w:sz="0" w:space="0" w:color="auto"/>
                                <w:right w:val="none" w:sz="0" w:space="0" w:color="auto"/>
                              </w:divBdr>
                            </w:div>
                            <w:div w:id="369959897">
                              <w:marLeft w:val="0"/>
                              <w:marRight w:val="0"/>
                              <w:marTop w:val="0"/>
                              <w:marBottom w:val="0"/>
                              <w:divBdr>
                                <w:top w:val="none" w:sz="0" w:space="0" w:color="auto"/>
                                <w:left w:val="none" w:sz="0" w:space="0" w:color="auto"/>
                                <w:bottom w:val="none" w:sz="0" w:space="0" w:color="auto"/>
                                <w:right w:val="none" w:sz="0" w:space="0" w:color="auto"/>
                              </w:divBdr>
                            </w:div>
                          </w:divsChild>
                        </w:div>
                        <w:div w:id="369959758">
                          <w:marLeft w:val="0"/>
                          <w:marRight w:val="0"/>
                          <w:marTop w:val="144"/>
                          <w:marBottom w:val="144"/>
                          <w:divBdr>
                            <w:top w:val="none" w:sz="0" w:space="0" w:color="auto"/>
                            <w:left w:val="none" w:sz="0" w:space="0" w:color="auto"/>
                            <w:bottom w:val="none" w:sz="0" w:space="0" w:color="auto"/>
                            <w:right w:val="none" w:sz="0" w:space="0" w:color="auto"/>
                          </w:divBdr>
                        </w:div>
                        <w:div w:id="369960039">
                          <w:marLeft w:val="0"/>
                          <w:marRight w:val="0"/>
                          <w:marTop w:val="144"/>
                          <w:marBottom w:val="144"/>
                          <w:divBdr>
                            <w:top w:val="none" w:sz="0" w:space="0" w:color="auto"/>
                            <w:left w:val="none" w:sz="0" w:space="0" w:color="auto"/>
                            <w:bottom w:val="none" w:sz="0" w:space="0" w:color="auto"/>
                            <w:right w:val="none" w:sz="0" w:space="0" w:color="auto"/>
                          </w:divBdr>
                        </w:div>
                        <w:div w:id="369960074">
                          <w:marLeft w:val="0"/>
                          <w:marRight w:val="0"/>
                          <w:marTop w:val="0"/>
                          <w:marBottom w:val="0"/>
                          <w:divBdr>
                            <w:top w:val="none" w:sz="0" w:space="0" w:color="auto"/>
                            <w:left w:val="none" w:sz="0" w:space="0" w:color="auto"/>
                            <w:bottom w:val="none" w:sz="0" w:space="0" w:color="auto"/>
                            <w:right w:val="none" w:sz="0" w:space="0" w:color="auto"/>
                          </w:divBdr>
                        </w:div>
                        <w:div w:id="369960123">
                          <w:marLeft w:val="75"/>
                          <w:marRight w:val="0"/>
                          <w:marTop w:val="105"/>
                          <w:marBottom w:val="105"/>
                          <w:divBdr>
                            <w:top w:val="none" w:sz="0" w:space="0" w:color="auto"/>
                            <w:left w:val="none" w:sz="0" w:space="0" w:color="auto"/>
                            <w:bottom w:val="none" w:sz="0" w:space="0" w:color="auto"/>
                            <w:right w:val="none" w:sz="0" w:space="0" w:color="auto"/>
                          </w:divBdr>
                        </w:div>
                        <w:div w:id="369960328">
                          <w:marLeft w:val="0"/>
                          <w:marRight w:val="0"/>
                          <w:marTop w:val="0"/>
                          <w:marBottom w:val="0"/>
                          <w:divBdr>
                            <w:top w:val="none" w:sz="0" w:space="0" w:color="auto"/>
                            <w:left w:val="none" w:sz="0" w:space="0" w:color="auto"/>
                            <w:bottom w:val="none" w:sz="0" w:space="0" w:color="auto"/>
                            <w:right w:val="none" w:sz="0" w:space="0" w:color="auto"/>
                          </w:divBdr>
                        </w:div>
                        <w:div w:id="36996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502">
                  <w:marLeft w:val="375"/>
                  <w:marRight w:val="375"/>
                  <w:marTop w:val="375"/>
                  <w:marBottom w:val="375"/>
                  <w:divBdr>
                    <w:top w:val="none" w:sz="0" w:space="0" w:color="auto"/>
                    <w:left w:val="none" w:sz="0" w:space="0" w:color="auto"/>
                    <w:bottom w:val="none" w:sz="0" w:space="0" w:color="auto"/>
                    <w:right w:val="none" w:sz="0" w:space="0" w:color="auto"/>
                  </w:divBdr>
                  <w:divsChild>
                    <w:div w:id="369960357">
                      <w:marLeft w:val="0"/>
                      <w:marRight w:val="0"/>
                      <w:marTop w:val="0"/>
                      <w:marBottom w:val="0"/>
                      <w:divBdr>
                        <w:top w:val="none" w:sz="0" w:space="0" w:color="auto"/>
                        <w:left w:val="none" w:sz="0" w:space="0" w:color="auto"/>
                        <w:bottom w:val="none" w:sz="0" w:space="0" w:color="auto"/>
                        <w:right w:val="none" w:sz="0" w:space="0" w:color="auto"/>
                      </w:divBdr>
                      <w:divsChild>
                        <w:div w:id="369958872">
                          <w:marLeft w:val="75"/>
                          <w:marRight w:val="0"/>
                          <w:marTop w:val="45"/>
                          <w:marBottom w:val="45"/>
                          <w:divBdr>
                            <w:top w:val="none" w:sz="0" w:space="0" w:color="auto"/>
                            <w:left w:val="none" w:sz="0" w:space="0" w:color="auto"/>
                            <w:bottom w:val="none" w:sz="0" w:space="0" w:color="auto"/>
                            <w:right w:val="none" w:sz="0" w:space="0" w:color="auto"/>
                          </w:divBdr>
                        </w:div>
                        <w:div w:id="36996026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526">
                  <w:marLeft w:val="375"/>
                  <w:marRight w:val="375"/>
                  <w:marTop w:val="375"/>
                  <w:marBottom w:val="375"/>
                  <w:divBdr>
                    <w:top w:val="none" w:sz="0" w:space="0" w:color="auto"/>
                    <w:left w:val="none" w:sz="0" w:space="0" w:color="auto"/>
                    <w:bottom w:val="none" w:sz="0" w:space="0" w:color="auto"/>
                    <w:right w:val="none" w:sz="0" w:space="0" w:color="auto"/>
                  </w:divBdr>
                  <w:divsChild>
                    <w:div w:id="369959391">
                      <w:marLeft w:val="0"/>
                      <w:marRight w:val="0"/>
                      <w:marTop w:val="0"/>
                      <w:marBottom w:val="0"/>
                      <w:divBdr>
                        <w:top w:val="none" w:sz="0" w:space="0" w:color="auto"/>
                        <w:left w:val="none" w:sz="0" w:space="0" w:color="auto"/>
                        <w:bottom w:val="none" w:sz="0" w:space="0" w:color="auto"/>
                        <w:right w:val="none" w:sz="0" w:space="0" w:color="auto"/>
                      </w:divBdr>
                      <w:divsChild>
                        <w:div w:id="369959665">
                          <w:marLeft w:val="75"/>
                          <w:marRight w:val="0"/>
                          <w:marTop w:val="45"/>
                          <w:marBottom w:val="45"/>
                          <w:divBdr>
                            <w:top w:val="none" w:sz="0" w:space="0" w:color="auto"/>
                            <w:left w:val="none" w:sz="0" w:space="0" w:color="auto"/>
                            <w:bottom w:val="none" w:sz="0" w:space="0" w:color="auto"/>
                            <w:right w:val="none" w:sz="0" w:space="0" w:color="auto"/>
                          </w:divBdr>
                        </w:div>
                        <w:div w:id="36995988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629">
                  <w:marLeft w:val="375"/>
                  <w:marRight w:val="375"/>
                  <w:marTop w:val="375"/>
                  <w:marBottom w:val="375"/>
                  <w:divBdr>
                    <w:top w:val="none" w:sz="0" w:space="0" w:color="auto"/>
                    <w:left w:val="none" w:sz="0" w:space="0" w:color="auto"/>
                    <w:bottom w:val="none" w:sz="0" w:space="0" w:color="auto"/>
                    <w:right w:val="none" w:sz="0" w:space="0" w:color="auto"/>
                  </w:divBdr>
                  <w:divsChild>
                    <w:div w:id="369958873">
                      <w:marLeft w:val="0"/>
                      <w:marRight w:val="0"/>
                      <w:marTop w:val="0"/>
                      <w:marBottom w:val="0"/>
                      <w:divBdr>
                        <w:top w:val="none" w:sz="0" w:space="0" w:color="auto"/>
                        <w:left w:val="none" w:sz="0" w:space="0" w:color="auto"/>
                        <w:bottom w:val="none" w:sz="0" w:space="0" w:color="auto"/>
                        <w:right w:val="none" w:sz="0" w:space="0" w:color="auto"/>
                      </w:divBdr>
                      <w:divsChild>
                        <w:div w:id="369958781">
                          <w:marLeft w:val="75"/>
                          <w:marRight w:val="0"/>
                          <w:marTop w:val="105"/>
                          <w:marBottom w:val="105"/>
                          <w:divBdr>
                            <w:top w:val="none" w:sz="0" w:space="0" w:color="auto"/>
                            <w:left w:val="none" w:sz="0" w:space="0" w:color="auto"/>
                            <w:bottom w:val="none" w:sz="0" w:space="0" w:color="auto"/>
                            <w:right w:val="none" w:sz="0" w:space="0" w:color="auto"/>
                          </w:divBdr>
                        </w:div>
                        <w:div w:id="369958783">
                          <w:marLeft w:val="0"/>
                          <w:marRight w:val="0"/>
                          <w:marTop w:val="0"/>
                          <w:marBottom w:val="0"/>
                          <w:divBdr>
                            <w:top w:val="none" w:sz="0" w:space="0" w:color="auto"/>
                            <w:left w:val="none" w:sz="0" w:space="0" w:color="auto"/>
                            <w:bottom w:val="none" w:sz="0" w:space="0" w:color="auto"/>
                            <w:right w:val="none" w:sz="0" w:space="0" w:color="auto"/>
                          </w:divBdr>
                        </w:div>
                        <w:div w:id="369958894">
                          <w:marLeft w:val="0"/>
                          <w:marRight w:val="0"/>
                          <w:marTop w:val="144"/>
                          <w:marBottom w:val="144"/>
                          <w:divBdr>
                            <w:top w:val="none" w:sz="0" w:space="0" w:color="auto"/>
                            <w:left w:val="none" w:sz="0" w:space="0" w:color="auto"/>
                            <w:bottom w:val="none" w:sz="0" w:space="0" w:color="auto"/>
                            <w:right w:val="none" w:sz="0" w:space="0" w:color="auto"/>
                          </w:divBdr>
                        </w:div>
                        <w:div w:id="369958937">
                          <w:marLeft w:val="0"/>
                          <w:marRight w:val="0"/>
                          <w:marTop w:val="144"/>
                          <w:marBottom w:val="144"/>
                          <w:divBdr>
                            <w:top w:val="none" w:sz="0" w:space="0" w:color="auto"/>
                            <w:left w:val="none" w:sz="0" w:space="0" w:color="auto"/>
                            <w:bottom w:val="none" w:sz="0" w:space="0" w:color="auto"/>
                            <w:right w:val="none" w:sz="0" w:space="0" w:color="auto"/>
                          </w:divBdr>
                        </w:div>
                        <w:div w:id="369959378">
                          <w:marLeft w:val="0"/>
                          <w:marRight w:val="0"/>
                          <w:marTop w:val="144"/>
                          <w:marBottom w:val="144"/>
                          <w:divBdr>
                            <w:top w:val="none" w:sz="0" w:space="0" w:color="auto"/>
                            <w:left w:val="none" w:sz="0" w:space="0" w:color="auto"/>
                            <w:bottom w:val="none" w:sz="0" w:space="0" w:color="auto"/>
                            <w:right w:val="none" w:sz="0" w:space="0" w:color="auto"/>
                          </w:divBdr>
                        </w:div>
                        <w:div w:id="369959436">
                          <w:marLeft w:val="0"/>
                          <w:marRight w:val="0"/>
                          <w:marTop w:val="0"/>
                          <w:marBottom w:val="0"/>
                          <w:divBdr>
                            <w:top w:val="none" w:sz="0" w:space="0" w:color="auto"/>
                            <w:left w:val="none" w:sz="0" w:space="0" w:color="auto"/>
                            <w:bottom w:val="none" w:sz="0" w:space="0" w:color="auto"/>
                            <w:right w:val="none" w:sz="0" w:space="0" w:color="auto"/>
                          </w:divBdr>
                        </w:div>
                        <w:div w:id="369959473">
                          <w:marLeft w:val="0"/>
                          <w:marRight w:val="0"/>
                          <w:marTop w:val="144"/>
                          <w:marBottom w:val="144"/>
                          <w:divBdr>
                            <w:top w:val="none" w:sz="0" w:space="0" w:color="auto"/>
                            <w:left w:val="none" w:sz="0" w:space="0" w:color="auto"/>
                            <w:bottom w:val="none" w:sz="0" w:space="0" w:color="auto"/>
                            <w:right w:val="none" w:sz="0" w:space="0" w:color="auto"/>
                          </w:divBdr>
                        </w:div>
                        <w:div w:id="369959485">
                          <w:marLeft w:val="0"/>
                          <w:marRight w:val="0"/>
                          <w:marTop w:val="144"/>
                          <w:marBottom w:val="144"/>
                          <w:divBdr>
                            <w:top w:val="none" w:sz="0" w:space="0" w:color="auto"/>
                            <w:left w:val="none" w:sz="0" w:space="0" w:color="auto"/>
                            <w:bottom w:val="none" w:sz="0" w:space="0" w:color="auto"/>
                            <w:right w:val="none" w:sz="0" w:space="0" w:color="auto"/>
                          </w:divBdr>
                        </w:div>
                        <w:div w:id="369959508">
                          <w:marLeft w:val="0"/>
                          <w:marRight w:val="0"/>
                          <w:marTop w:val="144"/>
                          <w:marBottom w:val="144"/>
                          <w:divBdr>
                            <w:top w:val="none" w:sz="0" w:space="0" w:color="auto"/>
                            <w:left w:val="none" w:sz="0" w:space="0" w:color="auto"/>
                            <w:bottom w:val="none" w:sz="0" w:space="0" w:color="auto"/>
                            <w:right w:val="none" w:sz="0" w:space="0" w:color="auto"/>
                          </w:divBdr>
                        </w:div>
                        <w:div w:id="369959550">
                          <w:marLeft w:val="0"/>
                          <w:marRight w:val="0"/>
                          <w:marTop w:val="144"/>
                          <w:marBottom w:val="144"/>
                          <w:divBdr>
                            <w:top w:val="none" w:sz="0" w:space="0" w:color="auto"/>
                            <w:left w:val="none" w:sz="0" w:space="0" w:color="auto"/>
                            <w:bottom w:val="none" w:sz="0" w:space="0" w:color="auto"/>
                            <w:right w:val="none" w:sz="0" w:space="0" w:color="auto"/>
                          </w:divBdr>
                        </w:div>
                        <w:div w:id="369959667">
                          <w:marLeft w:val="0"/>
                          <w:marRight w:val="0"/>
                          <w:marTop w:val="0"/>
                          <w:marBottom w:val="0"/>
                          <w:divBdr>
                            <w:top w:val="none" w:sz="0" w:space="0" w:color="auto"/>
                            <w:left w:val="none" w:sz="0" w:space="0" w:color="auto"/>
                            <w:bottom w:val="none" w:sz="0" w:space="0" w:color="auto"/>
                            <w:right w:val="none" w:sz="0" w:space="0" w:color="auto"/>
                          </w:divBdr>
                        </w:div>
                        <w:div w:id="369959795">
                          <w:marLeft w:val="0"/>
                          <w:marRight w:val="0"/>
                          <w:marTop w:val="144"/>
                          <w:marBottom w:val="144"/>
                          <w:divBdr>
                            <w:top w:val="none" w:sz="0" w:space="0" w:color="auto"/>
                            <w:left w:val="none" w:sz="0" w:space="0" w:color="auto"/>
                            <w:bottom w:val="none" w:sz="0" w:space="0" w:color="auto"/>
                            <w:right w:val="none" w:sz="0" w:space="0" w:color="auto"/>
                          </w:divBdr>
                        </w:div>
                        <w:div w:id="369959883">
                          <w:marLeft w:val="0"/>
                          <w:marRight w:val="0"/>
                          <w:marTop w:val="0"/>
                          <w:marBottom w:val="0"/>
                          <w:divBdr>
                            <w:top w:val="none" w:sz="0" w:space="0" w:color="auto"/>
                            <w:left w:val="none" w:sz="0" w:space="0" w:color="auto"/>
                            <w:bottom w:val="none" w:sz="0" w:space="0" w:color="auto"/>
                            <w:right w:val="none" w:sz="0" w:space="0" w:color="auto"/>
                          </w:divBdr>
                        </w:div>
                        <w:div w:id="369960260">
                          <w:marLeft w:val="0"/>
                          <w:marRight w:val="0"/>
                          <w:marTop w:val="0"/>
                          <w:marBottom w:val="0"/>
                          <w:divBdr>
                            <w:top w:val="none" w:sz="0" w:space="0" w:color="auto"/>
                            <w:left w:val="none" w:sz="0" w:space="0" w:color="auto"/>
                            <w:bottom w:val="none" w:sz="0" w:space="0" w:color="auto"/>
                            <w:right w:val="none" w:sz="0" w:space="0" w:color="auto"/>
                          </w:divBdr>
                        </w:div>
                        <w:div w:id="369960374">
                          <w:marLeft w:val="0"/>
                          <w:marRight w:val="0"/>
                          <w:marTop w:val="0"/>
                          <w:marBottom w:val="0"/>
                          <w:divBdr>
                            <w:top w:val="none" w:sz="0" w:space="0" w:color="auto"/>
                            <w:left w:val="none" w:sz="0" w:space="0" w:color="auto"/>
                            <w:bottom w:val="none" w:sz="0" w:space="0" w:color="auto"/>
                            <w:right w:val="none" w:sz="0" w:space="0" w:color="auto"/>
                          </w:divBdr>
                        </w:div>
                        <w:div w:id="369960490">
                          <w:marLeft w:val="0"/>
                          <w:marRight w:val="0"/>
                          <w:marTop w:val="144"/>
                          <w:marBottom w:val="144"/>
                          <w:divBdr>
                            <w:top w:val="none" w:sz="0" w:space="0" w:color="auto"/>
                            <w:left w:val="none" w:sz="0" w:space="0" w:color="auto"/>
                            <w:bottom w:val="none" w:sz="0" w:space="0" w:color="auto"/>
                            <w:right w:val="none" w:sz="0" w:space="0" w:color="auto"/>
                          </w:divBdr>
                        </w:div>
                        <w:div w:id="369960564">
                          <w:marLeft w:val="0"/>
                          <w:marRight w:val="0"/>
                          <w:marTop w:val="144"/>
                          <w:marBottom w:val="144"/>
                          <w:divBdr>
                            <w:top w:val="none" w:sz="0" w:space="0" w:color="auto"/>
                            <w:left w:val="none" w:sz="0" w:space="0" w:color="auto"/>
                            <w:bottom w:val="none" w:sz="0" w:space="0" w:color="auto"/>
                            <w:right w:val="none" w:sz="0" w:space="0" w:color="auto"/>
                          </w:divBdr>
                        </w:div>
                        <w:div w:id="369960579">
                          <w:marLeft w:val="0"/>
                          <w:marRight w:val="0"/>
                          <w:marTop w:val="0"/>
                          <w:marBottom w:val="0"/>
                          <w:divBdr>
                            <w:top w:val="none" w:sz="0" w:space="0" w:color="auto"/>
                            <w:left w:val="none" w:sz="0" w:space="0" w:color="auto"/>
                            <w:bottom w:val="none" w:sz="0" w:space="0" w:color="auto"/>
                            <w:right w:val="none" w:sz="0" w:space="0" w:color="auto"/>
                          </w:divBdr>
                        </w:div>
                      </w:divsChild>
                    </w:div>
                    <w:div w:id="369959548">
                      <w:marLeft w:val="0"/>
                      <w:marRight w:val="0"/>
                      <w:marTop w:val="0"/>
                      <w:marBottom w:val="0"/>
                      <w:divBdr>
                        <w:top w:val="none" w:sz="0" w:space="0" w:color="auto"/>
                        <w:left w:val="none" w:sz="0" w:space="0" w:color="auto"/>
                        <w:bottom w:val="none" w:sz="0" w:space="0" w:color="auto"/>
                        <w:right w:val="none" w:sz="0" w:space="0" w:color="auto"/>
                      </w:divBdr>
                    </w:div>
                  </w:divsChild>
                </w:div>
                <w:div w:id="369959704">
                  <w:marLeft w:val="375"/>
                  <w:marRight w:val="375"/>
                  <w:marTop w:val="375"/>
                  <w:marBottom w:val="375"/>
                  <w:divBdr>
                    <w:top w:val="none" w:sz="0" w:space="0" w:color="auto"/>
                    <w:left w:val="none" w:sz="0" w:space="0" w:color="auto"/>
                    <w:bottom w:val="none" w:sz="0" w:space="0" w:color="auto"/>
                    <w:right w:val="none" w:sz="0" w:space="0" w:color="auto"/>
                  </w:divBdr>
                  <w:divsChild>
                    <w:div w:id="369960510">
                      <w:marLeft w:val="0"/>
                      <w:marRight w:val="0"/>
                      <w:marTop w:val="0"/>
                      <w:marBottom w:val="0"/>
                      <w:divBdr>
                        <w:top w:val="none" w:sz="0" w:space="0" w:color="auto"/>
                        <w:left w:val="none" w:sz="0" w:space="0" w:color="auto"/>
                        <w:bottom w:val="none" w:sz="0" w:space="0" w:color="auto"/>
                        <w:right w:val="none" w:sz="0" w:space="0" w:color="auto"/>
                      </w:divBdr>
                      <w:divsChild>
                        <w:div w:id="369958802">
                          <w:marLeft w:val="0"/>
                          <w:marRight w:val="0"/>
                          <w:marTop w:val="144"/>
                          <w:marBottom w:val="144"/>
                          <w:divBdr>
                            <w:top w:val="none" w:sz="0" w:space="0" w:color="auto"/>
                            <w:left w:val="none" w:sz="0" w:space="0" w:color="auto"/>
                            <w:bottom w:val="none" w:sz="0" w:space="0" w:color="auto"/>
                            <w:right w:val="none" w:sz="0" w:space="0" w:color="auto"/>
                          </w:divBdr>
                        </w:div>
                        <w:div w:id="369958925">
                          <w:marLeft w:val="0"/>
                          <w:marRight w:val="0"/>
                          <w:marTop w:val="0"/>
                          <w:marBottom w:val="0"/>
                          <w:divBdr>
                            <w:top w:val="none" w:sz="0" w:space="0" w:color="auto"/>
                            <w:left w:val="none" w:sz="0" w:space="0" w:color="auto"/>
                            <w:bottom w:val="none" w:sz="0" w:space="0" w:color="auto"/>
                            <w:right w:val="none" w:sz="0" w:space="0" w:color="auto"/>
                          </w:divBdr>
                        </w:div>
                        <w:div w:id="369958930">
                          <w:marLeft w:val="0"/>
                          <w:marRight w:val="0"/>
                          <w:marTop w:val="144"/>
                          <w:marBottom w:val="144"/>
                          <w:divBdr>
                            <w:top w:val="none" w:sz="0" w:space="0" w:color="auto"/>
                            <w:left w:val="none" w:sz="0" w:space="0" w:color="auto"/>
                            <w:bottom w:val="none" w:sz="0" w:space="0" w:color="auto"/>
                            <w:right w:val="none" w:sz="0" w:space="0" w:color="auto"/>
                          </w:divBdr>
                        </w:div>
                        <w:div w:id="369959090">
                          <w:marLeft w:val="0"/>
                          <w:marRight w:val="0"/>
                          <w:marTop w:val="0"/>
                          <w:marBottom w:val="0"/>
                          <w:divBdr>
                            <w:top w:val="none" w:sz="0" w:space="0" w:color="auto"/>
                            <w:left w:val="none" w:sz="0" w:space="0" w:color="auto"/>
                            <w:bottom w:val="none" w:sz="0" w:space="0" w:color="auto"/>
                            <w:right w:val="none" w:sz="0" w:space="0" w:color="auto"/>
                          </w:divBdr>
                        </w:div>
                        <w:div w:id="369959139">
                          <w:marLeft w:val="0"/>
                          <w:marRight w:val="0"/>
                          <w:marTop w:val="144"/>
                          <w:marBottom w:val="144"/>
                          <w:divBdr>
                            <w:top w:val="none" w:sz="0" w:space="0" w:color="auto"/>
                            <w:left w:val="none" w:sz="0" w:space="0" w:color="auto"/>
                            <w:bottom w:val="none" w:sz="0" w:space="0" w:color="auto"/>
                            <w:right w:val="none" w:sz="0" w:space="0" w:color="auto"/>
                          </w:divBdr>
                        </w:div>
                        <w:div w:id="369959364">
                          <w:marLeft w:val="0"/>
                          <w:marRight w:val="0"/>
                          <w:marTop w:val="144"/>
                          <w:marBottom w:val="144"/>
                          <w:divBdr>
                            <w:top w:val="none" w:sz="0" w:space="0" w:color="auto"/>
                            <w:left w:val="none" w:sz="0" w:space="0" w:color="auto"/>
                            <w:bottom w:val="none" w:sz="0" w:space="0" w:color="auto"/>
                            <w:right w:val="none" w:sz="0" w:space="0" w:color="auto"/>
                          </w:divBdr>
                        </w:div>
                        <w:div w:id="369959466">
                          <w:marLeft w:val="0"/>
                          <w:marRight w:val="0"/>
                          <w:marTop w:val="144"/>
                          <w:marBottom w:val="144"/>
                          <w:divBdr>
                            <w:top w:val="none" w:sz="0" w:space="0" w:color="auto"/>
                            <w:left w:val="none" w:sz="0" w:space="0" w:color="auto"/>
                            <w:bottom w:val="none" w:sz="0" w:space="0" w:color="auto"/>
                            <w:right w:val="none" w:sz="0" w:space="0" w:color="auto"/>
                          </w:divBdr>
                        </w:div>
                        <w:div w:id="369960116">
                          <w:marLeft w:val="0"/>
                          <w:marRight w:val="0"/>
                          <w:marTop w:val="0"/>
                          <w:marBottom w:val="0"/>
                          <w:divBdr>
                            <w:top w:val="none" w:sz="0" w:space="0" w:color="auto"/>
                            <w:left w:val="none" w:sz="0" w:space="0" w:color="auto"/>
                            <w:bottom w:val="none" w:sz="0" w:space="0" w:color="auto"/>
                            <w:right w:val="none" w:sz="0" w:space="0" w:color="auto"/>
                          </w:divBdr>
                        </w:div>
                        <w:div w:id="369960421">
                          <w:marLeft w:val="0"/>
                          <w:marRight w:val="0"/>
                          <w:marTop w:val="0"/>
                          <w:marBottom w:val="0"/>
                          <w:divBdr>
                            <w:top w:val="none" w:sz="0" w:space="0" w:color="auto"/>
                            <w:left w:val="none" w:sz="0" w:space="0" w:color="auto"/>
                            <w:bottom w:val="none" w:sz="0" w:space="0" w:color="auto"/>
                            <w:right w:val="none" w:sz="0" w:space="0" w:color="auto"/>
                          </w:divBdr>
                        </w:div>
                        <w:div w:id="3699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716">
                  <w:marLeft w:val="375"/>
                  <w:marRight w:val="375"/>
                  <w:marTop w:val="375"/>
                  <w:marBottom w:val="375"/>
                  <w:divBdr>
                    <w:top w:val="none" w:sz="0" w:space="0" w:color="auto"/>
                    <w:left w:val="none" w:sz="0" w:space="0" w:color="auto"/>
                    <w:bottom w:val="none" w:sz="0" w:space="0" w:color="auto"/>
                    <w:right w:val="none" w:sz="0" w:space="0" w:color="auto"/>
                  </w:divBdr>
                  <w:divsChild>
                    <w:div w:id="369958977">
                      <w:marLeft w:val="0"/>
                      <w:marRight w:val="0"/>
                      <w:marTop w:val="0"/>
                      <w:marBottom w:val="0"/>
                      <w:divBdr>
                        <w:top w:val="none" w:sz="0" w:space="0" w:color="auto"/>
                        <w:left w:val="none" w:sz="0" w:space="0" w:color="auto"/>
                        <w:bottom w:val="none" w:sz="0" w:space="0" w:color="auto"/>
                        <w:right w:val="none" w:sz="0" w:space="0" w:color="auto"/>
                      </w:divBdr>
                      <w:divsChild>
                        <w:div w:id="369958800">
                          <w:marLeft w:val="0"/>
                          <w:marRight w:val="0"/>
                          <w:marTop w:val="0"/>
                          <w:marBottom w:val="0"/>
                          <w:divBdr>
                            <w:top w:val="none" w:sz="0" w:space="0" w:color="auto"/>
                            <w:left w:val="none" w:sz="0" w:space="0" w:color="auto"/>
                            <w:bottom w:val="none" w:sz="0" w:space="0" w:color="auto"/>
                            <w:right w:val="none" w:sz="0" w:space="0" w:color="auto"/>
                          </w:divBdr>
                        </w:div>
                        <w:div w:id="369958843">
                          <w:marLeft w:val="0"/>
                          <w:marRight w:val="0"/>
                          <w:marTop w:val="0"/>
                          <w:marBottom w:val="0"/>
                          <w:divBdr>
                            <w:top w:val="none" w:sz="0" w:space="0" w:color="auto"/>
                            <w:left w:val="none" w:sz="0" w:space="0" w:color="auto"/>
                            <w:bottom w:val="none" w:sz="0" w:space="0" w:color="auto"/>
                            <w:right w:val="none" w:sz="0" w:space="0" w:color="auto"/>
                          </w:divBdr>
                        </w:div>
                        <w:div w:id="369958988">
                          <w:marLeft w:val="0"/>
                          <w:marRight w:val="0"/>
                          <w:marTop w:val="0"/>
                          <w:marBottom w:val="0"/>
                          <w:divBdr>
                            <w:top w:val="none" w:sz="0" w:space="0" w:color="auto"/>
                            <w:left w:val="none" w:sz="0" w:space="0" w:color="auto"/>
                            <w:bottom w:val="none" w:sz="0" w:space="0" w:color="auto"/>
                            <w:right w:val="none" w:sz="0" w:space="0" w:color="auto"/>
                          </w:divBdr>
                        </w:div>
                        <w:div w:id="369959057">
                          <w:marLeft w:val="0"/>
                          <w:marRight w:val="0"/>
                          <w:marTop w:val="0"/>
                          <w:marBottom w:val="0"/>
                          <w:divBdr>
                            <w:top w:val="none" w:sz="0" w:space="0" w:color="auto"/>
                            <w:left w:val="none" w:sz="0" w:space="0" w:color="auto"/>
                            <w:bottom w:val="none" w:sz="0" w:space="0" w:color="auto"/>
                            <w:right w:val="none" w:sz="0" w:space="0" w:color="auto"/>
                          </w:divBdr>
                        </w:div>
                        <w:div w:id="369959181">
                          <w:marLeft w:val="0"/>
                          <w:marRight w:val="0"/>
                          <w:marTop w:val="0"/>
                          <w:marBottom w:val="0"/>
                          <w:divBdr>
                            <w:top w:val="none" w:sz="0" w:space="0" w:color="auto"/>
                            <w:left w:val="none" w:sz="0" w:space="0" w:color="auto"/>
                            <w:bottom w:val="none" w:sz="0" w:space="0" w:color="auto"/>
                            <w:right w:val="none" w:sz="0" w:space="0" w:color="auto"/>
                          </w:divBdr>
                        </w:div>
                        <w:div w:id="369959203">
                          <w:marLeft w:val="0"/>
                          <w:marRight w:val="0"/>
                          <w:marTop w:val="0"/>
                          <w:marBottom w:val="0"/>
                          <w:divBdr>
                            <w:top w:val="none" w:sz="0" w:space="0" w:color="auto"/>
                            <w:left w:val="none" w:sz="0" w:space="0" w:color="auto"/>
                            <w:bottom w:val="none" w:sz="0" w:space="0" w:color="auto"/>
                            <w:right w:val="none" w:sz="0" w:space="0" w:color="auto"/>
                          </w:divBdr>
                        </w:div>
                        <w:div w:id="369959243">
                          <w:marLeft w:val="0"/>
                          <w:marRight w:val="0"/>
                          <w:marTop w:val="144"/>
                          <w:marBottom w:val="144"/>
                          <w:divBdr>
                            <w:top w:val="none" w:sz="0" w:space="0" w:color="auto"/>
                            <w:left w:val="none" w:sz="0" w:space="0" w:color="auto"/>
                            <w:bottom w:val="none" w:sz="0" w:space="0" w:color="auto"/>
                            <w:right w:val="none" w:sz="0" w:space="0" w:color="auto"/>
                          </w:divBdr>
                        </w:div>
                        <w:div w:id="369959246">
                          <w:marLeft w:val="0"/>
                          <w:marRight w:val="0"/>
                          <w:marTop w:val="0"/>
                          <w:marBottom w:val="0"/>
                          <w:divBdr>
                            <w:top w:val="none" w:sz="0" w:space="0" w:color="auto"/>
                            <w:left w:val="none" w:sz="0" w:space="0" w:color="auto"/>
                            <w:bottom w:val="none" w:sz="0" w:space="0" w:color="auto"/>
                            <w:right w:val="none" w:sz="0" w:space="0" w:color="auto"/>
                          </w:divBdr>
                        </w:div>
                        <w:div w:id="369959261">
                          <w:marLeft w:val="0"/>
                          <w:marRight w:val="0"/>
                          <w:marTop w:val="0"/>
                          <w:marBottom w:val="0"/>
                          <w:divBdr>
                            <w:top w:val="none" w:sz="0" w:space="0" w:color="auto"/>
                            <w:left w:val="none" w:sz="0" w:space="0" w:color="auto"/>
                            <w:bottom w:val="none" w:sz="0" w:space="0" w:color="auto"/>
                            <w:right w:val="none" w:sz="0" w:space="0" w:color="auto"/>
                          </w:divBdr>
                        </w:div>
                        <w:div w:id="369959419">
                          <w:marLeft w:val="0"/>
                          <w:marRight w:val="0"/>
                          <w:marTop w:val="0"/>
                          <w:marBottom w:val="0"/>
                          <w:divBdr>
                            <w:top w:val="none" w:sz="0" w:space="0" w:color="auto"/>
                            <w:left w:val="none" w:sz="0" w:space="0" w:color="auto"/>
                            <w:bottom w:val="none" w:sz="0" w:space="0" w:color="auto"/>
                            <w:right w:val="none" w:sz="0" w:space="0" w:color="auto"/>
                          </w:divBdr>
                        </w:div>
                        <w:div w:id="369959439">
                          <w:marLeft w:val="0"/>
                          <w:marRight w:val="0"/>
                          <w:marTop w:val="0"/>
                          <w:marBottom w:val="0"/>
                          <w:divBdr>
                            <w:top w:val="none" w:sz="0" w:space="0" w:color="auto"/>
                            <w:left w:val="none" w:sz="0" w:space="0" w:color="auto"/>
                            <w:bottom w:val="none" w:sz="0" w:space="0" w:color="auto"/>
                            <w:right w:val="none" w:sz="0" w:space="0" w:color="auto"/>
                          </w:divBdr>
                        </w:div>
                        <w:div w:id="369959556">
                          <w:marLeft w:val="0"/>
                          <w:marRight w:val="0"/>
                          <w:marTop w:val="0"/>
                          <w:marBottom w:val="0"/>
                          <w:divBdr>
                            <w:top w:val="none" w:sz="0" w:space="0" w:color="auto"/>
                            <w:left w:val="none" w:sz="0" w:space="0" w:color="auto"/>
                            <w:bottom w:val="none" w:sz="0" w:space="0" w:color="auto"/>
                            <w:right w:val="none" w:sz="0" w:space="0" w:color="auto"/>
                          </w:divBdr>
                        </w:div>
                        <w:div w:id="369959561">
                          <w:marLeft w:val="0"/>
                          <w:marRight w:val="0"/>
                          <w:marTop w:val="0"/>
                          <w:marBottom w:val="0"/>
                          <w:divBdr>
                            <w:top w:val="none" w:sz="0" w:space="0" w:color="auto"/>
                            <w:left w:val="none" w:sz="0" w:space="0" w:color="auto"/>
                            <w:bottom w:val="none" w:sz="0" w:space="0" w:color="auto"/>
                            <w:right w:val="none" w:sz="0" w:space="0" w:color="auto"/>
                          </w:divBdr>
                        </w:div>
                        <w:div w:id="369959653">
                          <w:marLeft w:val="0"/>
                          <w:marRight w:val="0"/>
                          <w:marTop w:val="0"/>
                          <w:marBottom w:val="0"/>
                          <w:divBdr>
                            <w:top w:val="none" w:sz="0" w:space="0" w:color="auto"/>
                            <w:left w:val="none" w:sz="0" w:space="0" w:color="auto"/>
                            <w:bottom w:val="none" w:sz="0" w:space="0" w:color="auto"/>
                            <w:right w:val="none" w:sz="0" w:space="0" w:color="auto"/>
                          </w:divBdr>
                        </w:div>
                        <w:div w:id="369959724">
                          <w:marLeft w:val="0"/>
                          <w:marRight w:val="0"/>
                          <w:marTop w:val="0"/>
                          <w:marBottom w:val="0"/>
                          <w:divBdr>
                            <w:top w:val="none" w:sz="0" w:space="0" w:color="auto"/>
                            <w:left w:val="none" w:sz="0" w:space="0" w:color="auto"/>
                            <w:bottom w:val="none" w:sz="0" w:space="0" w:color="auto"/>
                            <w:right w:val="none" w:sz="0" w:space="0" w:color="auto"/>
                          </w:divBdr>
                        </w:div>
                        <w:div w:id="369959799">
                          <w:marLeft w:val="0"/>
                          <w:marRight w:val="0"/>
                          <w:marTop w:val="144"/>
                          <w:marBottom w:val="144"/>
                          <w:divBdr>
                            <w:top w:val="none" w:sz="0" w:space="0" w:color="auto"/>
                            <w:left w:val="none" w:sz="0" w:space="0" w:color="auto"/>
                            <w:bottom w:val="none" w:sz="0" w:space="0" w:color="auto"/>
                            <w:right w:val="none" w:sz="0" w:space="0" w:color="auto"/>
                          </w:divBdr>
                        </w:div>
                        <w:div w:id="369959932">
                          <w:marLeft w:val="0"/>
                          <w:marRight w:val="0"/>
                          <w:marTop w:val="0"/>
                          <w:marBottom w:val="0"/>
                          <w:divBdr>
                            <w:top w:val="none" w:sz="0" w:space="0" w:color="auto"/>
                            <w:left w:val="none" w:sz="0" w:space="0" w:color="auto"/>
                            <w:bottom w:val="none" w:sz="0" w:space="0" w:color="auto"/>
                            <w:right w:val="none" w:sz="0" w:space="0" w:color="auto"/>
                          </w:divBdr>
                        </w:div>
                        <w:div w:id="369960047">
                          <w:marLeft w:val="0"/>
                          <w:marRight w:val="0"/>
                          <w:marTop w:val="0"/>
                          <w:marBottom w:val="0"/>
                          <w:divBdr>
                            <w:top w:val="none" w:sz="0" w:space="0" w:color="auto"/>
                            <w:left w:val="none" w:sz="0" w:space="0" w:color="auto"/>
                            <w:bottom w:val="none" w:sz="0" w:space="0" w:color="auto"/>
                            <w:right w:val="none" w:sz="0" w:space="0" w:color="auto"/>
                          </w:divBdr>
                        </w:div>
                        <w:div w:id="369960084">
                          <w:marLeft w:val="0"/>
                          <w:marRight w:val="0"/>
                          <w:marTop w:val="0"/>
                          <w:marBottom w:val="0"/>
                          <w:divBdr>
                            <w:top w:val="none" w:sz="0" w:space="0" w:color="auto"/>
                            <w:left w:val="none" w:sz="0" w:space="0" w:color="auto"/>
                            <w:bottom w:val="none" w:sz="0" w:space="0" w:color="auto"/>
                            <w:right w:val="none" w:sz="0" w:space="0" w:color="auto"/>
                          </w:divBdr>
                        </w:div>
                        <w:div w:id="369960464">
                          <w:marLeft w:val="0"/>
                          <w:marRight w:val="0"/>
                          <w:marTop w:val="0"/>
                          <w:marBottom w:val="0"/>
                          <w:divBdr>
                            <w:top w:val="none" w:sz="0" w:space="0" w:color="auto"/>
                            <w:left w:val="none" w:sz="0" w:space="0" w:color="auto"/>
                            <w:bottom w:val="none" w:sz="0" w:space="0" w:color="auto"/>
                            <w:right w:val="none" w:sz="0" w:space="0" w:color="auto"/>
                          </w:divBdr>
                        </w:div>
                        <w:div w:id="369960532">
                          <w:marLeft w:val="0"/>
                          <w:marRight w:val="0"/>
                          <w:marTop w:val="0"/>
                          <w:marBottom w:val="0"/>
                          <w:divBdr>
                            <w:top w:val="none" w:sz="0" w:space="0" w:color="auto"/>
                            <w:left w:val="none" w:sz="0" w:space="0" w:color="auto"/>
                            <w:bottom w:val="none" w:sz="0" w:space="0" w:color="auto"/>
                            <w:right w:val="none" w:sz="0" w:space="0" w:color="auto"/>
                          </w:divBdr>
                        </w:div>
                        <w:div w:id="369960585">
                          <w:marLeft w:val="0"/>
                          <w:marRight w:val="0"/>
                          <w:marTop w:val="0"/>
                          <w:marBottom w:val="0"/>
                          <w:divBdr>
                            <w:top w:val="none" w:sz="0" w:space="0" w:color="auto"/>
                            <w:left w:val="none" w:sz="0" w:space="0" w:color="auto"/>
                            <w:bottom w:val="none" w:sz="0" w:space="0" w:color="auto"/>
                            <w:right w:val="none" w:sz="0" w:space="0" w:color="auto"/>
                          </w:divBdr>
                        </w:div>
                      </w:divsChild>
                    </w:div>
                    <w:div w:id="369960520">
                      <w:marLeft w:val="0"/>
                      <w:marRight w:val="0"/>
                      <w:marTop w:val="0"/>
                      <w:marBottom w:val="0"/>
                      <w:divBdr>
                        <w:top w:val="none" w:sz="0" w:space="0" w:color="auto"/>
                        <w:left w:val="none" w:sz="0" w:space="0" w:color="auto"/>
                        <w:bottom w:val="none" w:sz="0" w:space="0" w:color="auto"/>
                        <w:right w:val="none" w:sz="0" w:space="0" w:color="auto"/>
                      </w:divBdr>
                    </w:div>
                  </w:divsChild>
                </w:div>
                <w:div w:id="369959743">
                  <w:marLeft w:val="375"/>
                  <w:marRight w:val="375"/>
                  <w:marTop w:val="375"/>
                  <w:marBottom w:val="375"/>
                  <w:divBdr>
                    <w:top w:val="none" w:sz="0" w:space="0" w:color="auto"/>
                    <w:left w:val="none" w:sz="0" w:space="0" w:color="auto"/>
                    <w:bottom w:val="none" w:sz="0" w:space="0" w:color="auto"/>
                    <w:right w:val="none" w:sz="0" w:space="0" w:color="auto"/>
                  </w:divBdr>
                  <w:divsChild>
                    <w:div w:id="369960245">
                      <w:marLeft w:val="0"/>
                      <w:marRight w:val="0"/>
                      <w:marTop w:val="0"/>
                      <w:marBottom w:val="0"/>
                      <w:divBdr>
                        <w:top w:val="none" w:sz="0" w:space="0" w:color="auto"/>
                        <w:left w:val="none" w:sz="0" w:space="0" w:color="auto"/>
                        <w:bottom w:val="none" w:sz="0" w:space="0" w:color="auto"/>
                        <w:right w:val="none" w:sz="0" w:space="0" w:color="auto"/>
                      </w:divBdr>
                      <w:divsChild>
                        <w:div w:id="369958879">
                          <w:marLeft w:val="0"/>
                          <w:marRight w:val="0"/>
                          <w:marTop w:val="0"/>
                          <w:marBottom w:val="0"/>
                          <w:divBdr>
                            <w:top w:val="none" w:sz="0" w:space="0" w:color="auto"/>
                            <w:left w:val="none" w:sz="0" w:space="0" w:color="auto"/>
                            <w:bottom w:val="none" w:sz="0" w:space="0" w:color="auto"/>
                            <w:right w:val="none" w:sz="0" w:space="0" w:color="auto"/>
                          </w:divBdr>
                        </w:div>
                        <w:div w:id="369959091">
                          <w:marLeft w:val="0"/>
                          <w:marRight w:val="0"/>
                          <w:marTop w:val="144"/>
                          <w:marBottom w:val="144"/>
                          <w:divBdr>
                            <w:top w:val="none" w:sz="0" w:space="0" w:color="auto"/>
                            <w:left w:val="none" w:sz="0" w:space="0" w:color="auto"/>
                            <w:bottom w:val="none" w:sz="0" w:space="0" w:color="auto"/>
                            <w:right w:val="none" w:sz="0" w:space="0" w:color="auto"/>
                          </w:divBdr>
                        </w:div>
                        <w:div w:id="369959988">
                          <w:marLeft w:val="0"/>
                          <w:marRight w:val="0"/>
                          <w:marTop w:val="144"/>
                          <w:marBottom w:val="144"/>
                          <w:divBdr>
                            <w:top w:val="none" w:sz="0" w:space="0" w:color="auto"/>
                            <w:left w:val="none" w:sz="0" w:space="0" w:color="auto"/>
                            <w:bottom w:val="none" w:sz="0" w:space="0" w:color="auto"/>
                            <w:right w:val="none" w:sz="0" w:space="0" w:color="auto"/>
                          </w:divBdr>
                        </w:div>
                        <w:div w:id="369960212">
                          <w:marLeft w:val="75"/>
                          <w:marRight w:val="0"/>
                          <w:marTop w:val="45"/>
                          <w:marBottom w:val="45"/>
                          <w:divBdr>
                            <w:top w:val="none" w:sz="0" w:space="0" w:color="auto"/>
                            <w:left w:val="none" w:sz="0" w:space="0" w:color="auto"/>
                            <w:bottom w:val="none" w:sz="0" w:space="0" w:color="auto"/>
                            <w:right w:val="none" w:sz="0" w:space="0" w:color="auto"/>
                          </w:divBdr>
                        </w:div>
                        <w:div w:id="369960448">
                          <w:marLeft w:val="0"/>
                          <w:marRight w:val="0"/>
                          <w:marTop w:val="144"/>
                          <w:marBottom w:val="144"/>
                          <w:divBdr>
                            <w:top w:val="none" w:sz="0" w:space="0" w:color="auto"/>
                            <w:left w:val="none" w:sz="0" w:space="0" w:color="auto"/>
                            <w:bottom w:val="none" w:sz="0" w:space="0" w:color="auto"/>
                            <w:right w:val="none" w:sz="0" w:space="0" w:color="auto"/>
                          </w:divBdr>
                        </w:div>
                        <w:div w:id="3699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774">
                  <w:marLeft w:val="375"/>
                  <w:marRight w:val="375"/>
                  <w:marTop w:val="375"/>
                  <w:marBottom w:val="375"/>
                  <w:divBdr>
                    <w:top w:val="none" w:sz="0" w:space="0" w:color="auto"/>
                    <w:left w:val="none" w:sz="0" w:space="0" w:color="auto"/>
                    <w:bottom w:val="none" w:sz="0" w:space="0" w:color="auto"/>
                    <w:right w:val="none" w:sz="0" w:space="0" w:color="auto"/>
                  </w:divBdr>
                  <w:divsChild>
                    <w:div w:id="369959042">
                      <w:marLeft w:val="0"/>
                      <w:marRight w:val="0"/>
                      <w:marTop w:val="0"/>
                      <w:marBottom w:val="0"/>
                      <w:divBdr>
                        <w:top w:val="none" w:sz="0" w:space="0" w:color="auto"/>
                        <w:left w:val="none" w:sz="0" w:space="0" w:color="auto"/>
                        <w:bottom w:val="none" w:sz="0" w:space="0" w:color="auto"/>
                        <w:right w:val="none" w:sz="0" w:space="0" w:color="auto"/>
                      </w:divBdr>
                      <w:divsChild>
                        <w:div w:id="369958961">
                          <w:marLeft w:val="0"/>
                          <w:marRight w:val="0"/>
                          <w:marTop w:val="0"/>
                          <w:marBottom w:val="0"/>
                          <w:divBdr>
                            <w:top w:val="none" w:sz="0" w:space="0" w:color="auto"/>
                            <w:left w:val="none" w:sz="0" w:space="0" w:color="auto"/>
                            <w:bottom w:val="none" w:sz="0" w:space="0" w:color="auto"/>
                            <w:right w:val="none" w:sz="0" w:space="0" w:color="auto"/>
                          </w:divBdr>
                        </w:div>
                        <w:div w:id="369959412">
                          <w:marLeft w:val="0"/>
                          <w:marRight w:val="0"/>
                          <w:marTop w:val="144"/>
                          <w:marBottom w:val="144"/>
                          <w:divBdr>
                            <w:top w:val="none" w:sz="0" w:space="0" w:color="auto"/>
                            <w:left w:val="none" w:sz="0" w:space="0" w:color="auto"/>
                            <w:bottom w:val="none" w:sz="0" w:space="0" w:color="auto"/>
                            <w:right w:val="none" w:sz="0" w:space="0" w:color="auto"/>
                          </w:divBdr>
                        </w:div>
                        <w:div w:id="369959759">
                          <w:marLeft w:val="0"/>
                          <w:marRight w:val="0"/>
                          <w:marTop w:val="144"/>
                          <w:marBottom w:val="144"/>
                          <w:divBdr>
                            <w:top w:val="none" w:sz="0" w:space="0" w:color="auto"/>
                            <w:left w:val="none" w:sz="0" w:space="0" w:color="auto"/>
                            <w:bottom w:val="none" w:sz="0" w:space="0" w:color="auto"/>
                            <w:right w:val="none" w:sz="0" w:space="0" w:color="auto"/>
                          </w:divBdr>
                        </w:div>
                        <w:div w:id="3699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776">
                  <w:marLeft w:val="375"/>
                  <w:marRight w:val="375"/>
                  <w:marTop w:val="375"/>
                  <w:marBottom w:val="375"/>
                  <w:divBdr>
                    <w:top w:val="none" w:sz="0" w:space="0" w:color="auto"/>
                    <w:left w:val="none" w:sz="0" w:space="0" w:color="auto"/>
                    <w:bottom w:val="none" w:sz="0" w:space="0" w:color="auto"/>
                    <w:right w:val="none" w:sz="0" w:space="0" w:color="auto"/>
                  </w:divBdr>
                  <w:divsChild>
                    <w:div w:id="369959602">
                      <w:marLeft w:val="0"/>
                      <w:marRight w:val="0"/>
                      <w:marTop w:val="0"/>
                      <w:marBottom w:val="0"/>
                      <w:divBdr>
                        <w:top w:val="none" w:sz="0" w:space="0" w:color="auto"/>
                        <w:left w:val="none" w:sz="0" w:space="0" w:color="auto"/>
                        <w:bottom w:val="none" w:sz="0" w:space="0" w:color="auto"/>
                        <w:right w:val="none" w:sz="0" w:space="0" w:color="auto"/>
                      </w:divBdr>
                      <w:divsChild>
                        <w:div w:id="369958869">
                          <w:marLeft w:val="0"/>
                          <w:marRight w:val="0"/>
                          <w:marTop w:val="144"/>
                          <w:marBottom w:val="144"/>
                          <w:divBdr>
                            <w:top w:val="none" w:sz="0" w:space="0" w:color="auto"/>
                            <w:left w:val="none" w:sz="0" w:space="0" w:color="auto"/>
                            <w:bottom w:val="none" w:sz="0" w:space="0" w:color="auto"/>
                            <w:right w:val="none" w:sz="0" w:space="0" w:color="auto"/>
                          </w:divBdr>
                        </w:div>
                        <w:div w:id="369959071">
                          <w:marLeft w:val="0"/>
                          <w:marRight w:val="0"/>
                          <w:marTop w:val="0"/>
                          <w:marBottom w:val="0"/>
                          <w:divBdr>
                            <w:top w:val="none" w:sz="0" w:space="0" w:color="auto"/>
                            <w:left w:val="none" w:sz="0" w:space="0" w:color="auto"/>
                            <w:bottom w:val="none" w:sz="0" w:space="0" w:color="auto"/>
                            <w:right w:val="none" w:sz="0" w:space="0" w:color="auto"/>
                          </w:divBdr>
                        </w:div>
                        <w:div w:id="369959106">
                          <w:marLeft w:val="0"/>
                          <w:marRight w:val="0"/>
                          <w:marTop w:val="0"/>
                          <w:marBottom w:val="0"/>
                          <w:divBdr>
                            <w:top w:val="none" w:sz="0" w:space="0" w:color="auto"/>
                            <w:left w:val="none" w:sz="0" w:space="0" w:color="auto"/>
                            <w:bottom w:val="none" w:sz="0" w:space="0" w:color="auto"/>
                            <w:right w:val="none" w:sz="0" w:space="0" w:color="auto"/>
                          </w:divBdr>
                        </w:div>
                        <w:div w:id="369959525">
                          <w:marLeft w:val="0"/>
                          <w:marRight w:val="0"/>
                          <w:marTop w:val="0"/>
                          <w:marBottom w:val="0"/>
                          <w:divBdr>
                            <w:top w:val="none" w:sz="0" w:space="0" w:color="auto"/>
                            <w:left w:val="none" w:sz="0" w:space="0" w:color="auto"/>
                            <w:bottom w:val="none" w:sz="0" w:space="0" w:color="auto"/>
                            <w:right w:val="none" w:sz="0" w:space="0" w:color="auto"/>
                          </w:divBdr>
                        </w:div>
                        <w:div w:id="369959752">
                          <w:marLeft w:val="0"/>
                          <w:marRight w:val="0"/>
                          <w:marTop w:val="0"/>
                          <w:marBottom w:val="0"/>
                          <w:divBdr>
                            <w:top w:val="none" w:sz="0" w:space="0" w:color="auto"/>
                            <w:left w:val="none" w:sz="0" w:space="0" w:color="auto"/>
                            <w:bottom w:val="none" w:sz="0" w:space="0" w:color="auto"/>
                            <w:right w:val="none" w:sz="0" w:space="0" w:color="auto"/>
                          </w:divBdr>
                        </w:div>
                        <w:div w:id="369959858">
                          <w:marLeft w:val="0"/>
                          <w:marRight w:val="0"/>
                          <w:marTop w:val="144"/>
                          <w:marBottom w:val="144"/>
                          <w:divBdr>
                            <w:top w:val="none" w:sz="0" w:space="0" w:color="auto"/>
                            <w:left w:val="none" w:sz="0" w:space="0" w:color="auto"/>
                            <w:bottom w:val="none" w:sz="0" w:space="0" w:color="auto"/>
                            <w:right w:val="none" w:sz="0" w:space="0" w:color="auto"/>
                          </w:divBdr>
                        </w:div>
                        <w:div w:id="369959995">
                          <w:marLeft w:val="0"/>
                          <w:marRight w:val="0"/>
                          <w:marTop w:val="144"/>
                          <w:marBottom w:val="144"/>
                          <w:divBdr>
                            <w:top w:val="none" w:sz="0" w:space="0" w:color="auto"/>
                            <w:left w:val="none" w:sz="0" w:space="0" w:color="auto"/>
                            <w:bottom w:val="none" w:sz="0" w:space="0" w:color="auto"/>
                            <w:right w:val="none" w:sz="0" w:space="0" w:color="auto"/>
                          </w:divBdr>
                        </w:div>
                        <w:div w:id="36996047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801">
                  <w:marLeft w:val="375"/>
                  <w:marRight w:val="375"/>
                  <w:marTop w:val="375"/>
                  <w:marBottom w:val="375"/>
                  <w:divBdr>
                    <w:top w:val="none" w:sz="0" w:space="0" w:color="auto"/>
                    <w:left w:val="none" w:sz="0" w:space="0" w:color="auto"/>
                    <w:bottom w:val="none" w:sz="0" w:space="0" w:color="auto"/>
                    <w:right w:val="none" w:sz="0" w:space="0" w:color="auto"/>
                  </w:divBdr>
                  <w:divsChild>
                    <w:div w:id="369959620">
                      <w:marLeft w:val="0"/>
                      <w:marRight w:val="0"/>
                      <w:marTop w:val="0"/>
                      <w:marBottom w:val="0"/>
                      <w:divBdr>
                        <w:top w:val="none" w:sz="0" w:space="0" w:color="auto"/>
                        <w:left w:val="none" w:sz="0" w:space="0" w:color="auto"/>
                        <w:bottom w:val="none" w:sz="0" w:space="0" w:color="auto"/>
                        <w:right w:val="none" w:sz="0" w:space="0" w:color="auto"/>
                      </w:divBdr>
                      <w:divsChild>
                        <w:div w:id="369958767">
                          <w:marLeft w:val="0"/>
                          <w:marRight w:val="0"/>
                          <w:marTop w:val="0"/>
                          <w:marBottom w:val="0"/>
                          <w:divBdr>
                            <w:top w:val="none" w:sz="0" w:space="0" w:color="auto"/>
                            <w:left w:val="none" w:sz="0" w:space="0" w:color="auto"/>
                            <w:bottom w:val="none" w:sz="0" w:space="0" w:color="auto"/>
                            <w:right w:val="none" w:sz="0" w:space="0" w:color="auto"/>
                          </w:divBdr>
                        </w:div>
                        <w:div w:id="369958789">
                          <w:marLeft w:val="0"/>
                          <w:marRight w:val="0"/>
                          <w:marTop w:val="0"/>
                          <w:marBottom w:val="0"/>
                          <w:divBdr>
                            <w:top w:val="none" w:sz="0" w:space="0" w:color="auto"/>
                            <w:left w:val="none" w:sz="0" w:space="0" w:color="auto"/>
                            <w:bottom w:val="none" w:sz="0" w:space="0" w:color="auto"/>
                            <w:right w:val="none" w:sz="0" w:space="0" w:color="auto"/>
                          </w:divBdr>
                        </w:div>
                        <w:div w:id="369959007">
                          <w:marLeft w:val="0"/>
                          <w:marRight w:val="0"/>
                          <w:marTop w:val="0"/>
                          <w:marBottom w:val="0"/>
                          <w:divBdr>
                            <w:top w:val="none" w:sz="0" w:space="0" w:color="auto"/>
                            <w:left w:val="none" w:sz="0" w:space="0" w:color="auto"/>
                            <w:bottom w:val="none" w:sz="0" w:space="0" w:color="auto"/>
                            <w:right w:val="none" w:sz="0" w:space="0" w:color="auto"/>
                          </w:divBdr>
                        </w:div>
                        <w:div w:id="369959123">
                          <w:marLeft w:val="75"/>
                          <w:marRight w:val="0"/>
                          <w:marTop w:val="45"/>
                          <w:marBottom w:val="45"/>
                          <w:divBdr>
                            <w:top w:val="none" w:sz="0" w:space="0" w:color="auto"/>
                            <w:left w:val="none" w:sz="0" w:space="0" w:color="auto"/>
                            <w:bottom w:val="none" w:sz="0" w:space="0" w:color="auto"/>
                            <w:right w:val="none" w:sz="0" w:space="0" w:color="auto"/>
                          </w:divBdr>
                        </w:div>
                        <w:div w:id="369959599">
                          <w:marLeft w:val="0"/>
                          <w:marRight w:val="0"/>
                          <w:marTop w:val="144"/>
                          <w:marBottom w:val="144"/>
                          <w:divBdr>
                            <w:top w:val="none" w:sz="0" w:space="0" w:color="auto"/>
                            <w:left w:val="none" w:sz="0" w:space="0" w:color="auto"/>
                            <w:bottom w:val="none" w:sz="0" w:space="0" w:color="auto"/>
                            <w:right w:val="none" w:sz="0" w:space="0" w:color="auto"/>
                          </w:divBdr>
                        </w:div>
                        <w:div w:id="369959674">
                          <w:marLeft w:val="0"/>
                          <w:marRight w:val="0"/>
                          <w:marTop w:val="144"/>
                          <w:marBottom w:val="144"/>
                          <w:divBdr>
                            <w:top w:val="none" w:sz="0" w:space="0" w:color="auto"/>
                            <w:left w:val="none" w:sz="0" w:space="0" w:color="auto"/>
                            <w:bottom w:val="none" w:sz="0" w:space="0" w:color="auto"/>
                            <w:right w:val="none" w:sz="0" w:space="0" w:color="auto"/>
                          </w:divBdr>
                        </w:div>
                        <w:div w:id="369959987">
                          <w:marLeft w:val="0"/>
                          <w:marRight w:val="0"/>
                          <w:marTop w:val="0"/>
                          <w:marBottom w:val="0"/>
                          <w:divBdr>
                            <w:top w:val="none" w:sz="0" w:space="0" w:color="auto"/>
                            <w:left w:val="none" w:sz="0" w:space="0" w:color="auto"/>
                            <w:bottom w:val="none" w:sz="0" w:space="0" w:color="auto"/>
                            <w:right w:val="none" w:sz="0" w:space="0" w:color="auto"/>
                          </w:divBdr>
                        </w:div>
                        <w:div w:id="369960270">
                          <w:marLeft w:val="0"/>
                          <w:marRight w:val="0"/>
                          <w:marTop w:val="144"/>
                          <w:marBottom w:val="144"/>
                          <w:divBdr>
                            <w:top w:val="none" w:sz="0" w:space="0" w:color="auto"/>
                            <w:left w:val="none" w:sz="0" w:space="0" w:color="auto"/>
                            <w:bottom w:val="none" w:sz="0" w:space="0" w:color="auto"/>
                            <w:right w:val="none" w:sz="0" w:space="0" w:color="auto"/>
                          </w:divBdr>
                        </w:div>
                        <w:div w:id="369960337">
                          <w:marLeft w:val="0"/>
                          <w:marRight w:val="0"/>
                          <w:marTop w:val="144"/>
                          <w:marBottom w:val="144"/>
                          <w:divBdr>
                            <w:top w:val="none" w:sz="0" w:space="0" w:color="auto"/>
                            <w:left w:val="none" w:sz="0" w:space="0" w:color="auto"/>
                            <w:bottom w:val="none" w:sz="0" w:space="0" w:color="auto"/>
                            <w:right w:val="none" w:sz="0" w:space="0" w:color="auto"/>
                          </w:divBdr>
                        </w:div>
                        <w:div w:id="369960356">
                          <w:marLeft w:val="0"/>
                          <w:marRight w:val="0"/>
                          <w:marTop w:val="0"/>
                          <w:marBottom w:val="0"/>
                          <w:divBdr>
                            <w:top w:val="none" w:sz="0" w:space="0" w:color="auto"/>
                            <w:left w:val="none" w:sz="0" w:space="0" w:color="auto"/>
                            <w:bottom w:val="none" w:sz="0" w:space="0" w:color="auto"/>
                            <w:right w:val="none" w:sz="0" w:space="0" w:color="auto"/>
                          </w:divBdr>
                        </w:div>
                        <w:div w:id="369960379">
                          <w:marLeft w:val="0"/>
                          <w:marRight w:val="0"/>
                          <w:marTop w:val="144"/>
                          <w:marBottom w:val="144"/>
                          <w:divBdr>
                            <w:top w:val="none" w:sz="0" w:space="0" w:color="auto"/>
                            <w:left w:val="none" w:sz="0" w:space="0" w:color="auto"/>
                            <w:bottom w:val="none" w:sz="0" w:space="0" w:color="auto"/>
                            <w:right w:val="none" w:sz="0" w:space="0" w:color="auto"/>
                          </w:divBdr>
                        </w:div>
                        <w:div w:id="36996048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802">
                  <w:marLeft w:val="375"/>
                  <w:marRight w:val="375"/>
                  <w:marTop w:val="375"/>
                  <w:marBottom w:val="375"/>
                  <w:divBdr>
                    <w:top w:val="none" w:sz="0" w:space="0" w:color="auto"/>
                    <w:left w:val="none" w:sz="0" w:space="0" w:color="auto"/>
                    <w:bottom w:val="none" w:sz="0" w:space="0" w:color="auto"/>
                    <w:right w:val="none" w:sz="0" w:space="0" w:color="auto"/>
                  </w:divBdr>
                  <w:divsChild>
                    <w:div w:id="369959898">
                      <w:marLeft w:val="0"/>
                      <w:marRight w:val="0"/>
                      <w:marTop w:val="0"/>
                      <w:marBottom w:val="0"/>
                      <w:divBdr>
                        <w:top w:val="none" w:sz="0" w:space="0" w:color="auto"/>
                        <w:left w:val="none" w:sz="0" w:space="0" w:color="auto"/>
                        <w:bottom w:val="none" w:sz="0" w:space="0" w:color="auto"/>
                        <w:right w:val="none" w:sz="0" w:space="0" w:color="auto"/>
                      </w:divBdr>
                    </w:div>
                    <w:div w:id="369960446">
                      <w:marLeft w:val="0"/>
                      <w:marRight w:val="0"/>
                      <w:marTop w:val="0"/>
                      <w:marBottom w:val="0"/>
                      <w:divBdr>
                        <w:top w:val="none" w:sz="0" w:space="0" w:color="auto"/>
                        <w:left w:val="none" w:sz="0" w:space="0" w:color="auto"/>
                        <w:bottom w:val="none" w:sz="0" w:space="0" w:color="auto"/>
                        <w:right w:val="none" w:sz="0" w:space="0" w:color="auto"/>
                      </w:divBdr>
                      <w:divsChild>
                        <w:div w:id="369959299">
                          <w:marLeft w:val="0"/>
                          <w:marRight w:val="0"/>
                          <w:marTop w:val="144"/>
                          <w:marBottom w:val="144"/>
                          <w:divBdr>
                            <w:top w:val="none" w:sz="0" w:space="0" w:color="auto"/>
                            <w:left w:val="none" w:sz="0" w:space="0" w:color="auto"/>
                            <w:bottom w:val="none" w:sz="0" w:space="0" w:color="auto"/>
                            <w:right w:val="none" w:sz="0" w:space="0" w:color="auto"/>
                          </w:divBdr>
                        </w:div>
                        <w:div w:id="369959682">
                          <w:marLeft w:val="0"/>
                          <w:marRight w:val="0"/>
                          <w:marTop w:val="0"/>
                          <w:marBottom w:val="0"/>
                          <w:divBdr>
                            <w:top w:val="none" w:sz="0" w:space="0" w:color="auto"/>
                            <w:left w:val="none" w:sz="0" w:space="0" w:color="auto"/>
                            <w:bottom w:val="none" w:sz="0" w:space="0" w:color="auto"/>
                            <w:right w:val="none" w:sz="0" w:space="0" w:color="auto"/>
                          </w:divBdr>
                        </w:div>
                        <w:div w:id="369959815">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59820">
                  <w:marLeft w:val="375"/>
                  <w:marRight w:val="375"/>
                  <w:marTop w:val="375"/>
                  <w:marBottom w:val="375"/>
                  <w:divBdr>
                    <w:top w:val="none" w:sz="0" w:space="0" w:color="auto"/>
                    <w:left w:val="none" w:sz="0" w:space="0" w:color="auto"/>
                    <w:bottom w:val="none" w:sz="0" w:space="0" w:color="auto"/>
                    <w:right w:val="none" w:sz="0" w:space="0" w:color="auto"/>
                  </w:divBdr>
                  <w:divsChild>
                    <w:div w:id="369959116">
                      <w:marLeft w:val="0"/>
                      <w:marRight w:val="0"/>
                      <w:marTop w:val="0"/>
                      <w:marBottom w:val="0"/>
                      <w:divBdr>
                        <w:top w:val="none" w:sz="0" w:space="0" w:color="auto"/>
                        <w:left w:val="none" w:sz="0" w:space="0" w:color="auto"/>
                        <w:bottom w:val="none" w:sz="0" w:space="0" w:color="auto"/>
                        <w:right w:val="none" w:sz="0" w:space="0" w:color="auto"/>
                      </w:divBdr>
                      <w:divsChild>
                        <w:div w:id="369960492">
                          <w:marLeft w:val="0"/>
                          <w:marRight w:val="0"/>
                          <w:marTop w:val="144"/>
                          <w:marBottom w:val="144"/>
                          <w:divBdr>
                            <w:top w:val="none" w:sz="0" w:space="0" w:color="auto"/>
                            <w:left w:val="none" w:sz="0" w:space="0" w:color="auto"/>
                            <w:bottom w:val="none" w:sz="0" w:space="0" w:color="auto"/>
                            <w:right w:val="none" w:sz="0" w:space="0" w:color="auto"/>
                          </w:divBdr>
                        </w:div>
                        <w:div w:id="369960603">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59879">
                  <w:marLeft w:val="375"/>
                  <w:marRight w:val="375"/>
                  <w:marTop w:val="375"/>
                  <w:marBottom w:val="375"/>
                  <w:divBdr>
                    <w:top w:val="none" w:sz="0" w:space="0" w:color="auto"/>
                    <w:left w:val="none" w:sz="0" w:space="0" w:color="auto"/>
                    <w:bottom w:val="none" w:sz="0" w:space="0" w:color="auto"/>
                    <w:right w:val="none" w:sz="0" w:space="0" w:color="auto"/>
                  </w:divBdr>
                  <w:divsChild>
                    <w:div w:id="369959594">
                      <w:marLeft w:val="0"/>
                      <w:marRight w:val="0"/>
                      <w:marTop w:val="0"/>
                      <w:marBottom w:val="0"/>
                      <w:divBdr>
                        <w:top w:val="none" w:sz="0" w:space="0" w:color="auto"/>
                        <w:left w:val="none" w:sz="0" w:space="0" w:color="auto"/>
                        <w:bottom w:val="none" w:sz="0" w:space="0" w:color="auto"/>
                        <w:right w:val="none" w:sz="0" w:space="0" w:color="auto"/>
                      </w:divBdr>
                      <w:divsChild>
                        <w:div w:id="369958770">
                          <w:marLeft w:val="0"/>
                          <w:marRight w:val="0"/>
                          <w:marTop w:val="144"/>
                          <w:marBottom w:val="144"/>
                          <w:divBdr>
                            <w:top w:val="none" w:sz="0" w:space="0" w:color="auto"/>
                            <w:left w:val="none" w:sz="0" w:space="0" w:color="auto"/>
                            <w:bottom w:val="none" w:sz="0" w:space="0" w:color="auto"/>
                            <w:right w:val="none" w:sz="0" w:space="0" w:color="auto"/>
                          </w:divBdr>
                        </w:div>
                        <w:div w:id="369958805">
                          <w:marLeft w:val="0"/>
                          <w:marRight w:val="0"/>
                          <w:marTop w:val="144"/>
                          <w:marBottom w:val="144"/>
                          <w:divBdr>
                            <w:top w:val="none" w:sz="0" w:space="0" w:color="auto"/>
                            <w:left w:val="none" w:sz="0" w:space="0" w:color="auto"/>
                            <w:bottom w:val="none" w:sz="0" w:space="0" w:color="auto"/>
                            <w:right w:val="none" w:sz="0" w:space="0" w:color="auto"/>
                          </w:divBdr>
                        </w:div>
                        <w:div w:id="369959356">
                          <w:marLeft w:val="0"/>
                          <w:marRight w:val="0"/>
                          <w:marTop w:val="0"/>
                          <w:marBottom w:val="0"/>
                          <w:divBdr>
                            <w:top w:val="none" w:sz="0" w:space="0" w:color="auto"/>
                            <w:left w:val="none" w:sz="0" w:space="0" w:color="auto"/>
                            <w:bottom w:val="none" w:sz="0" w:space="0" w:color="auto"/>
                            <w:right w:val="none" w:sz="0" w:space="0" w:color="auto"/>
                          </w:divBdr>
                        </w:div>
                        <w:div w:id="369959713">
                          <w:marLeft w:val="0"/>
                          <w:marRight w:val="0"/>
                          <w:marTop w:val="144"/>
                          <w:marBottom w:val="144"/>
                          <w:divBdr>
                            <w:top w:val="none" w:sz="0" w:space="0" w:color="auto"/>
                            <w:left w:val="none" w:sz="0" w:space="0" w:color="auto"/>
                            <w:bottom w:val="none" w:sz="0" w:space="0" w:color="auto"/>
                            <w:right w:val="none" w:sz="0" w:space="0" w:color="auto"/>
                          </w:divBdr>
                        </w:div>
                        <w:div w:id="369960162">
                          <w:marLeft w:val="0"/>
                          <w:marRight w:val="0"/>
                          <w:marTop w:val="0"/>
                          <w:marBottom w:val="0"/>
                          <w:divBdr>
                            <w:top w:val="none" w:sz="0" w:space="0" w:color="auto"/>
                            <w:left w:val="none" w:sz="0" w:space="0" w:color="auto"/>
                            <w:bottom w:val="none" w:sz="0" w:space="0" w:color="auto"/>
                            <w:right w:val="none" w:sz="0" w:space="0" w:color="auto"/>
                          </w:divBdr>
                        </w:div>
                        <w:div w:id="3699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881">
                  <w:marLeft w:val="375"/>
                  <w:marRight w:val="375"/>
                  <w:marTop w:val="375"/>
                  <w:marBottom w:val="375"/>
                  <w:divBdr>
                    <w:top w:val="none" w:sz="0" w:space="0" w:color="auto"/>
                    <w:left w:val="none" w:sz="0" w:space="0" w:color="auto"/>
                    <w:bottom w:val="none" w:sz="0" w:space="0" w:color="auto"/>
                    <w:right w:val="none" w:sz="0" w:space="0" w:color="auto"/>
                  </w:divBdr>
                  <w:divsChild>
                    <w:div w:id="369959854">
                      <w:marLeft w:val="0"/>
                      <w:marRight w:val="0"/>
                      <w:marTop w:val="0"/>
                      <w:marBottom w:val="0"/>
                      <w:divBdr>
                        <w:top w:val="none" w:sz="0" w:space="0" w:color="auto"/>
                        <w:left w:val="none" w:sz="0" w:space="0" w:color="auto"/>
                        <w:bottom w:val="none" w:sz="0" w:space="0" w:color="auto"/>
                        <w:right w:val="none" w:sz="0" w:space="0" w:color="auto"/>
                      </w:divBdr>
                      <w:divsChild>
                        <w:div w:id="369958793">
                          <w:marLeft w:val="0"/>
                          <w:marRight w:val="0"/>
                          <w:marTop w:val="144"/>
                          <w:marBottom w:val="144"/>
                          <w:divBdr>
                            <w:top w:val="none" w:sz="0" w:space="0" w:color="auto"/>
                            <w:left w:val="none" w:sz="0" w:space="0" w:color="auto"/>
                            <w:bottom w:val="none" w:sz="0" w:space="0" w:color="auto"/>
                            <w:right w:val="none" w:sz="0" w:space="0" w:color="auto"/>
                          </w:divBdr>
                        </w:div>
                        <w:div w:id="369959148">
                          <w:marLeft w:val="0"/>
                          <w:marRight w:val="0"/>
                          <w:marTop w:val="0"/>
                          <w:marBottom w:val="0"/>
                          <w:divBdr>
                            <w:top w:val="none" w:sz="0" w:space="0" w:color="auto"/>
                            <w:left w:val="none" w:sz="0" w:space="0" w:color="auto"/>
                            <w:bottom w:val="none" w:sz="0" w:space="0" w:color="auto"/>
                            <w:right w:val="none" w:sz="0" w:space="0" w:color="auto"/>
                          </w:divBdr>
                        </w:div>
                        <w:div w:id="369959777">
                          <w:marLeft w:val="0"/>
                          <w:marRight w:val="0"/>
                          <w:marTop w:val="144"/>
                          <w:marBottom w:val="144"/>
                          <w:divBdr>
                            <w:top w:val="none" w:sz="0" w:space="0" w:color="auto"/>
                            <w:left w:val="none" w:sz="0" w:space="0" w:color="auto"/>
                            <w:bottom w:val="none" w:sz="0" w:space="0" w:color="auto"/>
                            <w:right w:val="none" w:sz="0" w:space="0" w:color="auto"/>
                          </w:divBdr>
                        </w:div>
                        <w:div w:id="369960196">
                          <w:marLeft w:val="0"/>
                          <w:marRight w:val="0"/>
                          <w:marTop w:val="144"/>
                          <w:marBottom w:val="144"/>
                          <w:divBdr>
                            <w:top w:val="none" w:sz="0" w:space="0" w:color="auto"/>
                            <w:left w:val="none" w:sz="0" w:space="0" w:color="auto"/>
                            <w:bottom w:val="none" w:sz="0" w:space="0" w:color="auto"/>
                            <w:right w:val="none" w:sz="0" w:space="0" w:color="auto"/>
                          </w:divBdr>
                        </w:div>
                        <w:div w:id="369960286">
                          <w:marLeft w:val="75"/>
                          <w:marRight w:val="0"/>
                          <w:marTop w:val="45"/>
                          <w:marBottom w:val="45"/>
                          <w:divBdr>
                            <w:top w:val="none" w:sz="0" w:space="0" w:color="auto"/>
                            <w:left w:val="none" w:sz="0" w:space="0" w:color="auto"/>
                            <w:bottom w:val="none" w:sz="0" w:space="0" w:color="auto"/>
                            <w:right w:val="none" w:sz="0" w:space="0" w:color="auto"/>
                          </w:divBdr>
                        </w:div>
                        <w:div w:id="369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884">
                  <w:marLeft w:val="375"/>
                  <w:marRight w:val="375"/>
                  <w:marTop w:val="375"/>
                  <w:marBottom w:val="375"/>
                  <w:divBdr>
                    <w:top w:val="none" w:sz="0" w:space="0" w:color="auto"/>
                    <w:left w:val="none" w:sz="0" w:space="0" w:color="auto"/>
                    <w:bottom w:val="none" w:sz="0" w:space="0" w:color="auto"/>
                    <w:right w:val="none" w:sz="0" w:space="0" w:color="auto"/>
                  </w:divBdr>
                  <w:divsChild>
                    <w:div w:id="369960186">
                      <w:marLeft w:val="0"/>
                      <w:marRight w:val="0"/>
                      <w:marTop w:val="0"/>
                      <w:marBottom w:val="0"/>
                      <w:divBdr>
                        <w:top w:val="none" w:sz="0" w:space="0" w:color="auto"/>
                        <w:left w:val="none" w:sz="0" w:space="0" w:color="auto"/>
                        <w:bottom w:val="none" w:sz="0" w:space="0" w:color="auto"/>
                        <w:right w:val="none" w:sz="0" w:space="0" w:color="auto"/>
                      </w:divBdr>
                      <w:divsChild>
                        <w:div w:id="369960320">
                          <w:marLeft w:val="0"/>
                          <w:marRight w:val="0"/>
                          <w:marTop w:val="144"/>
                          <w:marBottom w:val="144"/>
                          <w:divBdr>
                            <w:top w:val="none" w:sz="0" w:space="0" w:color="auto"/>
                            <w:left w:val="none" w:sz="0" w:space="0" w:color="auto"/>
                            <w:bottom w:val="none" w:sz="0" w:space="0" w:color="auto"/>
                            <w:right w:val="none" w:sz="0" w:space="0" w:color="auto"/>
                          </w:divBdr>
                        </w:div>
                        <w:div w:id="369960536">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60004">
                  <w:marLeft w:val="375"/>
                  <w:marRight w:val="375"/>
                  <w:marTop w:val="375"/>
                  <w:marBottom w:val="375"/>
                  <w:divBdr>
                    <w:top w:val="none" w:sz="0" w:space="0" w:color="auto"/>
                    <w:left w:val="none" w:sz="0" w:space="0" w:color="auto"/>
                    <w:bottom w:val="none" w:sz="0" w:space="0" w:color="auto"/>
                    <w:right w:val="none" w:sz="0" w:space="0" w:color="auto"/>
                  </w:divBdr>
                  <w:divsChild>
                    <w:div w:id="369960021">
                      <w:marLeft w:val="0"/>
                      <w:marRight w:val="0"/>
                      <w:marTop w:val="0"/>
                      <w:marBottom w:val="0"/>
                      <w:divBdr>
                        <w:top w:val="none" w:sz="0" w:space="0" w:color="auto"/>
                        <w:left w:val="none" w:sz="0" w:space="0" w:color="auto"/>
                        <w:bottom w:val="none" w:sz="0" w:space="0" w:color="auto"/>
                        <w:right w:val="none" w:sz="0" w:space="0" w:color="auto"/>
                      </w:divBdr>
                      <w:divsChild>
                        <w:div w:id="369958820">
                          <w:marLeft w:val="0"/>
                          <w:marRight w:val="0"/>
                          <w:marTop w:val="0"/>
                          <w:marBottom w:val="0"/>
                          <w:divBdr>
                            <w:top w:val="none" w:sz="0" w:space="0" w:color="auto"/>
                            <w:left w:val="none" w:sz="0" w:space="0" w:color="auto"/>
                            <w:bottom w:val="none" w:sz="0" w:space="0" w:color="auto"/>
                            <w:right w:val="none" w:sz="0" w:space="0" w:color="auto"/>
                          </w:divBdr>
                        </w:div>
                        <w:div w:id="369958926">
                          <w:marLeft w:val="0"/>
                          <w:marRight w:val="0"/>
                          <w:marTop w:val="0"/>
                          <w:marBottom w:val="0"/>
                          <w:divBdr>
                            <w:top w:val="none" w:sz="0" w:space="0" w:color="auto"/>
                            <w:left w:val="none" w:sz="0" w:space="0" w:color="auto"/>
                            <w:bottom w:val="none" w:sz="0" w:space="0" w:color="auto"/>
                            <w:right w:val="none" w:sz="0" w:space="0" w:color="auto"/>
                          </w:divBdr>
                        </w:div>
                        <w:div w:id="369958990">
                          <w:marLeft w:val="0"/>
                          <w:marRight w:val="0"/>
                          <w:marTop w:val="144"/>
                          <w:marBottom w:val="144"/>
                          <w:divBdr>
                            <w:top w:val="none" w:sz="0" w:space="0" w:color="auto"/>
                            <w:left w:val="none" w:sz="0" w:space="0" w:color="auto"/>
                            <w:bottom w:val="none" w:sz="0" w:space="0" w:color="auto"/>
                            <w:right w:val="none" w:sz="0" w:space="0" w:color="auto"/>
                          </w:divBdr>
                        </w:div>
                        <w:div w:id="369959164">
                          <w:marLeft w:val="0"/>
                          <w:marRight w:val="0"/>
                          <w:marTop w:val="144"/>
                          <w:marBottom w:val="144"/>
                          <w:divBdr>
                            <w:top w:val="none" w:sz="0" w:space="0" w:color="auto"/>
                            <w:left w:val="none" w:sz="0" w:space="0" w:color="auto"/>
                            <w:bottom w:val="none" w:sz="0" w:space="0" w:color="auto"/>
                            <w:right w:val="none" w:sz="0" w:space="0" w:color="auto"/>
                          </w:divBdr>
                        </w:div>
                        <w:div w:id="369959172">
                          <w:marLeft w:val="0"/>
                          <w:marRight w:val="0"/>
                          <w:marTop w:val="144"/>
                          <w:marBottom w:val="144"/>
                          <w:divBdr>
                            <w:top w:val="none" w:sz="0" w:space="0" w:color="auto"/>
                            <w:left w:val="none" w:sz="0" w:space="0" w:color="auto"/>
                            <w:bottom w:val="none" w:sz="0" w:space="0" w:color="auto"/>
                            <w:right w:val="none" w:sz="0" w:space="0" w:color="auto"/>
                          </w:divBdr>
                        </w:div>
                        <w:div w:id="369959185">
                          <w:marLeft w:val="0"/>
                          <w:marRight w:val="0"/>
                          <w:marTop w:val="0"/>
                          <w:marBottom w:val="0"/>
                          <w:divBdr>
                            <w:top w:val="none" w:sz="0" w:space="0" w:color="auto"/>
                            <w:left w:val="none" w:sz="0" w:space="0" w:color="auto"/>
                            <w:bottom w:val="none" w:sz="0" w:space="0" w:color="auto"/>
                            <w:right w:val="none" w:sz="0" w:space="0" w:color="auto"/>
                          </w:divBdr>
                        </w:div>
                        <w:div w:id="369959202">
                          <w:marLeft w:val="0"/>
                          <w:marRight w:val="0"/>
                          <w:marTop w:val="0"/>
                          <w:marBottom w:val="0"/>
                          <w:divBdr>
                            <w:top w:val="none" w:sz="0" w:space="0" w:color="auto"/>
                            <w:left w:val="none" w:sz="0" w:space="0" w:color="auto"/>
                            <w:bottom w:val="none" w:sz="0" w:space="0" w:color="auto"/>
                            <w:right w:val="none" w:sz="0" w:space="0" w:color="auto"/>
                          </w:divBdr>
                        </w:div>
                        <w:div w:id="369959228">
                          <w:marLeft w:val="0"/>
                          <w:marRight w:val="0"/>
                          <w:marTop w:val="144"/>
                          <w:marBottom w:val="144"/>
                          <w:divBdr>
                            <w:top w:val="none" w:sz="0" w:space="0" w:color="auto"/>
                            <w:left w:val="none" w:sz="0" w:space="0" w:color="auto"/>
                            <w:bottom w:val="none" w:sz="0" w:space="0" w:color="auto"/>
                            <w:right w:val="none" w:sz="0" w:space="0" w:color="auto"/>
                          </w:divBdr>
                        </w:div>
                        <w:div w:id="369959613">
                          <w:marLeft w:val="0"/>
                          <w:marRight w:val="0"/>
                          <w:marTop w:val="144"/>
                          <w:marBottom w:val="144"/>
                          <w:divBdr>
                            <w:top w:val="none" w:sz="0" w:space="0" w:color="auto"/>
                            <w:left w:val="none" w:sz="0" w:space="0" w:color="auto"/>
                            <w:bottom w:val="none" w:sz="0" w:space="0" w:color="auto"/>
                            <w:right w:val="none" w:sz="0" w:space="0" w:color="auto"/>
                          </w:divBdr>
                        </w:div>
                        <w:div w:id="369959692">
                          <w:marLeft w:val="0"/>
                          <w:marRight w:val="0"/>
                          <w:marTop w:val="144"/>
                          <w:marBottom w:val="144"/>
                          <w:divBdr>
                            <w:top w:val="none" w:sz="0" w:space="0" w:color="auto"/>
                            <w:left w:val="none" w:sz="0" w:space="0" w:color="auto"/>
                            <w:bottom w:val="none" w:sz="0" w:space="0" w:color="auto"/>
                            <w:right w:val="none" w:sz="0" w:space="0" w:color="auto"/>
                          </w:divBdr>
                          <w:divsChild>
                            <w:div w:id="369959061">
                              <w:marLeft w:val="0"/>
                              <w:marRight w:val="0"/>
                              <w:marTop w:val="0"/>
                              <w:marBottom w:val="0"/>
                              <w:divBdr>
                                <w:top w:val="none" w:sz="0" w:space="0" w:color="auto"/>
                                <w:left w:val="none" w:sz="0" w:space="0" w:color="auto"/>
                                <w:bottom w:val="none" w:sz="0" w:space="0" w:color="auto"/>
                                <w:right w:val="none" w:sz="0" w:space="0" w:color="auto"/>
                              </w:divBdr>
                            </w:div>
                            <w:div w:id="369959294">
                              <w:marLeft w:val="0"/>
                              <w:marRight w:val="0"/>
                              <w:marTop w:val="0"/>
                              <w:marBottom w:val="0"/>
                              <w:divBdr>
                                <w:top w:val="none" w:sz="0" w:space="0" w:color="auto"/>
                                <w:left w:val="none" w:sz="0" w:space="0" w:color="auto"/>
                                <w:bottom w:val="none" w:sz="0" w:space="0" w:color="auto"/>
                                <w:right w:val="none" w:sz="0" w:space="0" w:color="auto"/>
                              </w:divBdr>
                            </w:div>
                            <w:div w:id="369959569">
                              <w:marLeft w:val="0"/>
                              <w:marRight w:val="0"/>
                              <w:marTop w:val="0"/>
                              <w:marBottom w:val="0"/>
                              <w:divBdr>
                                <w:top w:val="none" w:sz="0" w:space="0" w:color="auto"/>
                                <w:left w:val="none" w:sz="0" w:space="0" w:color="auto"/>
                                <w:bottom w:val="none" w:sz="0" w:space="0" w:color="auto"/>
                                <w:right w:val="none" w:sz="0" w:space="0" w:color="auto"/>
                              </w:divBdr>
                            </w:div>
                            <w:div w:id="369959783">
                              <w:marLeft w:val="0"/>
                              <w:marRight w:val="0"/>
                              <w:marTop w:val="0"/>
                              <w:marBottom w:val="0"/>
                              <w:divBdr>
                                <w:top w:val="none" w:sz="0" w:space="0" w:color="auto"/>
                                <w:left w:val="none" w:sz="0" w:space="0" w:color="auto"/>
                                <w:bottom w:val="none" w:sz="0" w:space="0" w:color="auto"/>
                                <w:right w:val="none" w:sz="0" w:space="0" w:color="auto"/>
                              </w:divBdr>
                            </w:div>
                            <w:div w:id="369960502">
                              <w:marLeft w:val="0"/>
                              <w:marRight w:val="0"/>
                              <w:marTop w:val="0"/>
                              <w:marBottom w:val="0"/>
                              <w:divBdr>
                                <w:top w:val="none" w:sz="0" w:space="0" w:color="auto"/>
                                <w:left w:val="none" w:sz="0" w:space="0" w:color="auto"/>
                                <w:bottom w:val="none" w:sz="0" w:space="0" w:color="auto"/>
                                <w:right w:val="none" w:sz="0" w:space="0" w:color="auto"/>
                              </w:divBdr>
                            </w:div>
                          </w:divsChild>
                        </w:div>
                        <w:div w:id="369959928">
                          <w:marLeft w:val="0"/>
                          <w:marRight w:val="0"/>
                          <w:marTop w:val="0"/>
                          <w:marBottom w:val="0"/>
                          <w:divBdr>
                            <w:top w:val="none" w:sz="0" w:space="0" w:color="auto"/>
                            <w:left w:val="none" w:sz="0" w:space="0" w:color="auto"/>
                            <w:bottom w:val="none" w:sz="0" w:space="0" w:color="auto"/>
                            <w:right w:val="none" w:sz="0" w:space="0" w:color="auto"/>
                          </w:divBdr>
                        </w:div>
                        <w:div w:id="369959950">
                          <w:marLeft w:val="0"/>
                          <w:marRight w:val="0"/>
                          <w:marTop w:val="0"/>
                          <w:marBottom w:val="0"/>
                          <w:divBdr>
                            <w:top w:val="none" w:sz="0" w:space="0" w:color="auto"/>
                            <w:left w:val="none" w:sz="0" w:space="0" w:color="auto"/>
                            <w:bottom w:val="none" w:sz="0" w:space="0" w:color="auto"/>
                            <w:right w:val="none" w:sz="0" w:space="0" w:color="auto"/>
                          </w:divBdr>
                        </w:div>
                        <w:div w:id="369959991">
                          <w:marLeft w:val="0"/>
                          <w:marRight w:val="0"/>
                          <w:marTop w:val="0"/>
                          <w:marBottom w:val="0"/>
                          <w:divBdr>
                            <w:top w:val="none" w:sz="0" w:space="0" w:color="auto"/>
                            <w:left w:val="none" w:sz="0" w:space="0" w:color="auto"/>
                            <w:bottom w:val="none" w:sz="0" w:space="0" w:color="auto"/>
                            <w:right w:val="none" w:sz="0" w:space="0" w:color="auto"/>
                          </w:divBdr>
                        </w:div>
                        <w:div w:id="369960015">
                          <w:marLeft w:val="0"/>
                          <w:marRight w:val="0"/>
                          <w:marTop w:val="144"/>
                          <w:marBottom w:val="144"/>
                          <w:divBdr>
                            <w:top w:val="none" w:sz="0" w:space="0" w:color="auto"/>
                            <w:left w:val="none" w:sz="0" w:space="0" w:color="auto"/>
                            <w:bottom w:val="none" w:sz="0" w:space="0" w:color="auto"/>
                            <w:right w:val="none" w:sz="0" w:space="0" w:color="auto"/>
                          </w:divBdr>
                        </w:div>
                        <w:div w:id="369960052">
                          <w:marLeft w:val="0"/>
                          <w:marRight w:val="0"/>
                          <w:marTop w:val="0"/>
                          <w:marBottom w:val="0"/>
                          <w:divBdr>
                            <w:top w:val="none" w:sz="0" w:space="0" w:color="auto"/>
                            <w:left w:val="none" w:sz="0" w:space="0" w:color="auto"/>
                            <w:bottom w:val="none" w:sz="0" w:space="0" w:color="auto"/>
                            <w:right w:val="none" w:sz="0" w:space="0" w:color="auto"/>
                          </w:divBdr>
                        </w:div>
                        <w:div w:id="369960189">
                          <w:marLeft w:val="75"/>
                          <w:marRight w:val="0"/>
                          <w:marTop w:val="45"/>
                          <w:marBottom w:val="45"/>
                          <w:divBdr>
                            <w:top w:val="none" w:sz="0" w:space="0" w:color="auto"/>
                            <w:left w:val="none" w:sz="0" w:space="0" w:color="auto"/>
                            <w:bottom w:val="none" w:sz="0" w:space="0" w:color="auto"/>
                            <w:right w:val="none" w:sz="0" w:space="0" w:color="auto"/>
                          </w:divBdr>
                        </w:div>
                        <w:div w:id="369960255">
                          <w:marLeft w:val="0"/>
                          <w:marRight w:val="0"/>
                          <w:marTop w:val="144"/>
                          <w:marBottom w:val="144"/>
                          <w:divBdr>
                            <w:top w:val="none" w:sz="0" w:space="0" w:color="auto"/>
                            <w:left w:val="none" w:sz="0" w:space="0" w:color="auto"/>
                            <w:bottom w:val="none" w:sz="0" w:space="0" w:color="auto"/>
                            <w:right w:val="none" w:sz="0" w:space="0" w:color="auto"/>
                          </w:divBdr>
                        </w:div>
                        <w:div w:id="369960386">
                          <w:marLeft w:val="0"/>
                          <w:marRight w:val="0"/>
                          <w:marTop w:val="0"/>
                          <w:marBottom w:val="0"/>
                          <w:divBdr>
                            <w:top w:val="none" w:sz="0" w:space="0" w:color="auto"/>
                            <w:left w:val="none" w:sz="0" w:space="0" w:color="auto"/>
                            <w:bottom w:val="none" w:sz="0" w:space="0" w:color="auto"/>
                            <w:right w:val="none" w:sz="0" w:space="0" w:color="auto"/>
                          </w:divBdr>
                        </w:div>
                        <w:div w:id="369960494">
                          <w:marLeft w:val="0"/>
                          <w:marRight w:val="0"/>
                          <w:marTop w:val="144"/>
                          <w:marBottom w:val="144"/>
                          <w:divBdr>
                            <w:top w:val="none" w:sz="0" w:space="0" w:color="auto"/>
                            <w:left w:val="none" w:sz="0" w:space="0" w:color="auto"/>
                            <w:bottom w:val="none" w:sz="0" w:space="0" w:color="auto"/>
                            <w:right w:val="none" w:sz="0" w:space="0" w:color="auto"/>
                          </w:divBdr>
                        </w:div>
                        <w:div w:id="369960521">
                          <w:marLeft w:val="0"/>
                          <w:marRight w:val="0"/>
                          <w:marTop w:val="0"/>
                          <w:marBottom w:val="0"/>
                          <w:divBdr>
                            <w:top w:val="none" w:sz="0" w:space="0" w:color="auto"/>
                            <w:left w:val="none" w:sz="0" w:space="0" w:color="auto"/>
                            <w:bottom w:val="none" w:sz="0" w:space="0" w:color="auto"/>
                            <w:right w:val="none" w:sz="0" w:space="0" w:color="auto"/>
                          </w:divBdr>
                        </w:div>
                        <w:div w:id="369960555">
                          <w:marLeft w:val="0"/>
                          <w:marRight w:val="0"/>
                          <w:marTop w:val="144"/>
                          <w:marBottom w:val="144"/>
                          <w:divBdr>
                            <w:top w:val="none" w:sz="0" w:space="0" w:color="auto"/>
                            <w:left w:val="none" w:sz="0" w:space="0" w:color="auto"/>
                            <w:bottom w:val="none" w:sz="0" w:space="0" w:color="auto"/>
                            <w:right w:val="none" w:sz="0" w:space="0" w:color="auto"/>
                          </w:divBdr>
                        </w:div>
                        <w:div w:id="36996066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083">
                  <w:marLeft w:val="375"/>
                  <w:marRight w:val="375"/>
                  <w:marTop w:val="375"/>
                  <w:marBottom w:val="375"/>
                  <w:divBdr>
                    <w:top w:val="none" w:sz="0" w:space="0" w:color="auto"/>
                    <w:left w:val="none" w:sz="0" w:space="0" w:color="auto"/>
                    <w:bottom w:val="none" w:sz="0" w:space="0" w:color="auto"/>
                    <w:right w:val="none" w:sz="0" w:space="0" w:color="auto"/>
                  </w:divBdr>
                  <w:divsChild>
                    <w:div w:id="369959885">
                      <w:marLeft w:val="0"/>
                      <w:marRight w:val="0"/>
                      <w:marTop w:val="0"/>
                      <w:marBottom w:val="0"/>
                      <w:divBdr>
                        <w:top w:val="none" w:sz="0" w:space="0" w:color="auto"/>
                        <w:left w:val="none" w:sz="0" w:space="0" w:color="auto"/>
                        <w:bottom w:val="none" w:sz="0" w:space="0" w:color="auto"/>
                        <w:right w:val="none" w:sz="0" w:space="0" w:color="auto"/>
                      </w:divBdr>
                      <w:divsChild>
                        <w:div w:id="369958899">
                          <w:marLeft w:val="75"/>
                          <w:marRight w:val="0"/>
                          <w:marTop w:val="45"/>
                          <w:marBottom w:val="45"/>
                          <w:divBdr>
                            <w:top w:val="none" w:sz="0" w:space="0" w:color="auto"/>
                            <w:left w:val="none" w:sz="0" w:space="0" w:color="auto"/>
                            <w:bottom w:val="none" w:sz="0" w:space="0" w:color="auto"/>
                            <w:right w:val="none" w:sz="0" w:space="0" w:color="auto"/>
                          </w:divBdr>
                        </w:div>
                        <w:div w:id="36996009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127">
                  <w:marLeft w:val="375"/>
                  <w:marRight w:val="375"/>
                  <w:marTop w:val="375"/>
                  <w:marBottom w:val="375"/>
                  <w:divBdr>
                    <w:top w:val="none" w:sz="0" w:space="0" w:color="auto"/>
                    <w:left w:val="none" w:sz="0" w:space="0" w:color="auto"/>
                    <w:bottom w:val="none" w:sz="0" w:space="0" w:color="auto"/>
                    <w:right w:val="none" w:sz="0" w:space="0" w:color="auto"/>
                  </w:divBdr>
                  <w:divsChild>
                    <w:div w:id="369958877">
                      <w:marLeft w:val="0"/>
                      <w:marRight w:val="0"/>
                      <w:marTop w:val="0"/>
                      <w:marBottom w:val="0"/>
                      <w:divBdr>
                        <w:top w:val="none" w:sz="0" w:space="0" w:color="auto"/>
                        <w:left w:val="none" w:sz="0" w:space="0" w:color="auto"/>
                        <w:bottom w:val="none" w:sz="0" w:space="0" w:color="auto"/>
                        <w:right w:val="none" w:sz="0" w:space="0" w:color="auto"/>
                      </w:divBdr>
                      <w:divsChild>
                        <w:div w:id="369958853">
                          <w:marLeft w:val="0"/>
                          <w:marRight w:val="0"/>
                          <w:marTop w:val="144"/>
                          <w:marBottom w:val="144"/>
                          <w:divBdr>
                            <w:top w:val="none" w:sz="0" w:space="0" w:color="auto"/>
                            <w:left w:val="none" w:sz="0" w:space="0" w:color="auto"/>
                            <w:bottom w:val="none" w:sz="0" w:space="0" w:color="auto"/>
                            <w:right w:val="none" w:sz="0" w:space="0" w:color="auto"/>
                          </w:divBdr>
                        </w:div>
                        <w:div w:id="369958893">
                          <w:marLeft w:val="0"/>
                          <w:marRight w:val="0"/>
                          <w:marTop w:val="144"/>
                          <w:marBottom w:val="144"/>
                          <w:divBdr>
                            <w:top w:val="none" w:sz="0" w:space="0" w:color="auto"/>
                            <w:left w:val="none" w:sz="0" w:space="0" w:color="auto"/>
                            <w:bottom w:val="none" w:sz="0" w:space="0" w:color="auto"/>
                            <w:right w:val="none" w:sz="0" w:space="0" w:color="auto"/>
                          </w:divBdr>
                        </w:div>
                        <w:div w:id="369959390">
                          <w:marLeft w:val="75"/>
                          <w:marRight w:val="0"/>
                          <w:marTop w:val="105"/>
                          <w:marBottom w:val="105"/>
                          <w:divBdr>
                            <w:top w:val="none" w:sz="0" w:space="0" w:color="auto"/>
                            <w:left w:val="none" w:sz="0" w:space="0" w:color="auto"/>
                            <w:bottom w:val="none" w:sz="0" w:space="0" w:color="auto"/>
                            <w:right w:val="none" w:sz="0" w:space="0" w:color="auto"/>
                          </w:divBdr>
                        </w:div>
                        <w:div w:id="369959394">
                          <w:marLeft w:val="0"/>
                          <w:marRight w:val="0"/>
                          <w:marTop w:val="0"/>
                          <w:marBottom w:val="0"/>
                          <w:divBdr>
                            <w:top w:val="none" w:sz="0" w:space="0" w:color="auto"/>
                            <w:left w:val="none" w:sz="0" w:space="0" w:color="auto"/>
                            <w:bottom w:val="none" w:sz="0" w:space="0" w:color="auto"/>
                            <w:right w:val="none" w:sz="0" w:space="0" w:color="auto"/>
                          </w:divBdr>
                        </w:div>
                        <w:div w:id="369959475">
                          <w:marLeft w:val="0"/>
                          <w:marRight w:val="0"/>
                          <w:marTop w:val="144"/>
                          <w:marBottom w:val="144"/>
                          <w:divBdr>
                            <w:top w:val="none" w:sz="0" w:space="0" w:color="auto"/>
                            <w:left w:val="none" w:sz="0" w:space="0" w:color="auto"/>
                            <w:bottom w:val="none" w:sz="0" w:space="0" w:color="auto"/>
                            <w:right w:val="none" w:sz="0" w:space="0" w:color="auto"/>
                          </w:divBdr>
                        </w:div>
                        <w:div w:id="369959542">
                          <w:marLeft w:val="0"/>
                          <w:marRight w:val="0"/>
                          <w:marTop w:val="0"/>
                          <w:marBottom w:val="0"/>
                          <w:divBdr>
                            <w:top w:val="none" w:sz="0" w:space="0" w:color="auto"/>
                            <w:left w:val="none" w:sz="0" w:space="0" w:color="auto"/>
                            <w:bottom w:val="none" w:sz="0" w:space="0" w:color="auto"/>
                            <w:right w:val="none" w:sz="0" w:space="0" w:color="auto"/>
                          </w:divBdr>
                        </w:div>
                        <w:div w:id="369959570">
                          <w:marLeft w:val="0"/>
                          <w:marRight w:val="0"/>
                          <w:marTop w:val="144"/>
                          <w:marBottom w:val="144"/>
                          <w:divBdr>
                            <w:top w:val="none" w:sz="0" w:space="0" w:color="auto"/>
                            <w:left w:val="none" w:sz="0" w:space="0" w:color="auto"/>
                            <w:bottom w:val="none" w:sz="0" w:space="0" w:color="auto"/>
                            <w:right w:val="none" w:sz="0" w:space="0" w:color="auto"/>
                          </w:divBdr>
                        </w:div>
                        <w:div w:id="369960182">
                          <w:marLeft w:val="0"/>
                          <w:marRight w:val="0"/>
                          <w:marTop w:val="144"/>
                          <w:marBottom w:val="144"/>
                          <w:divBdr>
                            <w:top w:val="none" w:sz="0" w:space="0" w:color="auto"/>
                            <w:left w:val="none" w:sz="0" w:space="0" w:color="auto"/>
                            <w:bottom w:val="none" w:sz="0" w:space="0" w:color="auto"/>
                            <w:right w:val="none" w:sz="0" w:space="0" w:color="auto"/>
                          </w:divBdr>
                        </w:div>
                        <w:div w:id="369960365">
                          <w:marLeft w:val="0"/>
                          <w:marRight w:val="0"/>
                          <w:marTop w:val="0"/>
                          <w:marBottom w:val="0"/>
                          <w:divBdr>
                            <w:top w:val="none" w:sz="0" w:space="0" w:color="auto"/>
                            <w:left w:val="none" w:sz="0" w:space="0" w:color="auto"/>
                            <w:bottom w:val="none" w:sz="0" w:space="0" w:color="auto"/>
                            <w:right w:val="none" w:sz="0" w:space="0" w:color="auto"/>
                          </w:divBdr>
                        </w:div>
                        <w:div w:id="3699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244">
                  <w:marLeft w:val="375"/>
                  <w:marRight w:val="375"/>
                  <w:marTop w:val="375"/>
                  <w:marBottom w:val="375"/>
                  <w:divBdr>
                    <w:top w:val="none" w:sz="0" w:space="0" w:color="auto"/>
                    <w:left w:val="none" w:sz="0" w:space="0" w:color="auto"/>
                    <w:bottom w:val="none" w:sz="0" w:space="0" w:color="auto"/>
                    <w:right w:val="none" w:sz="0" w:space="0" w:color="auto"/>
                  </w:divBdr>
                  <w:divsChild>
                    <w:div w:id="369959093">
                      <w:marLeft w:val="0"/>
                      <w:marRight w:val="0"/>
                      <w:marTop w:val="0"/>
                      <w:marBottom w:val="0"/>
                      <w:divBdr>
                        <w:top w:val="none" w:sz="0" w:space="0" w:color="auto"/>
                        <w:left w:val="none" w:sz="0" w:space="0" w:color="auto"/>
                        <w:bottom w:val="none" w:sz="0" w:space="0" w:color="auto"/>
                        <w:right w:val="none" w:sz="0" w:space="0" w:color="auto"/>
                      </w:divBdr>
                      <w:divsChild>
                        <w:div w:id="369958885">
                          <w:marLeft w:val="0"/>
                          <w:marRight w:val="0"/>
                          <w:marTop w:val="0"/>
                          <w:marBottom w:val="0"/>
                          <w:divBdr>
                            <w:top w:val="none" w:sz="0" w:space="0" w:color="auto"/>
                            <w:left w:val="none" w:sz="0" w:space="0" w:color="auto"/>
                            <w:bottom w:val="none" w:sz="0" w:space="0" w:color="auto"/>
                            <w:right w:val="none" w:sz="0" w:space="0" w:color="auto"/>
                          </w:divBdr>
                        </w:div>
                        <w:div w:id="369958918">
                          <w:marLeft w:val="0"/>
                          <w:marRight w:val="0"/>
                          <w:marTop w:val="0"/>
                          <w:marBottom w:val="0"/>
                          <w:divBdr>
                            <w:top w:val="none" w:sz="0" w:space="0" w:color="auto"/>
                            <w:left w:val="none" w:sz="0" w:space="0" w:color="auto"/>
                            <w:bottom w:val="none" w:sz="0" w:space="0" w:color="auto"/>
                            <w:right w:val="none" w:sz="0" w:space="0" w:color="auto"/>
                          </w:divBdr>
                        </w:div>
                        <w:div w:id="369959175">
                          <w:marLeft w:val="0"/>
                          <w:marRight w:val="0"/>
                          <w:marTop w:val="144"/>
                          <w:marBottom w:val="144"/>
                          <w:divBdr>
                            <w:top w:val="none" w:sz="0" w:space="0" w:color="auto"/>
                            <w:left w:val="none" w:sz="0" w:space="0" w:color="auto"/>
                            <w:bottom w:val="none" w:sz="0" w:space="0" w:color="auto"/>
                            <w:right w:val="none" w:sz="0" w:space="0" w:color="auto"/>
                          </w:divBdr>
                        </w:div>
                        <w:div w:id="369959190">
                          <w:marLeft w:val="0"/>
                          <w:marRight w:val="0"/>
                          <w:marTop w:val="0"/>
                          <w:marBottom w:val="0"/>
                          <w:divBdr>
                            <w:top w:val="none" w:sz="0" w:space="0" w:color="auto"/>
                            <w:left w:val="none" w:sz="0" w:space="0" w:color="auto"/>
                            <w:bottom w:val="none" w:sz="0" w:space="0" w:color="auto"/>
                            <w:right w:val="none" w:sz="0" w:space="0" w:color="auto"/>
                          </w:divBdr>
                        </w:div>
                        <w:div w:id="369959322">
                          <w:marLeft w:val="0"/>
                          <w:marRight w:val="0"/>
                          <w:marTop w:val="0"/>
                          <w:marBottom w:val="0"/>
                          <w:divBdr>
                            <w:top w:val="none" w:sz="0" w:space="0" w:color="auto"/>
                            <w:left w:val="none" w:sz="0" w:space="0" w:color="auto"/>
                            <w:bottom w:val="none" w:sz="0" w:space="0" w:color="auto"/>
                            <w:right w:val="none" w:sz="0" w:space="0" w:color="auto"/>
                          </w:divBdr>
                        </w:div>
                        <w:div w:id="369959460">
                          <w:marLeft w:val="0"/>
                          <w:marRight w:val="0"/>
                          <w:marTop w:val="144"/>
                          <w:marBottom w:val="144"/>
                          <w:divBdr>
                            <w:top w:val="none" w:sz="0" w:space="0" w:color="auto"/>
                            <w:left w:val="none" w:sz="0" w:space="0" w:color="auto"/>
                            <w:bottom w:val="none" w:sz="0" w:space="0" w:color="auto"/>
                            <w:right w:val="none" w:sz="0" w:space="0" w:color="auto"/>
                          </w:divBdr>
                        </w:div>
                        <w:div w:id="369959509">
                          <w:marLeft w:val="0"/>
                          <w:marRight w:val="0"/>
                          <w:marTop w:val="0"/>
                          <w:marBottom w:val="0"/>
                          <w:divBdr>
                            <w:top w:val="none" w:sz="0" w:space="0" w:color="auto"/>
                            <w:left w:val="none" w:sz="0" w:space="0" w:color="auto"/>
                            <w:bottom w:val="none" w:sz="0" w:space="0" w:color="auto"/>
                            <w:right w:val="none" w:sz="0" w:space="0" w:color="auto"/>
                          </w:divBdr>
                        </w:div>
                        <w:div w:id="369960326">
                          <w:marLeft w:val="0"/>
                          <w:marRight w:val="0"/>
                          <w:marTop w:val="0"/>
                          <w:marBottom w:val="0"/>
                          <w:divBdr>
                            <w:top w:val="none" w:sz="0" w:space="0" w:color="auto"/>
                            <w:left w:val="none" w:sz="0" w:space="0" w:color="auto"/>
                            <w:bottom w:val="none" w:sz="0" w:space="0" w:color="auto"/>
                            <w:right w:val="none" w:sz="0" w:space="0" w:color="auto"/>
                          </w:divBdr>
                        </w:div>
                        <w:div w:id="369960359">
                          <w:marLeft w:val="0"/>
                          <w:marRight w:val="0"/>
                          <w:marTop w:val="0"/>
                          <w:marBottom w:val="0"/>
                          <w:divBdr>
                            <w:top w:val="none" w:sz="0" w:space="0" w:color="auto"/>
                            <w:left w:val="none" w:sz="0" w:space="0" w:color="auto"/>
                            <w:bottom w:val="none" w:sz="0" w:space="0" w:color="auto"/>
                            <w:right w:val="none" w:sz="0" w:space="0" w:color="auto"/>
                          </w:divBdr>
                        </w:div>
                        <w:div w:id="369960465">
                          <w:marLeft w:val="0"/>
                          <w:marRight w:val="0"/>
                          <w:marTop w:val="144"/>
                          <w:marBottom w:val="144"/>
                          <w:divBdr>
                            <w:top w:val="none" w:sz="0" w:space="0" w:color="auto"/>
                            <w:left w:val="none" w:sz="0" w:space="0" w:color="auto"/>
                            <w:bottom w:val="none" w:sz="0" w:space="0" w:color="auto"/>
                            <w:right w:val="none" w:sz="0" w:space="0" w:color="auto"/>
                          </w:divBdr>
                        </w:div>
                        <w:div w:id="369960599">
                          <w:marLeft w:val="0"/>
                          <w:marRight w:val="0"/>
                          <w:marTop w:val="144"/>
                          <w:marBottom w:val="144"/>
                          <w:divBdr>
                            <w:top w:val="none" w:sz="0" w:space="0" w:color="auto"/>
                            <w:left w:val="none" w:sz="0" w:space="0" w:color="auto"/>
                            <w:bottom w:val="none" w:sz="0" w:space="0" w:color="auto"/>
                            <w:right w:val="none" w:sz="0" w:space="0" w:color="auto"/>
                          </w:divBdr>
                        </w:div>
                        <w:div w:id="369960606">
                          <w:marLeft w:val="0"/>
                          <w:marRight w:val="0"/>
                          <w:marTop w:val="144"/>
                          <w:marBottom w:val="144"/>
                          <w:divBdr>
                            <w:top w:val="none" w:sz="0" w:space="0" w:color="auto"/>
                            <w:left w:val="none" w:sz="0" w:space="0" w:color="auto"/>
                            <w:bottom w:val="none" w:sz="0" w:space="0" w:color="auto"/>
                            <w:right w:val="none" w:sz="0" w:space="0" w:color="auto"/>
                          </w:divBdr>
                        </w:div>
                        <w:div w:id="369960654">
                          <w:marLeft w:val="0"/>
                          <w:marRight w:val="0"/>
                          <w:marTop w:val="144"/>
                          <w:marBottom w:val="144"/>
                          <w:divBdr>
                            <w:top w:val="none" w:sz="0" w:space="0" w:color="auto"/>
                            <w:left w:val="none" w:sz="0" w:space="0" w:color="auto"/>
                            <w:bottom w:val="none" w:sz="0" w:space="0" w:color="auto"/>
                            <w:right w:val="none" w:sz="0" w:space="0" w:color="auto"/>
                          </w:divBdr>
                        </w:div>
                      </w:divsChild>
                    </w:div>
                    <w:div w:id="369960611">
                      <w:marLeft w:val="0"/>
                      <w:marRight w:val="0"/>
                      <w:marTop w:val="0"/>
                      <w:marBottom w:val="0"/>
                      <w:divBdr>
                        <w:top w:val="none" w:sz="0" w:space="0" w:color="auto"/>
                        <w:left w:val="none" w:sz="0" w:space="0" w:color="auto"/>
                        <w:bottom w:val="none" w:sz="0" w:space="0" w:color="auto"/>
                        <w:right w:val="none" w:sz="0" w:space="0" w:color="auto"/>
                      </w:divBdr>
                    </w:div>
                  </w:divsChild>
                </w:div>
                <w:div w:id="369960261">
                  <w:marLeft w:val="375"/>
                  <w:marRight w:val="375"/>
                  <w:marTop w:val="375"/>
                  <w:marBottom w:val="375"/>
                  <w:divBdr>
                    <w:top w:val="none" w:sz="0" w:space="0" w:color="auto"/>
                    <w:left w:val="none" w:sz="0" w:space="0" w:color="auto"/>
                    <w:bottom w:val="none" w:sz="0" w:space="0" w:color="auto"/>
                    <w:right w:val="none" w:sz="0" w:space="0" w:color="auto"/>
                  </w:divBdr>
                  <w:divsChild>
                    <w:div w:id="369960243">
                      <w:marLeft w:val="0"/>
                      <w:marRight w:val="0"/>
                      <w:marTop w:val="0"/>
                      <w:marBottom w:val="0"/>
                      <w:divBdr>
                        <w:top w:val="none" w:sz="0" w:space="0" w:color="auto"/>
                        <w:left w:val="none" w:sz="0" w:space="0" w:color="auto"/>
                        <w:bottom w:val="none" w:sz="0" w:space="0" w:color="auto"/>
                        <w:right w:val="none" w:sz="0" w:space="0" w:color="auto"/>
                      </w:divBdr>
                      <w:divsChild>
                        <w:div w:id="369959140">
                          <w:marLeft w:val="150"/>
                          <w:marRight w:val="0"/>
                          <w:marTop w:val="75"/>
                          <w:marBottom w:val="0"/>
                          <w:divBdr>
                            <w:top w:val="none" w:sz="0" w:space="0" w:color="auto"/>
                            <w:left w:val="none" w:sz="0" w:space="0" w:color="auto"/>
                            <w:bottom w:val="none" w:sz="0" w:space="0" w:color="auto"/>
                            <w:right w:val="none" w:sz="0" w:space="0" w:color="auto"/>
                          </w:divBdr>
                        </w:div>
                        <w:div w:id="369959255">
                          <w:marLeft w:val="150"/>
                          <w:marRight w:val="0"/>
                          <w:marTop w:val="75"/>
                          <w:marBottom w:val="0"/>
                          <w:divBdr>
                            <w:top w:val="none" w:sz="0" w:space="0" w:color="auto"/>
                            <w:left w:val="none" w:sz="0" w:space="0" w:color="auto"/>
                            <w:bottom w:val="none" w:sz="0" w:space="0" w:color="auto"/>
                            <w:right w:val="none" w:sz="0" w:space="0" w:color="auto"/>
                          </w:divBdr>
                        </w:div>
                        <w:div w:id="369959639">
                          <w:marLeft w:val="150"/>
                          <w:marRight w:val="0"/>
                          <w:marTop w:val="75"/>
                          <w:marBottom w:val="0"/>
                          <w:divBdr>
                            <w:top w:val="none" w:sz="0" w:space="0" w:color="auto"/>
                            <w:left w:val="none" w:sz="0" w:space="0" w:color="auto"/>
                            <w:bottom w:val="none" w:sz="0" w:space="0" w:color="auto"/>
                            <w:right w:val="none" w:sz="0" w:space="0" w:color="auto"/>
                          </w:divBdr>
                        </w:div>
                        <w:div w:id="369959751">
                          <w:marLeft w:val="150"/>
                          <w:marRight w:val="0"/>
                          <w:marTop w:val="75"/>
                          <w:marBottom w:val="0"/>
                          <w:divBdr>
                            <w:top w:val="none" w:sz="0" w:space="0" w:color="auto"/>
                            <w:left w:val="none" w:sz="0" w:space="0" w:color="auto"/>
                            <w:bottom w:val="none" w:sz="0" w:space="0" w:color="auto"/>
                            <w:right w:val="none" w:sz="0" w:space="0" w:color="auto"/>
                          </w:divBdr>
                        </w:div>
                        <w:div w:id="369959880">
                          <w:marLeft w:val="150"/>
                          <w:marRight w:val="0"/>
                          <w:marTop w:val="75"/>
                          <w:marBottom w:val="0"/>
                          <w:divBdr>
                            <w:top w:val="none" w:sz="0" w:space="0" w:color="auto"/>
                            <w:left w:val="none" w:sz="0" w:space="0" w:color="auto"/>
                            <w:bottom w:val="none" w:sz="0" w:space="0" w:color="auto"/>
                            <w:right w:val="none" w:sz="0" w:space="0" w:color="auto"/>
                          </w:divBdr>
                        </w:div>
                        <w:div w:id="369959982">
                          <w:marLeft w:val="150"/>
                          <w:marRight w:val="0"/>
                          <w:marTop w:val="75"/>
                          <w:marBottom w:val="0"/>
                          <w:divBdr>
                            <w:top w:val="none" w:sz="0" w:space="0" w:color="auto"/>
                            <w:left w:val="none" w:sz="0" w:space="0" w:color="auto"/>
                            <w:bottom w:val="none" w:sz="0" w:space="0" w:color="auto"/>
                            <w:right w:val="none" w:sz="0" w:space="0" w:color="auto"/>
                          </w:divBdr>
                        </w:div>
                        <w:div w:id="369960053">
                          <w:marLeft w:val="150"/>
                          <w:marRight w:val="0"/>
                          <w:marTop w:val="75"/>
                          <w:marBottom w:val="0"/>
                          <w:divBdr>
                            <w:top w:val="none" w:sz="0" w:space="0" w:color="auto"/>
                            <w:left w:val="none" w:sz="0" w:space="0" w:color="auto"/>
                            <w:bottom w:val="none" w:sz="0" w:space="0" w:color="auto"/>
                            <w:right w:val="none" w:sz="0" w:space="0" w:color="auto"/>
                          </w:divBdr>
                        </w:div>
                        <w:div w:id="369960070">
                          <w:marLeft w:val="75"/>
                          <w:marRight w:val="0"/>
                          <w:marTop w:val="225"/>
                          <w:marBottom w:val="225"/>
                          <w:divBdr>
                            <w:top w:val="none" w:sz="0" w:space="0" w:color="auto"/>
                            <w:left w:val="none" w:sz="0" w:space="0" w:color="auto"/>
                            <w:bottom w:val="none" w:sz="0" w:space="0" w:color="auto"/>
                            <w:right w:val="none" w:sz="0" w:space="0" w:color="auto"/>
                          </w:divBdr>
                        </w:div>
                        <w:div w:id="369960517">
                          <w:marLeft w:val="150"/>
                          <w:marRight w:val="0"/>
                          <w:marTop w:val="75"/>
                          <w:marBottom w:val="0"/>
                          <w:divBdr>
                            <w:top w:val="none" w:sz="0" w:space="0" w:color="auto"/>
                            <w:left w:val="none" w:sz="0" w:space="0" w:color="auto"/>
                            <w:bottom w:val="none" w:sz="0" w:space="0" w:color="auto"/>
                            <w:right w:val="none" w:sz="0" w:space="0" w:color="auto"/>
                          </w:divBdr>
                        </w:div>
                        <w:div w:id="369960636">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 w:id="369960332">
                  <w:marLeft w:val="375"/>
                  <w:marRight w:val="375"/>
                  <w:marTop w:val="375"/>
                  <w:marBottom w:val="375"/>
                  <w:divBdr>
                    <w:top w:val="none" w:sz="0" w:space="0" w:color="auto"/>
                    <w:left w:val="none" w:sz="0" w:space="0" w:color="auto"/>
                    <w:bottom w:val="none" w:sz="0" w:space="0" w:color="auto"/>
                    <w:right w:val="none" w:sz="0" w:space="0" w:color="auto"/>
                  </w:divBdr>
                  <w:divsChild>
                    <w:div w:id="369959113">
                      <w:marLeft w:val="0"/>
                      <w:marRight w:val="0"/>
                      <w:marTop w:val="0"/>
                      <w:marBottom w:val="0"/>
                      <w:divBdr>
                        <w:top w:val="none" w:sz="0" w:space="0" w:color="auto"/>
                        <w:left w:val="none" w:sz="0" w:space="0" w:color="auto"/>
                        <w:bottom w:val="none" w:sz="0" w:space="0" w:color="auto"/>
                        <w:right w:val="none" w:sz="0" w:space="0" w:color="auto"/>
                      </w:divBdr>
                      <w:divsChild>
                        <w:div w:id="369958823">
                          <w:marLeft w:val="0"/>
                          <w:marRight w:val="0"/>
                          <w:marTop w:val="0"/>
                          <w:marBottom w:val="0"/>
                          <w:divBdr>
                            <w:top w:val="none" w:sz="0" w:space="0" w:color="auto"/>
                            <w:left w:val="none" w:sz="0" w:space="0" w:color="auto"/>
                            <w:bottom w:val="none" w:sz="0" w:space="0" w:color="auto"/>
                            <w:right w:val="none" w:sz="0" w:space="0" w:color="auto"/>
                          </w:divBdr>
                        </w:div>
                        <w:div w:id="369958942">
                          <w:marLeft w:val="0"/>
                          <w:marRight w:val="0"/>
                          <w:marTop w:val="144"/>
                          <w:marBottom w:val="144"/>
                          <w:divBdr>
                            <w:top w:val="none" w:sz="0" w:space="0" w:color="auto"/>
                            <w:left w:val="none" w:sz="0" w:space="0" w:color="auto"/>
                            <w:bottom w:val="none" w:sz="0" w:space="0" w:color="auto"/>
                            <w:right w:val="none" w:sz="0" w:space="0" w:color="auto"/>
                          </w:divBdr>
                        </w:div>
                        <w:div w:id="369959058">
                          <w:marLeft w:val="0"/>
                          <w:marRight w:val="0"/>
                          <w:marTop w:val="144"/>
                          <w:marBottom w:val="144"/>
                          <w:divBdr>
                            <w:top w:val="none" w:sz="0" w:space="0" w:color="auto"/>
                            <w:left w:val="none" w:sz="0" w:space="0" w:color="auto"/>
                            <w:bottom w:val="none" w:sz="0" w:space="0" w:color="auto"/>
                            <w:right w:val="none" w:sz="0" w:space="0" w:color="auto"/>
                          </w:divBdr>
                        </w:div>
                        <w:div w:id="369959349">
                          <w:marLeft w:val="0"/>
                          <w:marRight w:val="0"/>
                          <w:marTop w:val="0"/>
                          <w:marBottom w:val="0"/>
                          <w:divBdr>
                            <w:top w:val="none" w:sz="0" w:space="0" w:color="auto"/>
                            <w:left w:val="none" w:sz="0" w:space="0" w:color="auto"/>
                            <w:bottom w:val="none" w:sz="0" w:space="0" w:color="auto"/>
                            <w:right w:val="none" w:sz="0" w:space="0" w:color="auto"/>
                          </w:divBdr>
                        </w:div>
                        <w:div w:id="369959386">
                          <w:marLeft w:val="0"/>
                          <w:marRight w:val="0"/>
                          <w:marTop w:val="0"/>
                          <w:marBottom w:val="0"/>
                          <w:divBdr>
                            <w:top w:val="none" w:sz="0" w:space="0" w:color="auto"/>
                            <w:left w:val="none" w:sz="0" w:space="0" w:color="auto"/>
                            <w:bottom w:val="none" w:sz="0" w:space="0" w:color="auto"/>
                            <w:right w:val="none" w:sz="0" w:space="0" w:color="auto"/>
                          </w:divBdr>
                        </w:div>
                        <w:div w:id="369959515">
                          <w:marLeft w:val="0"/>
                          <w:marRight w:val="0"/>
                          <w:marTop w:val="144"/>
                          <w:marBottom w:val="144"/>
                          <w:divBdr>
                            <w:top w:val="none" w:sz="0" w:space="0" w:color="auto"/>
                            <w:left w:val="none" w:sz="0" w:space="0" w:color="auto"/>
                            <w:bottom w:val="none" w:sz="0" w:space="0" w:color="auto"/>
                            <w:right w:val="none" w:sz="0" w:space="0" w:color="auto"/>
                          </w:divBdr>
                        </w:div>
                        <w:div w:id="369959546">
                          <w:marLeft w:val="0"/>
                          <w:marRight w:val="0"/>
                          <w:marTop w:val="144"/>
                          <w:marBottom w:val="144"/>
                          <w:divBdr>
                            <w:top w:val="none" w:sz="0" w:space="0" w:color="auto"/>
                            <w:left w:val="none" w:sz="0" w:space="0" w:color="auto"/>
                            <w:bottom w:val="none" w:sz="0" w:space="0" w:color="auto"/>
                            <w:right w:val="none" w:sz="0" w:space="0" w:color="auto"/>
                          </w:divBdr>
                        </w:div>
                        <w:div w:id="369959699">
                          <w:marLeft w:val="0"/>
                          <w:marRight w:val="0"/>
                          <w:marTop w:val="144"/>
                          <w:marBottom w:val="144"/>
                          <w:divBdr>
                            <w:top w:val="none" w:sz="0" w:space="0" w:color="auto"/>
                            <w:left w:val="none" w:sz="0" w:space="0" w:color="auto"/>
                            <w:bottom w:val="none" w:sz="0" w:space="0" w:color="auto"/>
                            <w:right w:val="none" w:sz="0" w:space="0" w:color="auto"/>
                          </w:divBdr>
                        </w:div>
                        <w:div w:id="369959727">
                          <w:marLeft w:val="0"/>
                          <w:marRight w:val="0"/>
                          <w:marTop w:val="144"/>
                          <w:marBottom w:val="144"/>
                          <w:divBdr>
                            <w:top w:val="none" w:sz="0" w:space="0" w:color="auto"/>
                            <w:left w:val="none" w:sz="0" w:space="0" w:color="auto"/>
                            <w:bottom w:val="none" w:sz="0" w:space="0" w:color="auto"/>
                            <w:right w:val="none" w:sz="0" w:space="0" w:color="auto"/>
                          </w:divBdr>
                        </w:div>
                        <w:div w:id="369959730">
                          <w:marLeft w:val="0"/>
                          <w:marRight w:val="0"/>
                          <w:marTop w:val="0"/>
                          <w:marBottom w:val="0"/>
                          <w:divBdr>
                            <w:top w:val="none" w:sz="0" w:space="0" w:color="auto"/>
                            <w:left w:val="none" w:sz="0" w:space="0" w:color="auto"/>
                            <w:bottom w:val="none" w:sz="0" w:space="0" w:color="auto"/>
                            <w:right w:val="none" w:sz="0" w:space="0" w:color="auto"/>
                          </w:divBdr>
                        </w:div>
                        <w:div w:id="369959771">
                          <w:marLeft w:val="0"/>
                          <w:marRight w:val="0"/>
                          <w:marTop w:val="144"/>
                          <w:marBottom w:val="144"/>
                          <w:divBdr>
                            <w:top w:val="none" w:sz="0" w:space="0" w:color="auto"/>
                            <w:left w:val="none" w:sz="0" w:space="0" w:color="auto"/>
                            <w:bottom w:val="none" w:sz="0" w:space="0" w:color="auto"/>
                            <w:right w:val="none" w:sz="0" w:space="0" w:color="auto"/>
                          </w:divBdr>
                        </w:div>
                        <w:div w:id="369959826">
                          <w:marLeft w:val="0"/>
                          <w:marRight w:val="0"/>
                          <w:marTop w:val="0"/>
                          <w:marBottom w:val="0"/>
                          <w:divBdr>
                            <w:top w:val="none" w:sz="0" w:space="0" w:color="auto"/>
                            <w:left w:val="none" w:sz="0" w:space="0" w:color="auto"/>
                            <w:bottom w:val="none" w:sz="0" w:space="0" w:color="auto"/>
                            <w:right w:val="none" w:sz="0" w:space="0" w:color="auto"/>
                          </w:divBdr>
                        </w:div>
                        <w:div w:id="369960043">
                          <w:marLeft w:val="0"/>
                          <w:marRight w:val="0"/>
                          <w:marTop w:val="0"/>
                          <w:marBottom w:val="0"/>
                          <w:divBdr>
                            <w:top w:val="none" w:sz="0" w:space="0" w:color="auto"/>
                            <w:left w:val="none" w:sz="0" w:space="0" w:color="auto"/>
                            <w:bottom w:val="none" w:sz="0" w:space="0" w:color="auto"/>
                            <w:right w:val="none" w:sz="0" w:space="0" w:color="auto"/>
                          </w:divBdr>
                        </w:div>
                        <w:div w:id="369960078">
                          <w:marLeft w:val="0"/>
                          <w:marRight w:val="0"/>
                          <w:marTop w:val="144"/>
                          <w:marBottom w:val="144"/>
                          <w:divBdr>
                            <w:top w:val="none" w:sz="0" w:space="0" w:color="auto"/>
                            <w:left w:val="none" w:sz="0" w:space="0" w:color="auto"/>
                            <w:bottom w:val="none" w:sz="0" w:space="0" w:color="auto"/>
                            <w:right w:val="none" w:sz="0" w:space="0" w:color="auto"/>
                          </w:divBdr>
                        </w:div>
                        <w:div w:id="369960090">
                          <w:marLeft w:val="0"/>
                          <w:marRight w:val="0"/>
                          <w:marTop w:val="144"/>
                          <w:marBottom w:val="144"/>
                          <w:divBdr>
                            <w:top w:val="none" w:sz="0" w:space="0" w:color="auto"/>
                            <w:left w:val="none" w:sz="0" w:space="0" w:color="auto"/>
                            <w:bottom w:val="none" w:sz="0" w:space="0" w:color="auto"/>
                            <w:right w:val="none" w:sz="0" w:space="0" w:color="auto"/>
                          </w:divBdr>
                        </w:div>
                        <w:div w:id="369960417">
                          <w:marLeft w:val="0"/>
                          <w:marRight w:val="0"/>
                          <w:marTop w:val="0"/>
                          <w:marBottom w:val="0"/>
                          <w:divBdr>
                            <w:top w:val="none" w:sz="0" w:space="0" w:color="auto"/>
                            <w:left w:val="none" w:sz="0" w:space="0" w:color="auto"/>
                            <w:bottom w:val="none" w:sz="0" w:space="0" w:color="auto"/>
                            <w:right w:val="none" w:sz="0" w:space="0" w:color="auto"/>
                          </w:divBdr>
                        </w:div>
                        <w:div w:id="369960473">
                          <w:marLeft w:val="0"/>
                          <w:marRight w:val="0"/>
                          <w:marTop w:val="0"/>
                          <w:marBottom w:val="0"/>
                          <w:divBdr>
                            <w:top w:val="none" w:sz="0" w:space="0" w:color="auto"/>
                            <w:left w:val="none" w:sz="0" w:space="0" w:color="auto"/>
                            <w:bottom w:val="none" w:sz="0" w:space="0" w:color="auto"/>
                            <w:right w:val="none" w:sz="0" w:space="0" w:color="auto"/>
                          </w:divBdr>
                        </w:div>
                        <w:div w:id="369960484">
                          <w:marLeft w:val="0"/>
                          <w:marRight w:val="0"/>
                          <w:marTop w:val="0"/>
                          <w:marBottom w:val="0"/>
                          <w:divBdr>
                            <w:top w:val="none" w:sz="0" w:space="0" w:color="auto"/>
                            <w:left w:val="none" w:sz="0" w:space="0" w:color="auto"/>
                            <w:bottom w:val="none" w:sz="0" w:space="0" w:color="auto"/>
                            <w:right w:val="none" w:sz="0" w:space="0" w:color="auto"/>
                          </w:divBdr>
                        </w:div>
                        <w:div w:id="369960485">
                          <w:marLeft w:val="0"/>
                          <w:marRight w:val="0"/>
                          <w:marTop w:val="144"/>
                          <w:marBottom w:val="144"/>
                          <w:divBdr>
                            <w:top w:val="none" w:sz="0" w:space="0" w:color="auto"/>
                            <w:left w:val="none" w:sz="0" w:space="0" w:color="auto"/>
                            <w:bottom w:val="none" w:sz="0" w:space="0" w:color="auto"/>
                            <w:right w:val="none" w:sz="0" w:space="0" w:color="auto"/>
                          </w:divBdr>
                        </w:div>
                        <w:div w:id="369960526">
                          <w:marLeft w:val="0"/>
                          <w:marRight w:val="0"/>
                          <w:marTop w:val="144"/>
                          <w:marBottom w:val="144"/>
                          <w:divBdr>
                            <w:top w:val="none" w:sz="0" w:space="0" w:color="auto"/>
                            <w:left w:val="none" w:sz="0" w:space="0" w:color="auto"/>
                            <w:bottom w:val="none" w:sz="0" w:space="0" w:color="auto"/>
                            <w:right w:val="none" w:sz="0" w:space="0" w:color="auto"/>
                          </w:divBdr>
                        </w:div>
                        <w:div w:id="369960626">
                          <w:marLeft w:val="0"/>
                          <w:marRight w:val="0"/>
                          <w:marTop w:val="0"/>
                          <w:marBottom w:val="0"/>
                          <w:divBdr>
                            <w:top w:val="none" w:sz="0" w:space="0" w:color="auto"/>
                            <w:left w:val="none" w:sz="0" w:space="0" w:color="auto"/>
                            <w:bottom w:val="none" w:sz="0" w:space="0" w:color="auto"/>
                            <w:right w:val="none" w:sz="0" w:space="0" w:color="auto"/>
                          </w:divBdr>
                        </w:div>
                        <w:div w:id="369960676">
                          <w:marLeft w:val="75"/>
                          <w:marRight w:val="0"/>
                          <w:marTop w:val="105"/>
                          <w:marBottom w:val="105"/>
                          <w:divBdr>
                            <w:top w:val="none" w:sz="0" w:space="0" w:color="auto"/>
                            <w:left w:val="none" w:sz="0" w:space="0" w:color="auto"/>
                            <w:bottom w:val="none" w:sz="0" w:space="0" w:color="auto"/>
                            <w:right w:val="none" w:sz="0" w:space="0" w:color="auto"/>
                          </w:divBdr>
                        </w:div>
                      </w:divsChild>
                    </w:div>
                  </w:divsChild>
                </w:div>
                <w:div w:id="369960382">
                  <w:marLeft w:val="375"/>
                  <w:marRight w:val="375"/>
                  <w:marTop w:val="375"/>
                  <w:marBottom w:val="375"/>
                  <w:divBdr>
                    <w:top w:val="none" w:sz="0" w:space="0" w:color="auto"/>
                    <w:left w:val="none" w:sz="0" w:space="0" w:color="auto"/>
                    <w:bottom w:val="none" w:sz="0" w:space="0" w:color="auto"/>
                    <w:right w:val="none" w:sz="0" w:space="0" w:color="auto"/>
                  </w:divBdr>
                  <w:divsChild>
                    <w:div w:id="369959017">
                      <w:marLeft w:val="0"/>
                      <w:marRight w:val="0"/>
                      <w:marTop w:val="0"/>
                      <w:marBottom w:val="0"/>
                      <w:divBdr>
                        <w:top w:val="none" w:sz="0" w:space="0" w:color="auto"/>
                        <w:left w:val="none" w:sz="0" w:space="0" w:color="auto"/>
                        <w:bottom w:val="none" w:sz="0" w:space="0" w:color="auto"/>
                        <w:right w:val="none" w:sz="0" w:space="0" w:color="auto"/>
                      </w:divBdr>
                      <w:divsChild>
                        <w:div w:id="369959037">
                          <w:marLeft w:val="0"/>
                          <w:marRight w:val="0"/>
                          <w:marTop w:val="144"/>
                          <w:marBottom w:val="144"/>
                          <w:divBdr>
                            <w:top w:val="none" w:sz="0" w:space="0" w:color="auto"/>
                            <w:left w:val="none" w:sz="0" w:space="0" w:color="auto"/>
                            <w:bottom w:val="none" w:sz="0" w:space="0" w:color="auto"/>
                            <w:right w:val="none" w:sz="0" w:space="0" w:color="auto"/>
                          </w:divBdr>
                        </w:div>
                        <w:div w:id="369959054">
                          <w:marLeft w:val="0"/>
                          <w:marRight w:val="0"/>
                          <w:marTop w:val="144"/>
                          <w:marBottom w:val="144"/>
                          <w:divBdr>
                            <w:top w:val="none" w:sz="0" w:space="0" w:color="auto"/>
                            <w:left w:val="none" w:sz="0" w:space="0" w:color="auto"/>
                            <w:bottom w:val="none" w:sz="0" w:space="0" w:color="auto"/>
                            <w:right w:val="none" w:sz="0" w:space="0" w:color="auto"/>
                          </w:divBdr>
                        </w:div>
                        <w:div w:id="369959112">
                          <w:marLeft w:val="0"/>
                          <w:marRight w:val="0"/>
                          <w:marTop w:val="0"/>
                          <w:marBottom w:val="0"/>
                          <w:divBdr>
                            <w:top w:val="none" w:sz="0" w:space="0" w:color="auto"/>
                            <w:left w:val="none" w:sz="0" w:space="0" w:color="auto"/>
                            <w:bottom w:val="none" w:sz="0" w:space="0" w:color="auto"/>
                            <w:right w:val="none" w:sz="0" w:space="0" w:color="auto"/>
                          </w:divBdr>
                        </w:div>
                        <w:div w:id="369959404">
                          <w:marLeft w:val="0"/>
                          <w:marRight w:val="0"/>
                          <w:marTop w:val="0"/>
                          <w:marBottom w:val="0"/>
                          <w:divBdr>
                            <w:top w:val="none" w:sz="0" w:space="0" w:color="auto"/>
                            <w:left w:val="none" w:sz="0" w:space="0" w:color="auto"/>
                            <w:bottom w:val="none" w:sz="0" w:space="0" w:color="auto"/>
                            <w:right w:val="none" w:sz="0" w:space="0" w:color="auto"/>
                          </w:divBdr>
                        </w:div>
                        <w:div w:id="369959691">
                          <w:marLeft w:val="0"/>
                          <w:marRight w:val="0"/>
                          <w:marTop w:val="0"/>
                          <w:marBottom w:val="0"/>
                          <w:divBdr>
                            <w:top w:val="none" w:sz="0" w:space="0" w:color="auto"/>
                            <w:left w:val="none" w:sz="0" w:space="0" w:color="auto"/>
                            <w:bottom w:val="none" w:sz="0" w:space="0" w:color="auto"/>
                            <w:right w:val="none" w:sz="0" w:space="0" w:color="auto"/>
                          </w:divBdr>
                        </w:div>
                        <w:div w:id="369959900">
                          <w:marLeft w:val="0"/>
                          <w:marRight w:val="0"/>
                          <w:marTop w:val="0"/>
                          <w:marBottom w:val="0"/>
                          <w:divBdr>
                            <w:top w:val="none" w:sz="0" w:space="0" w:color="auto"/>
                            <w:left w:val="none" w:sz="0" w:space="0" w:color="auto"/>
                            <w:bottom w:val="none" w:sz="0" w:space="0" w:color="auto"/>
                            <w:right w:val="none" w:sz="0" w:space="0" w:color="auto"/>
                          </w:divBdr>
                        </w:div>
                        <w:div w:id="369959915">
                          <w:marLeft w:val="0"/>
                          <w:marRight w:val="0"/>
                          <w:marTop w:val="144"/>
                          <w:marBottom w:val="144"/>
                          <w:divBdr>
                            <w:top w:val="none" w:sz="0" w:space="0" w:color="auto"/>
                            <w:left w:val="none" w:sz="0" w:space="0" w:color="auto"/>
                            <w:bottom w:val="none" w:sz="0" w:space="0" w:color="auto"/>
                            <w:right w:val="none" w:sz="0" w:space="0" w:color="auto"/>
                          </w:divBdr>
                        </w:div>
                        <w:div w:id="369959943">
                          <w:marLeft w:val="0"/>
                          <w:marRight w:val="0"/>
                          <w:marTop w:val="144"/>
                          <w:marBottom w:val="144"/>
                          <w:divBdr>
                            <w:top w:val="none" w:sz="0" w:space="0" w:color="auto"/>
                            <w:left w:val="none" w:sz="0" w:space="0" w:color="auto"/>
                            <w:bottom w:val="none" w:sz="0" w:space="0" w:color="auto"/>
                            <w:right w:val="none" w:sz="0" w:space="0" w:color="auto"/>
                          </w:divBdr>
                        </w:div>
                        <w:div w:id="369959984">
                          <w:marLeft w:val="0"/>
                          <w:marRight w:val="0"/>
                          <w:marTop w:val="144"/>
                          <w:marBottom w:val="144"/>
                          <w:divBdr>
                            <w:top w:val="none" w:sz="0" w:space="0" w:color="auto"/>
                            <w:left w:val="none" w:sz="0" w:space="0" w:color="auto"/>
                            <w:bottom w:val="none" w:sz="0" w:space="0" w:color="auto"/>
                            <w:right w:val="none" w:sz="0" w:space="0" w:color="auto"/>
                          </w:divBdr>
                        </w:div>
                        <w:div w:id="369960129">
                          <w:marLeft w:val="0"/>
                          <w:marRight w:val="0"/>
                          <w:marTop w:val="144"/>
                          <w:marBottom w:val="144"/>
                          <w:divBdr>
                            <w:top w:val="none" w:sz="0" w:space="0" w:color="auto"/>
                            <w:left w:val="none" w:sz="0" w:space="0" w:color="auto"/>
                            <w:bottom w:val="none" w:sz="0" w:space="0" w:color="auto"/>
                            <w:right w:val="none" w:sz="0" w:space="0" w:color="auto"/>
                          </w:divBdr>
                        </w:div>
                        <w:div w:id="369960278">
                          <w:marLeft w:val="0"/>
                          <w:marRight w:val="0"/>
                          <w:marTop w:val="0"/>
                          <w:marBottom w:val="0"/>
                          <w:divBdr>
                            <w:top w:val="none" w:sz="0" w:space="0" w:color="auto"/>
                            <w:left w:val="none" w:sz="0" w:space="0" w:color="auto"/>
                            <w:bottom w:val="none" w:sz="0" w:space="0" w:color="auto"/>
                            <w:right w:val="none" w:sz="0" w:space="0" w:color="auto"/>
                          </w:divBdr>
                        </w:div>
                        <w:div w:id="369960293">
                          <w:marLeft w:val="75"/>
                          <w:marRight w:val="0"/>
                          <w:marTop w:val="105"/>
                          <w:marBottom w:val="105"/>
                          <w:divBdr>
                            <w:top w:val="none" w:sz="0" w:space="0" w:color="auto"/>
                            <w:left w:val="none" w:sz="0" w:space="0" w:color="auto"/>
                            <w:bottom w:val="none" w:sz="0" w:space="0" w:color="auto"/>
                            <w:right w:val="none" w:sz="0" w:space="0" w:color="auto"/>
                          </w:divBdr>
                        </w:div>
                        <w:div w:id="369960323">
                          <w:marLeft w:val="0"/>
                          <w:marRight w:val="0"/>
                          <w:marTop w:val="0"/>
                          <w:marBottom w:val="0"/>
                          <w:divBdr>
                            <w:top w:val="none" w:sz="0" w:space="0" w:color="auto"/>
                            <w:left w:val="none" w:sz="0" w:space="0" w:color="auto"/>
                            <w:bottom w:val="none" w:sz="0" w:space="0" w:color="auto"/>
                            <w:right w:val="none" w:sz="0" w:space="0" w:color="auto"/>
                          </w:divBdr>
                        </w:div>
                        <w:div w:id="36996063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436">
                  <w:marLeft w:val="375"/>
                  <w:marRight w:val="375"/>
                  <w:marTop w:val="375"/>
                  <w:marBottom w:val="375"/>
                  <w:divBdr>
                    <w:top w:val="none" w:sz="0" w:space="0" w:color="auto"/>
                    <w:left w:val="none" w:sz="0" w:space="0" w:color="auto"/>
                    <w:bottom w:val="none" w:sz="0" w:space="0" w:color="auto"/>
                    <w:right w:val="none" w:sz="0" w:space="0" w:color="auto"/>
                  </w:divBdr>
                  <w:divsChild>
                    <w:div w:id="369959196">
                      <w:marLeft w:val="0"/>
                      <w:marRight w:val="0"/>
                      <w:marTop w:val="0"/>
                      <w:marBottom w:val="0"/>
                      <w:divBdr>
                        <w:top w:val="none" w:sz="0" w:space="0" w:color="auto"/>
                        <w:left w:val="none" w:sz="0" w:space="0" w:color="auto"/>
                        <w:bottom w:val="none" w:sz="0" w:space="0" w:color="auto"/>
                        <w:right w:val="none" w:sz="0" w:space="0" w:color="auto"/>
                      </w:divBdr>
                      <w:divsChild>
                        <w:div w:id="369959014">
                          <w:marLeft w:val="0"/>
                          <w:marRight w:val="0"/>
                          <w:marTop w:val="0"/>
                          <w:marBottom w:val="0"/>
                          <w:divBdr>
                            <w:top w:val="none" w:sz="0" w:space="0" w:color="auto"/>
                            <w:left w:val="none" w:sz="0" w:space="0" w:color="auto"/>
                            <w:bottom w:val="none" w:sz="0" w:space="0" w:color="auto"/>
                            <w:right w:val="none" w:sz="0" w:space="0" w:color="auto"/>
                          </w:divBdr>
                        </w:div>
                        <w:div w:id="369959110">
                          <w:marLeft w:val="0"/>
                          <w:marRight w:val="0"/>
                          <w:marTop w:val="0"/>
                          <w:marBottom w:val="0"/>
                          <w:divBdr>
                            <w:top w:val="none" w:sz="0" w:space="0" w:color="auto"/>
                            <w:left w:val="none" w:sz="0" w:space="0" w:color="auto"/>
                            <w:bottom w:val="none" w:sz="0" w:space="0" w:color="auto"/>
                            <w:right w:val="none" w:sz="0" w:space="0" w:color="auto"/>
                          </w:divBdr>
                        </w:div>
                        <w:div w:id="369959360">
                          <w:marLeft w:val="0"/>
                          <w:marRight w:val="0"/>
                          <w:marTop w:val="144"/>
                          <w:marBottom w:val="144"/>
                          <w:divBdr>
                            <w:top w:val="none" w:sz="0" w:space="0" w:color="auto"/>
                            <w:left w:val="none" w:sz="0" w:space="0" w:color="auto"/>
                            <w:bottom w:val="none" w:sz="0" w:space="0" w:color="auto"/>
                            <w:right w:val="none" w:sz="0" w:space="0" w:color="auto"/>
                          </w:divBdr>
                          <w:divsChild>
                            <w:div w:id="369958979">
                              <w:marLeft w:val="0"/>
                              <w:marRight w:val="0"/>
                              <w:marTop w:val="0"/>
                              <w:marBottom w:val="0"/>
                              <w:divBdr>
                                <w:top w:val="none" w:sz="0" w:space="0" w:color="auto"/>
                                <w:left w:val="none" w:sz="0" w:space="0" w:color="auto"/>
                                <w:bottom w:val="none" w:sz="0" w:space="0" w:color="auto"/>
                                <w:right w:val="none" w:sz="0" w:space="0" w:color="auto"/>
                              </w:divBdr>
                            </w:div>
                            <w:div w:id="369959432">
                              <w:marLeft w:val="0"/>
                              <w:marRight w:val="0"/>
                              <w:marTop w:val="0"/>
                              <w:marBottom w:val="0"/>
                              <w:divBdr>
                                <w:top w:val="none" w:sz="0" w:space="0" w:color="auto"/>
                                <w:left w:val="none" w:sz="0" w:space="0" w:color="auto"/>
                                <w:bottom w:val="none" w:sz="0" w:space="0" w:color="auto"/>
                                <w:right w:val="none" w:sz="0" w:space="0" w:color="auto"/>
                              </w:divBdr>
                            </w:div>
                            <w:div w:id="369960562">
                              <w:marLeft w:val="0"/>
                              <w:marRight w:val="0"/>
                              <w:marTop w:val="0"/>
                              <w:marBottom w:val="0"/>
                              <w:divBdr>
                                <w:top w:val="none" w:sz="0" w:space="0" w:color="auto"/>
                                <w:left w:val="none" w:sz="0" w:space="0" w:color="auto"/>
                                <w:bottom w:val="none" w:sz="0" w:space="0" w:color="auto"/>
                                <w:right w:val="none" w:sz="0" w:space="0" w:color="auto"/>
                              </w:divBdr>
                            </w:div>
                          </w:divsChild>
                        </w:div>
                        <w:div w:id="369959483">
                          <w:marLeft w:val="0"/>
                          <w:marRight w:val="0"/>
                          <w:marTop w:val="144"/>
                          <w:marBottom w:val="144"/>
                          <w:divBdr>
                            <w:top w:val="none" w:sz="0" w:space="0" w:color="auto"/>
                            <w:left w:val="none" w:sz="0" w:space="0" w:color="auto"/>
                            <w:bottom w:val="none" w:sz="0" w:space="0" w:color="auto"/>
                            <w:right w:val="none" w:sz="0" w:space="0" w:color="auto"/>
                          </w:divBdr>
                        </w:div>
                        <w:div w:id="369959818">
                          <w:marLeft w:val="0"/>
                          <w:marRight w:val="0"/>
                          <w:marTop w:val="144"/>
                          <w:marBottom w:val="144"/>
                          <w:divBdr>
                            <w:top w:val="none" w:sz="0" w:space="0" w:color="auto"/>
                            <w:left w:val="none" w:sz="0" w:space="0" w:color="auto"/>
                            <w:bottom w:val="none" w:sz="0" w:space="0" w:color="auto"/>
                            <w:right w:val="none" w:sz="0" w:space="0" w:color="auto"/>
                          </w:divBdr>
                        </w:div>
                        <w:div w:id="369959942">
                          <w:marLeft w:val="0"/>
                          <w:marRight w:val="0"/>
                          <w:marTop w:val="0"/>
                          <w:marBottom w:val="0"/>
                          <w:divBdr>
                            <w:top w:val="none" w:sz="0" w:space="0" w:color="auto"/>
                            <w:left w:val="none" w:sz="0" w:space="0" w:color="auto"/>
                            <w:bottom w:val="none" w:sz="0" w:space="0" w:color="auto"/>
                            <w:right w:val="none" w:sz="0" w:space="0" w:color="auto"/>
                          </w:divBdr>
                        </w:div>
                        <w:div w:id="369959945">
                          <w:marLeft w:val="0"/>
                          <w:marRight w:val="0"/>
                          <w:marTop w:val="0"/>
                          <w:marBottom w:val="0"/>
                          <w:divBdr>
                            <w:top w:val="none" w:sz="0" w:space="0" w:color="auto"/>
                            <w:left w:val="none" w:sz="0" w:space="0" w:color="auto"/>
                            <w:bottom w:val="none" w:sz="0" w:space="0" w:color="auto"/>
                            <w:right w:val="none" w:sz="0" w:space="0" w:color="auto"/>
                          </w:divBdr>
                        </w:div>
                        <w:div w:id="369960038">
                          <w:marLeft w:val="0"/>
                          <w:marRight w:val="0"/>
                          <w:marTop w:val="144"/>
                          <w:marBottom w:val="144"/>
                          <w:divBdr>
                            <w:top w:val="none" w:sz="0" w:space="0" w:color="auto"/>
                            <w:left w:val="none" w:sz="0" w:space="0" w:color="auto"/>
                            <w:bottom w:val="none" w:sz="0" w:space="0" w:color="auto"/>
                            <w:right w:val="none" w:sz="0" w:space="0" w:color="auto"/>
                          </w:divBdr>
                        </w:div>
                        <w:div w:id="369960319">
                          <w:marLeft w:val="0"/>
                          <w:marRight w:val="0"/>
                          <w:marTop w:val="0"/>
                          <w:marBottom w:val="0"/>
                          <w:divBdr>
                            <w:top w:val="none" w:sz="0" w:space="0" w:color="auto"/>
                            <w:left w:val="none" w:sz="0" w:space="0" w:color="auto"/>
                            <w:bottom w:val="none" w:sz="0" w:space="0" w:color="auto"/>
                            <w:right w:val="none" w:sz="0" w:space="0" w:color="auto"/>
                          </w:divBdr>
                        </w:div>
                        <w:div w:id="369960471">
                          <w:marLeft w:val="0"/>
                          <w:marRight w:val="0"/>
                          <w:marTop w:val="0"/>
                          <w:marBottom w:val="0"/>
                          <w:divBdr>
                            <w:top w:val="none" w:sz="0" w:space="0" w:color="auto"/>
                            <w:left w:val="none" w:sz="0" w:space="0" w:color="auto"/>
                            <w:bottom w:val="none" w:sz="0" w:space="0" w:color="auto"/>
                            <w:right w:val="none" w:sz="0" w:space="0" w:color="auto"/>
                          </w:divBdr>
                        </w:div>
                        <w:div w:id="369960583">
                          <w:marLeft w:val="0"/>
                          <w:marRight w:val="0"/>
                          <w:marTop w:val="144"/>
                          <w:marBottom w:val="144"/>
                          <w:divBdr>
                            <w:top w:val="none" w:sz="0" w:space="0" w:color="auto"/>
                            <w:left w:val="none" w:sz="0" w:space="0" w:color="auto"/>
                            <w:bottom w:val="none" w:sz="0" w:space="0" w:color="auto"/>
                            <w:right w:val="none" w:sz="0" w:space="0" w:color="auto"/>
                          </w:divBdr>
                        </w:div>
                        <w:div w:id="36996066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467">
                  <w:marLeft w:val="375"/>
                  <w:marRight w:val="375"/>
                  <w:marTop w:val="375"/>
                  <w:marBottom w:val="375"/>
                  <w:divBdr>
                    <w:top w:val="none" w:sz="0" w:space="0" w:color="auto"/>
                    <w:left w:val="none" w:sz="0" w:space="0" w:color="auto"/>
                    <w:bottom w:val="none" w:sz="0" w:space="0" w:color="auto"/>
                    <w:right w:val="none" w:sz="0" w:space="0" w:color="auto"/>
                  </w:divBdr>
                  <w:divsChild>
                    <w:div w:id="369959373">
                      <w:marLeft w:val="0"/>
                      <w:marRight w:val="0"/>
                      <w:marTop w:val="0"/>
                      <w:marBottom w:val="0"/>
                      <w:divBdr>
                        <w:top w:val="none" w:sz="0" w:space="0" w:color="auto"/>
                        <w:left w:val="none" w:sz="0" w:space="0" w:color="auto"/>
                        <w:bottom w:val="none" w:sz="0" w:space="0" w:color="auto"/>
                        <w:right w:val="none" w:sz="0" w:space="0" w:color="auto"/>
                      </w:divBdr>
                      <w:divsChild>
                        <w:div w:id="369959209">
                          <w:marLeft w:val="0"/>
                          <w:marRight w:val="0"/>
                          <w:marTop w:val="144"/>
                          <w:marBottom w:val="144"/>
                          <w:divBdr>
                            <w:top w:val="none" w:sz="0" w:space="0" w:color="auto"/>
                            <w:left w:val="none" w:sz="0" w:space="0" w:color="auto"/>
                            <w:bottom w:val="none" w:sz="0" w:space="0" w:color="auto"/>
                            <w:right w:val="none" w:sz="0" w:space="0" w:color="auto"/>
                          </w:divBdr>
                        </w:div>
                        <w:div w:id="369959478">
                          <w:marLeft w:val="0"/>
                          <w:marRight w:val="0"/>
                          <w:marTop w:val="144"/>
                          <w:marBottom w:val="144"/>
                          <w:divBdr>
                            <w:top w:val="none" w:sz="0" w:space="0" w:color="auto"/>
                            <w:left w:val="none" w:sz="0" w:space="0" w:color="auto"/>
                            <w:bottom w:val="none" w:sz="0" w:space="0" w:color="auto"/>
                            <w:right w:val="none" w:sz="0" w:space="0" w:color="auto"/>
                          </w:divBdr>
                        </w:div>
                        <w:div w:id="369959568">
                          <w:marLeft w:val="0"/>
                          <w:marRight w:val="0"/>
                          <w:marTop w:val="0"/>
                          <w:marBottom w:val="0"/>
                          <w:divBdr>
                            <w:top w:val="none" w:sz="0" w:space="0" w:color="auto"/>
                            <w:left w:val="none" w:sz="0" w:space="0" w:color="auto"/>
                            <w:bottom w:val="none" w:sz="0" w:space="0" w:color="auto"/>
                            <w:right w:val="none" w:sz="0" w:space="0" w:color="auto"/>
                          </w:divBdr>
                        </w:div>
                        <w:div w:id="369960096">
                          <w:marLeft w:val="75"/>
                          <w:marRight w:val="0"/>
                          <w:marTop w:val="105"/>
                          <w:marBottom w:val="105"/>
                          <w:divBdr>
                            <w:top w:val="none" w:sz="0" w:space="0" w:color="auto"/>
                            <w:left w:val="none" w:sz="0" w:space="0" w:color="auto"/>
                            <w:bottom w:val="none" w:sz="0" w:space="0" w:color="auto"/>
                            <w:right w:val="none" w:sz="0" w:space="0" w:color="auto"/>
                          </w:divBdr>
                        </w:div>
                      </w:divsChild>
                    </w:div>
                  </w:divsChild>
                </w:div>
                <w:div w:id="369960518">
                  <w:marLeft w:val="375"/>
                  <w:marRight w:val="375"/>
                  <w:marTop w:val="375"/>
                  <w:marBottom w:val="375"/>
                  <w:divBdr>
                    <w:top w:val="none" w:sz="0" w:space="0" w:color="auto"/>
                    <w:left w:val="none" w:sz="0" w:space="0" w:color="auto"/>
                    <w:bottom w:val="none" w:sz="0" w:space="0" w:color="auto"/>
                    <w:right w:val="none" w:sz="0" w:space="0" w:color="auto"/>
                  </w:divBdr>
                  <w:divsChild>
                    <w:div w:id="369960045">
                      <w:marLeft w:val="0"/>
                      <w:marRight w:val="0"/>
                      <w:marTop w:val="0"/>
                      <w:marBottom w:val="0"/>
                      <w:divBdr>
                        <w:top w:val="none" w:sz="0" w:space="0" w:color="auto"/>
                        <w:left w:val="none" w:sz="0" w:space="0" w:color="auto"/>
                        <w:bottom w:val="none" w:sz="0" w:space="0" w:color="auto"/>
                        <w:right w:val="none" w:sz="0" w:space="0" w:color="auto"/>
                      </w:divBdr>
                      <w:divsChild>
                        <w:div w:id="369958970">
                          <w:marLeft w:val="75"/>
                          <w:marRight w:val="0"/>
                          <w:marTop w:val="105"/>
                          <w:marBottom w:val="105"/>
                          <w:divBdr>
                            <w:top w:val="none" w:sz="0" w:space="0" w:color="auto"/>
                            <w:left w:val="none" w:sz="0" w:space="0" w:color="auto"/>
                            <w:bottom w:val="none" w:sz="0" w:space="0" w:color="auto"/>
                            <w:right w:val="none" w:sz="0" w:space="0" w:color="auto"/>
                          </w:divBdr>
                        </w:div>
                        <w:div w:id="36996061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545">
                  <w:marLeft w:val="375"/>
                  <w:marRight w:val="375"/>
                  <w:marTop w:val="375"/>
                  <w:marBottom w:val="375"/>
                  <w:divBdr>
                    <w:top w:val="none" w:sz="0" w:space="0" w:color="auto"/>
                    <w:left w:val="none" w:sz="0" w:space="0" w:color="auto"/>
                    <w:bottom w:val="none" w:sz="0" w:space="0" w:color="auto"/>
                    <w:right w:val="none" w:sz="0" w:space="0" w:color="auto"/>
                  </w:divBdr>
                  <w:divsChild>
                    <w:div w:id="369960530">
                      <w:marLeft w:val="0"/>
                      <w:marRight w:val="0"/>
                      <w:marTop w:val="0"/>
                      <w:marBottom w:val="0"/>
                      <w:divBdr>
                        <w:top w:val="none" w:sz="0" w:space="0" w:color="auto"/>
                        <w:left w:val="none" w:sz="0" w:space="0" w:color="auto"/>
                        <w:bottom w:val="none" w:sz="0" w:space="0" w:color="auto"/>
                        <w:right w:val="none" w:sz="0" w:space="0" w:color="auto"/>
                      </w:divBdr>
                      <w:divsChild>
                        <w:div w:id="369958939">
                          <w:marLeft w:val="0"/>
                          <w:marRight w:val="0"/>
                          <w:marTop w:val="0"/>
                          <w:marBottom w:val="0"/>
                          <w:divBdr>
                            <w:top w:val="none" w:sz="0" w:space="0" w:color="auto"/>
                            <w:left w:val="none" w:sz="0" w:space="0" w:color="auto"/>
                            <w:bottom w:val="none" w:sz="0" w:space="0" w:color="auto"/>
                            <w:right w:val="none" w:sz="0" w:space="0" w:color="auto"/>
                          </w:divBdr>
                        </w:div>
                        <w:div w:id="369959072">
                          <w:marLeft w:val="0"/>
                          <w:marRight w:val="0"/>
                          <w:marTop w:val="144"/>
                          <w:marBottom w:val="144"/>
                          <w:divBdr>
                            <w:top w:val="none" w:sz="0" w:space="0" w:color="auto"/>
                            <w:left w:val="none" w:sz="0" w:space="0" w:color="auto"/>
                            <w:bottom w:val="none" w:sz="0" w:space="0" w:color="auto"/>
                            <w:right w:val="none" w:sz="0" w:space="0" w:color="auto"/>
                          </w:divBdr>
                        </w:div>
                        <w:div w:id="369959194">
                          <w:marLeft w:val="0"/>
                          <w:marRight w:val="0"/>
                          <w:marTop w:val="0"/>
                          <w:marBottom w:val="0"/>
                          <w:divBdr>
                            <w:top w:val="none" w:sz="0" w:space="0" w:color="auto"/>
                            <w:left w:val="none" w:sz="0" w:space="0" w:color="auto"/>
                            <w:bottom w:val="none" w:sz="0" w:space="0" w:color="auto"/>
                            <w:right w:val="none" w:sz="0" w:space="0" w:color="auto"/>
                          </w:divBdr>
                        </w:div>
                        <w:div w:id="369959559">
                          <w:marLeft w:val="0"/>
                          <w:marRight w:val="0"/>
                          <w:marTop w:val="144"/>
                          <w:marBottom w:val="144"/>
                          <w:divBdr>
                            <w:top w:val="none" w:sz="0" w:space="0" w:color="auto"/>
                            <w:left w:val="none" w:sz="0" w:space="0" w:color="auto"/>
                            <w:bottom w:val="none" w:sz="0" w:space="0" w:color="auto"/>
                            <w:right w:val="none" w:sz="0" w:space="0" w:color="auto"/>
                          </w:divBdr>
                          <w:divsChild>
                            <w:div w:id="369959736">
                              <w:marLeft w:val="0"/>
                              <w:marRight w:val="0"/>
                              <w:marTop w:val="0"/>
                              <w:marBottom w:val="0"/>
                              <w:divBdr>
                                <w:top w:val="none" w:sz="0" w:space="0" w:color="auto"/>
                                <w:left w:val="none" w:sz="0" w:space="0" w:color="auto"/>
                                <w:bottom w:val="none" w:sz="0" w:space="0" w:color="auto"/>
                                <w:right w:val="none" w:sz="0" w:space="0" w:color="auto"/>
                              </w:divBdr>
                            </w:div>
                            <w:div w:id="369959877">
                              <w:marLeft w:val="0"/>
                              <w:marRight w:val="0"/>
                              <w:marTop w:val="0"/>
                              <w:marBottom w:val="0"/>
                              <w:divBdr>
                                <w:top w:val="none" w:sz="0" w:space="0" w:color="auto"/>
                                <w:left w:val="none" w:sz="0" w:space="0" w:color="auto"/>
                                <w:bottom w:val="none" w:sz="0" w:space="0" w:color="auto"/>
                                <w:right w:val="none" w:sz="0" w:space="0" w:color="auto"/>
                              </w:divBdr>
                            </w:div>
                            <w:div w:id="369960120">
                              <w:marLeft w:val="0"/>
                              <w:marRight w:val="0"/>
                              <w:marTop w:val="0"/>
                              <w:marBottom w:val="0"/>
                              <w:divBdr>
                                <w:top w:val="none" w:sz="0" w:space="0" w:color="auto"/>
                                <w:left w:val="none" w:sz="0" w:space="0" w:color="auto"/>
                                <w:bottom w:val="none" w:sz="0" w:space="0" w:color="auto"/>
                                <w:right w:val="none" w:sz="0" w:space="0" w:color="auto"/>
                              </w:divBdr>
                            </w:div>
                            <w:div w:id="369960314">
                              <w:marLeft w:val="0"/>
                              <w:marRight w:val="0"/>
                              <w:marTop w:val="0"/>
                              <w:marBottom w:val="0"/>
                              <w:divBdr>
                                <w:top w:val="none" w:sz="0" w:space="0" w:color="auto"/>
                                <w:left w:val="none" w:sz="0" w:space="0" w:color="auto"/>
                                <w:bottom w:val="none" w:sz="0" w:space="0" w:color="auto"/>
                                <w:right w:val="none" w:sz="0" w:space="0" w:color="auto"/>
                              </w:divBdr>
                            </w:div>
                          </w:divsChild>
                        </w:div>
                        <w:div w:id="369959762">
                          <w:marLeft w:val="0"/>
                          <w:marRight w:val="0"/>
                          <w:marTop w:val="144"/>
                          <w:marBottom w:val="144"/>
                          <w:divBdr>
                            <w:top w:val="none" w:sz="0" w:space="0" w:color="auto"/>
                            <w:left w:val="none" w:sz="0" w:space="0" w:color="auto"/>
                            <w:bottom w:val="none" w:sz="0" w:space="0" w:color="auto"/>
                            <w:right w:val="none" w:sz="0" w:space="0" w:color="auto"/>
                          </w:divBdr>
                        </w:div>
                        <w:div w:id="3699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674">
                  <w:marLeft w:val="375"/>
                  <w:marRight w:val="375"/>
                  <w:marTop w:val="375"/>
                  <w:marBottom w:val="375"/>
                  <w:divBdr>
                    <w:top w:val="none" w:sz="0" w:space="0" w:color="auto"/>
                    <w:left w:val="none" w:sz="0" w:space="0" w:color="auto"/>
                    <w:bottom w:val="none" w:sz="0" w:space="0" w:color="auto"/>
                    <w:right w:val="none" w:sz="0" w:space="0" w:color="auto"/>
                  </w:divBdr>
                  <w:divsChild>
                    <w:div w:id="369958856">
                      <w:marLeft w:val="0"/>
                      <w:marRight w:val="0"/>
                      <w:marTop w:val="0"/>
                      <w:marBottom w:val="0"/>
                      <w:divBdr>
                        <w:top w:val="none" w:sz="0" w:space="0" w:color="auto"/>
                        <w:left w:val="none" w:sz="0" w:space="0" w:color="auto"/>
                        <w:bottom w:val="none" w:sz="0" w:space="0" w:color="auto"/>
                        <w:right w:val="none" w:sz="0" w:space="0" w:color="auto"/>
                      </w:divBdr>
                      <w:divsChild>
                        <w:div w:id="369958896">
                          <w:marLeft w:val="0"/>
                          <w:marRight w:val="0"/>
                          <w:marTop w:val="0"/>
                          <w:marBottom w:val="0"/>
                          <w:divBdr>
                            <w:top w:val="none" w:sz="0" w:space="0" w:color="auto"/>
                            <w:left w:val="none" w:sz="0" w:space="0" w:color="auto"/>
                            <w:bottom w:val="none" w:sz="0" w:space="0" w:color="auto"/>
                            <w:right w:val="none" w:sz="0" w:space="0" w:color="auto"/>
                          </w:divBdr>
                        </w:div>
                        <w:div w:id="369958976">
                          <w:marLeft w:val="0"/>
                          <w:marRight w:val="0"/>
                          <w:marTop w:val="144"/>
                          <w:marBottom w:val="144"/>
                          <w:divBdr>
                            <w:top w:val="none" w:sz="0" w:space="0" w:color="auto"/>
                            <w:left w:val="none" w:sz="0" w:space="0" w:color="auto"/>
                            <w:bottom w:val="none" w:sz="0" w:space="0" w:color="auto"/>
                            <w:right w:val="none" w:sz="0" w:space="0" w:color="auto"/>
                          </w:divBdr>
                        </w:div>
                        <w:div w:id="369959067">
                          <w:marLeft w:val="0"/>
                          <w:marRight w:val="0"/>
                          <w:marTop w:val="144"/>
                          <w:marBottom w:val="144"/>
                          <w:divBdr>
                            <w:top w:val="none" w:sz="0" w:space="0" w:color="auto"/>
                            <w:left w:val="none" w:sz="0" w:space="0" w:color="auto"/>
                            <w:bottom w:val="none" w:sz="0" w:space="0" w:color="auto"/>
                            <w:right w:val="none" w:sz="0" w:space="0" w:color="auto"/>
                          </w:divBdr>
                        </w:div>
                        <w:div w:id="369959151">
                          <w:marLeft w:val="75"/>
                          <w:marRight w:val="0"/>
                          <w:marTop w:val="105"/>
                          <w:marBottom w:val="105"/>
                          <w:divBdr>
                            <w:top w:val="none" w:sz="0" w:space="0" w:color="auto"/>
                            <w:left w:val="none" w:sz="0" w:space="0" w:color="auto"/>
                            <w:bottom w:val="none" w:sz="0" w:space="0" w:color="auto"/>
                            <w:right w:val="none" w:sz="0" w:space="0" w:color="auto"/>
                          </w:divBdr>
                        </w:div>
                        <w:div w:id="369959260">
                          <w:marLeft w:val="0"/>
                          <w:marRight w:val="0"/>
                          <w:marTop w:val="144"/>
                          <w:marBottom w:val="144"/>
                          <w:divBdr>
                            <w:top w:val="none" w:sz="0" w:space="0" w:color="auto"/>
                            <w:left w:val="none" w:sz="0" w:space="0" w:color="auto"/>
                            <w:bottom w:val="none" w:sz="0" w:space="0" w:color="auto"/>
                            <w:right w:val="none" w:sz="0" w:space="0" w:color="auto"/>
                          </w:divBdr>
                        </w:div>
                        <w:div w:id="369959443">
                          <w:marLeft w:val="0"/>
                          <w:marRight w:val="0"/>
                          <w:marTop w:val="0"/>
                          <w:marBottom w:val="0"/>
                          <w:divBdr>
                            <w:top w:val="none" w:sz="0" w:space="0" w:color="auto"/>
                            <w:left w:val="none" w:sz="0" w:space="0" w:color="auto"/>
                            <w:bottom w:val="none" w:sz="0" w:space="0" w:color="auto"/>
                            <w:right w:val="none" w:sz="0" w:space="0" w:color="auto"/>
                          </w:divBdr>
                        </w:div>
                        <w:div w:id="369959637">
                          <w:marLeft w:val="0"/>
                          <w:marRight w:val="0"/>
                          <w:marTop w:val="0"/>
                          <w:marBottom w:val="0"/>
                          <w:divBdr>
                            <w:top w:val="none" w:sz="0" w:space="0" w:color="auto"/>
                            <w:left w:val="none" w:sz="0" w:space="0" w:color="auto"/>
                            <w:bottom w:val="none" w:sz="0" w:space="0" w:color="auto"/>
                            <w:right w:val="none" w:sz="0" w:space="0" w:color="auto"/>
                          </w:divBdr>
                        </w:div>
                        <w:div w:id="369960280">
                          <w:marLeft w:val="0"/>
                          <w:marRight w:val="0"/>
                          <w:marTop w:val="0"/>
                          <w:marBottom w:val="0"/>
                          <w:divBdr>
                            <w:top w:val="none" w:sz="0" w:space="0" w:color="auto"/>
                            <w:left w:val="none" w:sz="0" w:space="0" w:color="auto"/>
                            <w:bottom w:val="none" w:sz="0" w:space="0" w:color="auto"/>
                            <w:right w:val="none" w:sz="0" w:space="0" w:color="auto"/>
                          </w:divBdr>
                        </w:div>
                        <w:div w:id="369960354">
                          <w:marLeft w:val="0"/>
                          <w:marRight w:val="0"/>
                          <w:marTop w:val="144"/>
                          <w:marBottom w:val="144"/>
                          <w:divBdr>
                            <w:top w:val="none" w:sz="0" w:space="0" w:color="auto"/>
                            <w:left w:val="none" w:sz="0" w:space="0" w:color="auto"/>
                            <w:bottom w:val="none" w:sz="0" w:space="0" w:color="auto"/>
                            <w:right w:val="none" w:sz="0" w:space="0" w:color="auto"/>
                          </w:divBdr>
                        </w:div>
                        <w:div w:id="36996068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3699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856">
      <w:marLeft w:val="375"/>
      <w:marRight w:val="375"/>
      <w:marTop w:val="375"/>
      <w:marBottom w:val="375"/>
      <w:divBdr>
        <w:top w:val="none" w:sz="0" w:space="0" w:color="auto"/>
        <w:left w:val="none" w:sz="0" w:space="0" w:color="auto"/>
        <w:bottom w:val="none" w:sz="0" w:space="0" w:color="auto"/>
        <w:right w:val="none" w:sz="0" w:space="0" w:color="auto"/>
      </w:divBdr>
      <w:divsChild>
        <w:div w:id="369959972">
          <w:marLeft w:val="0"/>
          <w:marRight w:val="0"/>
          <w:marTop w:val="0"/>
          <w:marBottom w:val="0"/>
          <w:divBdr>
            <w:top w:val="none" w:sz="0" w:space="0" w:color="auto"/>
            <w:left w:val="none" w:sz="0" w:space="0" w:color="auto"/>
            <w:bottom w:val="none" w:sz="0" w:space="0" w:color="auto"/>
            <w:right w:val="none" w:sz="0" w:space="0" w:color="auto"/>
          </w:divBdr>
          <w:divsChild>
            <w:div w:id="369958812">
              <w:marLeft w:val="0"/>
              <w:marRight w:val="0"/>
              <w:marTop w:val="0"/>
              <w:marBottom w:val="0"/>
              <w:divBdr>
                <w:top w:val="none" w:sz="0" w:space="0" w:color="auto"/>
                <w:left w:val="none" w:sz="0" w:space="0" w:color="auto"/>
                <w:bottom w:val="none" w:sz="0" w:space="0" w:color="auto"/>
                <w:right w:val="none" w:sz="0" w:space="0" w:color="auto"/>
              </w:divBdr>
            </w:div>
            <w:div w:id="369958924">
              <w:marLeft w:val="75"/>
              <w:marRight w:val="0"/>
              <w:marTop w:val="45"/>
              <w:marBottom w:val="45"/>
              <w:divBdr>
                <w:top w:val="none" w:sz="0" w:space="0" w:color="auto"/>
                <w:left w:val="none" w:sz="0" w:space="0" w:color="auto"/>
                <w:bottom w:val="none" w:sz="0" w:space="0" w:color="auto"/>
                <w:right w:val="none" w:sz="0" w:space="0" w:color="auto"/>
              </w:divBdr>
            </w:div>
            <w:div w:id="369959062">
              <w:marLeft w:val="0"/>
              <w:marRight w:val="0"/>
              <w:marTop w:val="0"/>
              <w:marBottom w:val="0"/>
              <w:divBdr>
                <w:top w:val="none" w:sz="0" w:space="0" w:color="auto"/>
                <w:left w:val="none" w:sz="0" w:space="0" w:color="auto"/>
                <w:bottom w:val="none" w:sz="0" w:space="0" w:color="auto"/>
                <w:right w:val="none" w:sz="0" w:space="0" w:color="auto"/>
              </w:divBdr>
            </w:div>
            <w:div w:id="369959445">
              <w:marLeft w:val="0"/>
              <w:marRight w:val="0"/>
              <w:marTop w:val="144"/>
              <w:marBottom w:val="144"/>
              <w:divBdr>
                <w:top w:val="none" w:sz="0" w:space="0" w:color="auto"/>
                <w:left w:val="none" w:sz="0" w:space="0" w:color="auto"/>
                <w:bottom w:val="none" w:sz="0" w:space="0" w:color="auto"/>
                <w:right w:val="none" w:sz="0" w:space="0" w:color="auto"/>
              </w:divBdr>
            </w:div>
            <w:div w:id="369959486">
              <w:marLeft w:val="0"/>
              <w:marRight w:val="0"/>
              <w:marTop w:val="144"/>
              <w:marBottom w:val="144"/>
              <w:divBdr>
                <w:top w:val="none" w:sz="0" w:space="0" w:color="auto"/>
                <w:left w:val="none" w:sz="0" w:space="0" w:color="auto"/>
                <w:bottom w:val="none" w:sz="0" w:space="0" w:color="auto"/>
                <w:right w:val="none" w:sz="0" w:space="0" w:color="auto"/>
              </w:divBdr>
            </w:div>
            <w:div w:id="369959663">
              <w:marLeft w:val="0"/>
              <w:marRight w:val="0"/>
              <w:marTop w:val="0"/>
              <w:marBottom w:val="0"/>
              <w:divBdr>
                <w:top w:val="none" w:sz="0" w:space="0" w:color="auto"/>
                <w:left w:val="none" w:sz="0" w:space="0" w:color="auto"/>
                <w:bottom w:val="none" w:sz="0" w:space="0" w:color="auto"/>
                <w:right w:val="none" w:sz="0" w:space="0" w:color="auto"/>
              </w:divBdr>
            </w:div>
            <w:div w:id="369959865">
              <w:marLeft w:val="0"/>
              <w:marRight w:val="0"/>
              <w:marTop w:val="144"/>
              <w:marBottom w:val="144"/>
              <w:divBdr>
                <w:top w:val="none" w:sz="0" w:space="0" w:color="auto"/>
                <w:left w:val="none" w:sz="0" w:space="0" w:color="auto"/>
                <w:bottom w:val="none" w:sz="0" w:space="0" w:color="auto"/>
                <w:right w:val="none" w:sz="0" w:space="0" w:color="auto"/>
              </w:divBdr>
            </w:div>
            <w:div w:id="369959956">
              <w:marLeft w:val="0"/>
              <w:marRight w:val="0"/>
              <w:marTop w:val="0"/>
              <w:marBottom w:val="0"/>
              <w:divBdr>
                <w:top w:val="none" w:sz="0" w:space="0" w:color="auto"/>
                <w:left w:val="none" w:sz="0" w:space="0" w:color="auto"/>
                <w:bottom w:val="none" w:sz="0" w:space="0" w:color="auto"/>
                <w:right w:val="none" w:sz="0" w:space="0" w:color="auto"/>
              </w:divBdr>
            </w:div>
            <w:div w:id="369959971">
              <w:marLeft w:val="0"/>
              <w:marRight w:val="0"/>
              <w:marTop w:val="144"/>
              <w:marBottom w:val="144"/>
              <w:divBdr>
                <w:top w:val="none" w:sz="0" w:space="0" w:color="auto"/>
                <w:left w:val="none" w:sz="0" w:space="0" w:color="auto"/>
                <w:bottom w:val="none" w:sz="0" w:space="0" w:color="auto"/>
                <w:right w:val="none" w:sz="0" w:space="0" w:color="auto"/>
              </w:divBdr>
            </w:div>
            <w:div w:id="369959983">
              <w:marLeft w:val="0"/>
              <w:marRight w:val="0"/>
              <w:marTop w:val="144"/>
              <w:marBottom w:val="144"/>
              <w:divBdr>
                <w:top w:val="none" w:sz="0" w:space="0" w:color="auto"/>
                <w:left w:val="none" w:sz="0" w:space="0" w:color="auto"/>
                <w:bottom w:val="none" w:sz="0" w:space="0" w:color="auto"/>
                <w:right w:val="none" w:sz="0" w:space="0" w:color="auto"/>
              </w:divBdr>
            </w:div>
            <w:div w:id="369960201">
              <w:marLeft w:val="0"/>
              <w:marRight w:val="0"/>
              <w:marTop w:val="0"/>
              <w:marBottom w:val="0"/>
              <w:divBdr>
                <w:top w:val="none" w:sz="0" w:space="0" w:color="auto"/>
                <w:left w:val="none" w:sz="0" w:space="0" w:color="auto"/>
                <w:bottom w:val="none" w:sz="0" w:space="0" w:color="auto"/>
                <w:right w:val="none" w:sz="0" w:space="0" w:color="auto"/>
              </w:divBdr>
            </w:div>
            <w:div w:id="369960334">
              <w:marLeft w:val="0"/>
              <w:marRight w:val="0"/>
              <w:marTop w:val="0"/>
              <w:marBottom w:val="0"/>
              <w:divBdr>
                <w:top w:val="none" w:sz="0" w:space="0" w:color="auto"/>
                <w:left w:val="none" w:sz="0" w:space="0" w:color="auto"/>
                <w:bottom w:val="none" w:sz="0" w:space="0" w:color="auto"/>
                <w:right w:val="none" w:sz="0" w:space="0" w:color="auto"/>
              </w:divBdr>
            </w:div>
            <w:div w:id="369960650">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893">
      <w:marLeft w:val="375"/>
      <w:marRight w:val="375"/>
      <w:marTop w:val="375"/>
      <w:marBottom w:val="375"/>
      <w:divBdr>
        <w:top w:val="none" w:sz="0" w:space="0" w:color="auto"/>
        <w:left w:val="none" w:sz="0" w:space="0" w:color="auto"/>
        <w:bottom w:val="none" w:sz="0" w:space="0" w:color="auto"/>
        <w:right w:val="none" w:sz="0" w:space="0" w:color="auto"/>
      </w:divBdr>
      <w:divsChild>
        <w:div w:id="369959409">
          <w:marLeft w:val="0"/>
          <w:marRight w:val="0"/>
          <w:marTop w:val="0"/>
          <w:marBottom w:val="0"/>
          <w:divBdr>
            <w:top w:val="none" w:sz="0" w:space="0" w:color="auto"/>
            <w:left w:val="none" w:sz="0" w:space="0" w:color="auto"/>
            <w:bottom w:val="none" w:sz="0" w:space="0" w:color="auto"/>
            <w:right w:val="none" w:sz="0" w:space="0" w:color="auto"/>
          </w:divBdr>
          <w:divsChild>
            <w:div w:id="369959019">
              <w:marLeft w:val="0"/>
              <w:marRight w:val="0"/>
              <w:marTop w:val="0"/>
              <w:marBottom w:val="0"/>
              <w:divBdr>
                <w:top w:val="none" w:sz="0" w:space="0" w:color="auto"/>
                <w:left w:val="none" w:sz="0" w:space="0" w:color="auto"/>
                <w:bottom w:val="none" w:sz="0" w:space="0" w:color="auto"/>
                <w:right w:val="none" w:sz="0" w:space="0" w:color="auto"/>
              </w:divBdr>
            </w:div>
            <w:div w:id="369959083">
              <w:marLeft w:val="0"/>
              <w:marRight w:val="0"/>
              <w:marTop w:val="0"/>
              <w:marBottom w:val="0"/>
              <w:divBdr>
                <w:top w:val="none" w:sz="0" w:space="0" w:color="auto"/>
                <w:left w:val="none" w:sz="0" w:space="0" w:color="auto"/>
                <w:bottom w:val="none" w:sz="0" w:space="0" w:color="auto"/>
                <w:right w:val="none" w:sz="0" w:space="0" w:color="auto"/>
              </w:divBdr>
            </w:div>
            <w:div w:id="369959166">
              <w:marLeft w:val="0"/>
              <w:marRight w:val="0"/>
              <w:marTop w:val="0"/>
              <w:marBottom w:val="0"/>
              <w:divBdr>
                <w:top w:val="none" w:sz="0" w:space="0" w:color="auto"/>
                <w:left w:val="none" w:sz="0" w:space="0" w:color="auto"/>
                <w:bottom w:val="none" w:sz="0" w:space="0" w:color="auto"/>
                <w:right w:val="none" w:sz="0" w:space="0" w:color="auto"/>
              </w:divBdr>
            </w:div>
            <w:div w:id="369959268">
              <w:marLeft w:val="0"/>
              <w:marRight w:val="0"/>
              <w:marTop w:val="144"/>
              <w:marBottom w:val="144"/>
              <w:divBdr>
                <w:top w:val="none" w:sz="0" w:space="0" w:color="auto"/>
                <w:left w:val="none" w:sz="0" w:space="0" w:color="auto"/>
                <w:bottom w:val="none" w:sz="0" w:space="0" w:color="auto"/>
                <w:right w:val="none" w:sz="0" w:space="0" w:color="auto"/>
              </w:divBdr>
            </w:div>
            <w:div w:id="369959374">
              <w:marLeft w:val="0"/>
              <w:marRight w:val="0"/>
              <w:marTop w:val="0"/>
              <w:marBottom w:val="0"/>
              <w:divBdr>
                <w:top w:val="none" w:sz="0" w:space="0" w:color="auto"/>
                <w:left w:val="none" w:sz="0" w:space="0" w:color="auto"/>
                <w:bottom w:val="none" w:sz="0" w:space="0" w:color="auto"/>
                <w:right w:val="none" w:sz="0" w:space="0" w:color="auto"/>
              </w:divBdr>
            </w:div>
            <w:div w:id="369959742">
              <w:marLeft w:val="0"/>
              <w:marRight w:val="0"/>
              <w:marTop w:val="0"/>
              <w:marBottom w:val="0"/>
              <w:divBdr>
                <w:top w:val="none" w:sz="0" w:space="0" w:color="auto"/>
                <w:left w:val="none" w:sz="0" w:space="0" w:color="auto"/>
                <w:bottom w:val="none" w:sz="0" w:space="0" w:color="auto"/>
                <w:right w:val="none" w:sz="0" w:space="0" w:color="auto"/>
              </w:divBdr>
            </w:div>
            <w:div w:id="369959787">
              <w:marLeft w:val="0"/>
              <w:marRight w:val="0"/>
              <w:marTop w:val="0"/>
              <w:marBottom w:val="0"/>
              <w:divBdr>
                <w:top w:val="none" w:sz="0" w:space="0" w:color="auto"/>
                <w:left w:val="none" w:sz="0" w:space="0" w:color="auto"/>
                <w:bottom w:val="none" w:sz="0" w:space="0" w:color="auto"/>
                <w:right w:val="none" w:sz="0" w:space="0" w:color="auto"/>
              </w:divBdr>
            </w:div>
            <w:div w:id="369959803">
              <w:marLeft w:val="0"/>
              <w:marRight w:val="0"/>
              <w:marTop w:val="144"/>
              <w:marBottom w:val="144"/>
              <w:divBdr>
                <w:top w:val="none" w:sz="0" w:space="0" w:color="auto"/>
                <w:left w:val="none" w:sz="0" w:space="0" w:color="auto"/>
                <w:bottom w:val="none" w:sz="0" w:space="0" w:color="auto"/>
                <w:right w:val="none" w:sz="0" w:space="0" w:color="auto"/>
              </w:divBdr>
            </w:div>
            <w:div w:id="369959847">
              <w:marLeft w:val="0"/>
              <w:marRight w:val="0"/>
              <w:marTop w:val="0"/>
              <w:marBottom w:val="0"/>
              <w:divBdr>
                <w:top w:val="none" w:sz="0" w:space="0" w:color="auto"/>
                <w:left w:val="none" w:sz="0" w:space="0" w:color="auto"/>
                <w:bottom w:val="none" w:sz="0" w:space="0" w:color="auto"/>
                <w:right w:val="none" w:sz="0" w:space="0" w:color="auto"/>
              </w:divBdr>
            </w:div>
            <w:div w:id="369959967">
              <w:marLeft w:val="0"/>
              <w:marRight w:val="0"/>
              <w:marTop w:val="0"/>
              <w:marBottom w:val="0"/>
              <w:divBdr>
                <w:top w:val="none" w:sz="0" w:space="0" w:color="auto"/>
                <w:left w:val="none" w:sz="0" w:space="0" w:color="auto"/>
                <w:bottom w:val="none" w:sz="0" w:space="0" w:color="auto"/>
                <w:right w:val="none" w:sz="0" w:space="0" w:color="auto"/>
              </w:divBdr>
            </w:div>
            <w:div w:id="369959974">
              <w:marLeft w:val="0"/>
              <w:marRight w:val="0"/>
              <w:marTop w:val="0"/>
              <w:marBottom w:val="0"/>
              <w:divBdr>
                <w:top w:val="none" w:sz="0" w:space="0" w:color="auto"/>
                <w:left w:val="none" w:sz="0" w:space="0" w:color="auto"/>
                <w:bottom w:val="none" w:sz="0" w:space="0" w:color="auto"/>
                <w:right w:val="none" w:sz="0" w:space="0" w:color="auto"/>
              </w:divBdr>
            </w:div>
            <w:div w:id="369959985">
              <w:marLeft w:val="0"/>
              <w:marRight w:val="0"/>
              <w:marTop w:val="0"/>
              <w:marBottom w:val="0"/>
              <w:divBdr>
                <w:top w:val="none" w:sz="0" w:space="0" w:color="auto"/>
                <w:left w:val="none" w:sz="0" w:space="0" w:color="auto"/>
                <w:bottom w:val="none" w:sz="0" w:space="0" w:color="auto"/>
                <w:right w:val="none" w:sz="0" w:space="0" w:color="auto"/>
              </w:divBdr>
            </w:div>
            <w:div w:id="369960121">
              <w:marLeft w:val="0"/>
              <w:marRight w:val="0"/>
              <w:marTop w:val="0"/>
              <w:marBottom w:val="0"/>
              <w:divBdr>
                <w:top w:val="none" w:sz="0" w:space="0" w:color="auto"/>
                <w:left w:val="none" w:sz="0" w:space="0" w:color="auto"/>
                <w:bottom w:val="none" w:sz="0" w:space="0" w:color="auto"/>
                <w:right w:val="none" w:sz="0" w:space="0" w:color="auto"/>
              </w:divBdr>
            </w:div>
            <w:div w:id="369960148">
              <w:marLeft w:val="0"/>
              <w:marRight w:val="0"/>
              <w:marTop w:val="0"/>
              <w:marBottom w:val="0"/>
              <w:divBdr>
                <w:top w:val="none" w:sz="0" w:space="0" w:color="auto"/>
                <w:left w:val="none" w:sz="0" w:space="0" w:color="auto"/>
                <w:bottom w:val="none" w:sz="0" w:space="0" w:color="auto"/>
                <w:right w:val="none" w:sz="0" w:space="0" w:color="auto"/>
              </w:divBdr>
            </w:div>
            <w:div w:id="369960190">
              <w:marLeft w:val="0"/>
              <w:marRight w:val="0"/>
              <w:marTop w:val="0"/>
              <w:marBottom w:val="0"/>
              <w:divBdr>
                <w:top w:val="none" w:sz="0" w:space="0" w:color="auto"/>
                <w:left w:val="none" w:sz="0" w:space="0" w:color="auto"/>
                <w:bottom w:val="none" w:sz="0" w:space="0" w:color="auto"/>
                <w:right w:val="none" w:sz="0" w:space="0" w:color="auto"/>
              </w:divBdr>
            </w:div>
            <w:div w:id="369960331">
              <w:marLeft w:val="0"/>
              <w:marRight w:val="0"/>
              <w:marTop w:val="0"/>
              <w:marBottom w:val="0"/>
              <w:divBdr>
                <w:top w:val="none" w:sz="0" w:space="0" w:color="auto"/>
                <w:left w:val="none" w:sz="0" w:space="0" w:color="auto"/>
                <w:bottom w:val="none" w:sz="0" w:space="0" w:color="auto"/>
                <w:right w:val="none" w:sz="0" w:space="0" w:color="auto"/>
              </w:divBdr>
            </w:div>
            <w:div w:id="369960392">
              <w:marLeft w:val="0"/>
              <w:marRight w:val="0"/>
              <w:marTop w:val="0"/>
              <w:marBottom w:val="0"/>
              <w:divBdr>
                <w:top w:val="none" w:sz="0" w:space="0" w:color="auto"/>
                <w:left w:val="none" w:sz="0" w:space="0" w:color="auto"/>
                <w:bottom w:val="none" w:sz="0" w:space="0" w:color="auto"/>
                <w:right w:val="none" w:sz="0" w:space="0" w:color="auto"/>
              </w:divBdr>
            </w:div>
            <w:div w:id="369960418">
              <w:marLeft w:val="0"/>
              <w:marRight w:val="0"/>
              <w:marTop w:val="0"/>
              <w:marBottom w:val="0"/>
              <w:divBdr>
                <w:top w:val="none" w:sz="0" w:space="0" w:color="auto"/>
                <w:left w:val="none" w:sz="0" w:space="0" w:color="auto"/>
                <w:bottom w:val="none" w:sz="0" w:space="0" w:color="auto"/>
                <w:right w:val="none" w:sz="0" w:space="0" w:color="auto"/>
              </w:divBdr>
            </w:div>
            <w:div w:id="369960503">
              <w:marLeft w:val="0"/>
              <w:marRight w:val="0"/>
              <w:marTop w:val="0"/>
              <w:marBottom w:val="0"/>
              <w:divBdr>
                <w:top w:val="none" w:sz="0" w:space="0" w:color="auto"/>
                <w:left w:val="none" w:sz="0" w:space="0" w:color="auto"/>
                <w:bottom w:val="none" w:sz="0" w:space="0" w:color="auto"/>
                <w:right w:val="none" w:sz="0" w:space="0" w:color="auto"/>
              </w:divBdr>
            </w:div>
            <w:div w:id="369960610">
              <w:marLeft w:val="0"/>
              <w:marRight w:val="0"/>
              <w:marTop w:val="0"/>
              <w:marBottom w:val="0"/>
              <w:divBdr>
                <w:top w:val="none" w:sz="0" w:space="0" w:color="auto"/>
                <w:left w:val="none" w:sz="0" w:space="0" w:color="auto"/>
                <w:bottom w:val="none" w:sz="0" w:space="0" w:color="auto"/>
                <w:right w:val="none" w:sz="0" w:space="0" w:color="auto"/>
              </w:divBdr>
            </w:div>
            <w:div w:id="369960615">
              <w:marLeft w:val="0"/>
              <w:marRight w:val="0"/>
              <w:marTop w:val="0"/>
              <w:marBottom w:val="0"/>
              <w:divBdr>
                <w:top w:val="none" w:sz="0" w:space="0" w:color="auto"/>
                <w:left w:val="none" w:sz="0" w:space="0" w:color="auto"/>
                <w:bottom w:val="none" w:sz="0" w:space="0" w:color="auto"/>
                <w:right w:val="none" w:sz="0" w:space="0" w:color="auto"/>
              </w:divBdr>
            </w:div>
            <w:div w:id="369960631">
              <w:marLeft w:val="0"/>
              <w:marRight w:val="0"/>
              <w:marTop w:val="0"/>
              <w:marBottom w:val="0"/>
              <w:divBdr>
                <w:top w:val="none" w:sz="0" w:space="0" w:color="auto"/>
                <w:left w:val="none" w:sz="0" w:space="0" w:color="auto"/>
                <w:bottom w:val="none" w:sz="0" w:space="0" w:color="auto"/>
                <w:right w:val="none" w:sz="0" w:space="0" w:color="auto"/>
              </w:divBdr>
            </w:div>
          </w:divsChild>
        </w:div>
        <w:div w:id="369959810">
          <w:marLeft w:val="0"/>
          <w:marRight w:val="0"/>
          <w:marTop w:val="0"/>
          <w:marBottom w:val="0"/>
          <w:divBdr>
            <w:top w:val="none" w:sz="0" w:space="0" w:color="auto"/>
            <w:left w:val="none" w:sz="0" w:space="0" w:color="auto"/>
            <w:bottom w:val="none" w:sz="0" w:space="0" w:color="auto"/>
            <w:right w:val="none" w:sz="0" w:space="0" w:color="auto"/>
          </w:divBdr>
        </w:div>
      </w:divsChild>
    </w:div>
    <w:div w:id="369959905">
      <w:marLeft w:val="375"/>
      <w:marRight w:val="375"/>
      <w:marTop w:val="375"/>
      <w:marBottom w:val="375"/>
      <w:divBdr>
        <w:top w:val="none" w:sz="0" w:space="0" w:color="auto"/>
        <w:left w:val="none" w:sz="0" w:space="0" w:color="auto"/>
        <w:bottom w:val="none" w:sz="0" w:space="0" w:color="auto"/>
        <w:right w:val="none" w:sz="0" w:space="0" w:color="auto"/>
      </w:divBdr>
      <w:divsChild>
        <w:div w:id="369958892">
          <w:marLeft w:val="0"/>
          <w:marRight w:val="0"/>
          <w:marTop w:val="0"/>
          <w:marBottom w:val="0"/>
          <w:divBdr>
            <w:top w:val="none" w:sz="0" w:space="0" w:color="auto"/>
            <w:left w:val="none" w:sz="0" w:space="0" w:color="auto"/>
            <w:bottom w:val="none" w:sz="0" w:space="0" w:color="auto"/>
            <w:right w:val="none" w:sz="0" w:space="0" w:color="auto"/>
          </w:divBdr>
          <w:divsChild>
            <w:div w:id="369959053">
              <w:marLeft w:val="0"/>
              <w:marRight w:val="0"/>
              <w:marTop w:val="0"/>
              <w:marBottom w:val="0"/>
              <w:divBdr>
                <w:top w:val="none" w:sz="0" w:space="0" w:color="auto"/>
                <w:left w:val="none" w:sz="0" w:space="0" w:color="auto"/>
                <w:bottom w:val="none" w:sz="0" w:space="0" w:color="auto"/>
                <w:right w:val="none" w:sz="0" w:space="0" w:color="auto"/>
              </w:divBdr>
            </w:div>
            <w:div w:id="369959231">
              <w:marLeft w:val="0"/>
              <w:marRight w:val="0"/>
              <w:marTop w:val="144"/>
              <w:marBottom w:val="144"/>
              <w:divBdr>
                <w:top w:val="none" w:sz="0" w:space="0" w:color="auto"/>
                <w:left w:val="none" w:sz="0" w:space="0" w:color="auto"/>
                <w:bottom w:val="none" w:sz="0" w:space="0" w:color="auto"/>
                <w:right w:val="none" w:sz="0" w:space="0" w:color="auto"/>
              </w:divBdr>
            </w:div>
            <w:div w:id="369959354">
              <w:marLeft w:val="0"/>
              <w:marRight w:val="0"/>
              <w:marTop w:val="0"/>
              <w:marBottom w:val="0"/>
              <w:divBdr>
                <w:top w:val="none" w:sz="0" w:space="0" w:color="auto"/>
                <w:left w:val="none" w:sz="0" w:space="0" w:color="auto"/>
                <w:bottom w:val="none" w:sz="0" w:space="0" w:color="auto"/>
                <w:right w:val="none" w:sz="0" w:space="0" w:color="auto"/>
              </w:divBdr>
            </w:div>
            <w:div w:id="369960002">
              <w:marLeft w:val="0"/>
              <w:marRight w:val="0"/>
              <w:marTop w:val="144"/>
              <w:marBottom w:val="144"/>
              <w:divBdr>
                <w:top w:val="none" w:sz="0" w:space="0" w:color="auto"/>
                <w:left w:val="none" w:sz="0" w:space="0" w:color="auto"/>
                <w:bottom w:val="none" w:sz="0" w:space="0" w:color="auto"/>
                <w:right w:val="none" w:sz="0" w:space="0" w:color="auto"/>
              </w:divBdr>
            </w:div>
            <w:div w:id="369960259">
              <w:marLeft w:val="0"/>
              <w:marRight w:val="0"/>
              <w:marTop w:val="0"/>
              <w:marBottom w:val="0"/>
              <w:divBdr>
                <w:top w:val="none" w:sz="0" w:space="0" w:color="auto"/>
                <w:left w:val="none" w:sz="0" w:space="0" w:color="auto"/>
                <w:bottom w:val="none" w:sz="0" w:space="0" w:color="auto"/>
                <w:right w:val="none" w:sz="0" w:space="0" w:color="auto"/>
              </w:divBdr>
            </w:div>
            <w:div w:id="36996056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920">
      <w:marLeft w:val="375"/>
      <w:marRight w:val="375"/>
      <w:marTop w:val="375"/>
      <w:marBottom w:val="375"/>
      <w:divBdr>
        <w:top w:val="none" w:sz="0" w:space="0" w:color="auto"/>
        <w:left w:val="none" w:sz="0" w:space="0" w:color="auto"/>
        <w:bottom w:val="none" w:sz="0" w:space="0" w:color="auto"/>
        <w:right w:val="none" w:sz="0" w:space="0" w:color="auto"/>
      </w:divBdr>
      <w:divsChild>
        <w:div w:id="369960355">
          <w:marLeft w:val="0"/>
          <w:marRight w:val="0"/>
          <w:marTop w:val="0"/>
          <w:marBottom w:val="0"/>
          <w:divBdr>
            <w:top w:val="none" w:sz="0" w:space="0" w:color="auto"/>
            <w:left w:val="none" w:sz="0" w:space="0" w:color="auto"/>
            <w:bottom w:val="none" w:sz="0" w:space="0" w:color="auto"/>
            <w:right w:val="none" w:sz="0" w:space="0" w:color="auto"/>
          </w:divBdr>
          <w:divsChild>
            <w:div w:id="369958845">
              <w:marLeft w:val="0"/>
              <w:marRight w:val="0"/>
              <w:marTop w:val="0"/>
              <w:marBottom w:val="0"/>
              <w:divBdr>
                <w:top w:val="none" w:sz="0" w:space="0" w:color="auto"/>
                <w:left w:val="none" w:sz="0" w:space="0" w:color="auto"/>
                <w:bottom w:val="none" w:sz="0" w:space="0" w:color="auto"/>
                <w:right w:val="none" w:sz="0" w:space="0" w:color="auto"/>
              </w:divBdr>
            </w:div>
            <w:div w:id="369958881">
              <w:marLeft w:val="0"/>
              <w:marRight w:val="0"/>
              <w:marTop w:val="144"/>
              <w:marBottom w:val="144"/>
              <w:divBdr>
                <w:top w:val="none" w:sz="0" w:space="0" w:color="auto"/>
                <w:left w:val="none" w:sz="0" w:space="0" w:color="auto"/>
                <w:bottom w:val="none" w:sz="0" w:space="0" w:color="auto"/>
                <w:right w:val="none" w:sz="0" w:space="0" w:color="auto"/>
              </w:divBdr>
            </w:div>
            <w:div w:id="369958940">
              <w:marLeft w:val="0"/>
              <w:marRight w:val="0"/>
              <w:marTop w:val="144"/>
              <w:marBottom w:val="144"/>
              <w:divBdr>
                <w:top w:val="none" w:sz="0" w:space="0" w:color="auto"/>
                <w:left w:val="none" w:sz="0" w:space="0" w:color="auto"/>
                <w:bottom w:val="none" w:sz="0" w:space="0" w:color="auto"/>
                <w:right w:val="none" w:sz="0" w:space="0" w:color="auto"/>
              </w:divBdr>
            </w:div>
            <w:div w:id="369959361">
              <w:marLeft w:val="0"/>
              <w:marRight w:val="0"/>
              <w:marTop w:val="144"/>
              <w:marBottom w:val="144"/>
              <w:divBdr>
                <w:top w:val="none" w:sz="0" w:space="0" w:color="auto"/>
                <w:left w:val="none" w:sz="0" w:space="0" w:color="auto"/>
                <w:bottom w:val="none" w:sz="0" w:space="0" w:color="auto"/>
                <w:right w:val="none" w:sz="0" w:space="0" w:color="auto"/>
              </w:divBdr>
            </w:div>
            <w:div w:id="369959402">
              <w:marLeft w:val="0"/>
              <w:marRight w:val="0"/>
              <w:marTop w:val="144"/>
              <w:marBottom w:val="144"/>
              <w:divBdr>
                <w:top w:val="none" w:sz="0" w:space="0" w:color="auto"/>
                <w:left w:val="none" w:sz="0" w:space="0" w:color="auto"/>
                <w:bottom w:val="none" w:sz="0" w:space="0" w:color="auto"/>
                <w:right w:val="none" w:sz="0" w:space="0" w:color="auto"/>
              </w:divBdr>
            </w:div>
            <w:div w:id="369959411">
              <w:marLeft w:val="0"/>
              <w:marRight w:val="0"/>
              <w:marTop w:val="144"/>
              <w:marBottom w:val="144"/>
              <w:divBdr>
                <w:top w:val="none" w:sz="0" w:space="0" w:color="auto"/>
                <w:left w:val="none" w:sz="0" w:space="0" w:color="auto"/>
                <w:bottom w:val="none" w:sz="0" w:space="0" w:color="auto"/>
                <w:right w:val="none" w:sz="0" w:space="0" w:color="auto"/>
              </w:divBdr>
            </w:div>
            <w:div w:id="369959423">
              <w:marLeft w:val="0"/>
              <w:marRight w:val="0"/>
              <w:marTop w:val="0"/>
              <w:marBottom w:val="0"/>
              <w:divBdr>
                <w:top w:val="none" w:sz="0" w:space="0" w:color="auto"/>
                <w:left w:val="none" w:sz="0" w:space="0" w:color="auto"/>
                <w:bottom w:val="none" w:sz="0" w:space="0" w:color="auto"/>
                <w:right w:val="none" w:sz="0" w:space="0" w:color="auto"/>
              </w:divBdr>
            </w:div>
            <w:div w:id="369959580">
              <w:marLeft w:val="0"/>
              <w:marRight w:val="0"/>
              <w:marTop w:val="0"/>
              <w:marBottom w:val="0"/>
              <w:divBdr>
                <w:top w:val="none" w:sz="0" w:space="0" w:color="auto"/>
                <w:left w:val="none" w:sz="0" w:space="0" w:color="auto"/>
                <w:bottom w:val="none" w:sz="0" w:space="0" w:color="auto"/>
                <w:right w:val="none" w:sz="0" w:space="0" w:color="auto"/>
              </w:divBdr>
            </w:div>
            <w:div w:id="369959642">
              <w:marLeft w:val="0"/>
              <w:marRight w:val="0"/>
              <w:marTop w:val="0"/>
              <w:marBottom w:val="0"/>
              <w:divBdr>
                <w:top w:val="none" w:sz="0" w:space="0" w:color="auto"/>
                <w:left w:val="none" w:sz="0" w:space="0" w:color="auto"/>
                <w:bottom w:val="none" w:sz="0" w:space="0" w:color="auto"/>
                <w:right w:val="none" w:sz="0" w:space="0" w:color="auto"/>
              </w:divBdr>
            </w:div>
            <w:div w:id="369959669">
              <w:marLeft w:val="0"/>
              <w:marRight w:val="0"/>
              <w:marTop w:val="144"/>
              <w:marBottom w:val="144"/>
              <w:divBdr>
                <w:top w:val="none" w:sz="0" w:space="0" w:color="auto"/>
                <w:left w:val="none" w:sz="0" w:space="0" w:color="auto"/>
                <w:bottom w:val="none" w:sz="0" w:space="0" w:color="auto"/>
                <w:right w:val="none" w:sz="0" w:space="0" w:color="auto"/>
              </w:divBdr>
            </w:div>
            <w:div w:id="369959907">
              <w:marLeft w:val="0"/>
              <w:marRight w:val="0"/>
              <w:marTop w:val="144"/>
              <w:marBottom w:val="144"/>
              <w:divBdr>
                <w:top w:val="none" w:sz="0" w:space="0" w:color="auto"/>
                <w:left w:val="none" w:sz="0" w:space="0" w:color="auto"/>
                <w:bottom w:val="none" w:sz="0" w:space="0" w:color="auto"/>
                <w:right w:val="none" w:sz="0" w:space="0" w:color="auto"/>
              </w:divBdr>
            </w:div>
            <w:div w:id="369960001">
              <w:marLeft w:val="0"/>
              <w:marRight w:val="0"/>
              <w:marTop w:val="144"/>
              <w:marBottom w:val="144"/>
              <w:divBdr>
                <w:top w:val="none" w:sz="0" w:space="0" w:color="auto"/>
                <w:left w:val="none" w:sz="0" w:space="0" w:color="auto"/>
                <w:bottom w:val="none" w:sz="0" w:space="0" w:color="auto"/>
                <w:right w:val="none" w:sz="0" w:space="0" w:color="auto"/>
              </w:divBdr>
            </w:div>
            <w:div w:id="369960048">
              <w:marLeft w:val="0"/>
              <w:marRight w:val="0"/>
              <w:marTop w:val="144"/>
              <w:marBottom w:val="144"/>
              <w:divBdr>
                <w:top w:val="none" w:sz="0" w:space="0" w:color="auto"/>
                <w:left w:val="none" w:sz="0" w:space="0" w:color="auto"/>
                <w:bottom w:val="none" w:sz="0" w:space="0" w:color="auto"/>
                <w:right w:val="none" w:sz="0" w:space="0" w:color="auto"/>
              </w:divBdr>
            </w:div>
            <w:div w:id="369960258">
              <w:marLeft w:val="0"/>
              <w:marRight w:val="0"/>
              <w:marTop w:val="0"/>
              <w:marBottom w:val="0"/>
              <w:divBdr>
                <w:top w:val="none" w:sz="0" w:space="0" w:color="auto"/>
                <w:left w:val="none" w:sz="0" w:space="0" w:color="auto"/>
                <w:bottom w:val="none" w:sz="0" w:space="0" w:color="auto"/>
                <w:right w:val="none" w:sz="0" w:space="0" w:color="auto"/>
              </w:divBdr>
            </w:div>
            <w:div w:id="369960275">
              <w:marLeft w:val="75"/>
              <w:marRight w:val="0"/>
              <w:marTop w:val="105"/>
              <w:marBottom w:val="105"/>
              <w:divBdr>
                <w:top w:val="none" w:sz="0" w:space="0" w:color="auto"/>
                <w:left w:val="none" w:sz="0" w:space="0" w:color="auto"/>
                <w:bottom w:val="none" w:sz="0" w:space="0" w:color="auto"/>
                <w:right w:val="none" w:sz="0" w:space="0" w:color="auto"/>
              </w:divBdr>
            </w:div>
            <w:div w:id="369960403">
              <w:marLeft w:val="0"/>
              <w:marRight w:val="0"/>
              <w:marTop w:val="0"/>
              <w:marBottom w:val="0"/>
              <w:divBdr>
                <w:top w:val="none" w:sz="0" w:space="0" w:color="auto"/>
                <w:left w:val="none" w:sz="0" w:space="0" w:color="auto"/>
                <w:bottom w:val="none" w:sz="0" w:space="0" w:color="auto"/>
                <w:right w:val="none" w:sz="0" w:space="0" w:color="auto"/>
              </w:divBdr>
            </w:div>
            <w:div w:id="369960597">
              <w:marLeft w:val="0"/>
              <w:marRight w:val="0"/>
              <w:marTop w:val="144"/>
              <w:marBottom w:val="144"/>
              <w:divBdr>
                <w:top w:val="none" w:sz="0" w:space="0" w:color="auto"/>
                <w:left w:val="none" w:sz="0" w:space="0" w:color="auto"/>
                <w:bottom w:val="none" w:sz="0" w:space="0" w:color="auto"/>
                <w:right w:val="none" w:sz="0" w:space="0" w:color="auto"/>
              </w:divBdr>
            </w:div>
            <w:div w:id="3699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9951">
      <w:marLeft w:val="375"/>
      <w:marRight w:val="375"/>
      <w:marTop w:val="375"/>
      <w:marBottom w:val="375"/>
      <w:divBdr>
        <w:top w:val="none" w:sz="0" w:space="0" w:color="auto"/>
        <w:left w:val="none" w:sz="0" w:space="0" w:color="auto"/>
        <w:bottom w:val="none" w:sz="0" w:space="0" w:color="auto"/>
        <w:right w:val="none" w:sz="0" w:space="0" w:color="auto"/>
      </w:divBdr>
      <w:divsChild>
        <w:div w:id="369959160">
          <w:marLeft w:val="0"/>
          <w:marRight w:val="0"/>
          <w:marTop w:val="0"/>
          <w:marBottom w:val="0"/>
          <w:divBdr>
            <w:top w:val="none" w:sz="0" w:space="0" w:color="auto"/>
            <w:left w:val="none" w:sz="0" w:space="0" w:color="auto"/>
            <w:bottom w:val="none" w:sz="0" w:space="0" w:color="auto"/>
            <w:right w:val="none" w:sz="0" w:space="0" w:color="auto"/>
          </w:divBdr>
          <w:divsChild>
            <w:div w:id="369958809">
              <w:marLeft w:val="75"/>
              <w:marRight w:val="0"/>
              <w:marTop w:val="105"/>
              <w:marBottom w:val="105"/>
              <w:divBdr>
                <w:top w:val="none" w:sz="0" w:space="0" w:color="auto"/>
                <w:left w:val="none" w:sz="0" w:space="0" w:color="auto"/>
                <w:bottom w:val="none" w:sz="0" w:space="0" w:color="auto"/>
                <w:right w:val="none" w:sz="0" w:space="0" w:color="auto"/>
              </w:divBdr>
            </w:div>
            <w:div w:id="369958897">
              <w:marLeft w:val="0"/>
              <w:marRight w:val="0"/>
              <w:marTop w:val="144"/>
              <w:marBottom w:val="144"/>
              <w:divBdr>
                <w:top w:val="none" w:sz="0" w:space="0" w:color="auto"/>
                <w:left w:val="none" w:sz="0" w:space="0" w:color="auto"/>
                <w:bottom w:val="none" w:sz="0" w:space="0" w:color="auto"/>
                <w:right w:val="none" w:sz="0" w:space="0" w:color="auto"/>
              </w:divBdr>
            </w:div>
            <w:div w:id="369958943">
              <w:marLeft w:val="0"/>
              <w:marRight w:val="0"/>
              <w:marTop w:val="0"/>
              <w:marBottom w:val="0"/>
              <w:divBdr>
                <w:top w:val="none" w:sz="0" w:space="0" w:color="auto"/>
                <w:left w:val="none" w:sz="0" w:space="0" w:color="auto"/>
                <w:bottom w:val="none" w:sz="0" w:space="0" w:color="auto"/>
                <w:right w:val="none" w:sz="0" w:space="0" w:color="auto"/>
              </w:divBdr>
            </w:div>
            <w:div w:id="369959002">
              <w:marLeft w:val="0"/>
              <w:marRight w:val="0"/>
              <w:marTop w:val="0"/>
              <w:marBottom w:val="0"/>
              <w:divBdr>
                <w:top w:val="none" w:sz="0" w:space="0" w:color="auto"/>
                <w:left w:val="none" w:sz="0" w:space="0" w:color="auto"/>
                <w:bottom w:val="none" w:sz="0" w:space="0" w:color="auto"/>
                <w:right w:val="none" w:sz="0" w:space="0" w:color="auto"/>
              </w:divBdr>
            </w:div>
            <w:div w:id="369959199">
              <w:marLeft w:val="0"/>
              <w:marRight w:val="0"/>
              <w:marTop w:val="144"/>
              <w:marBottom w:val="144"/>
              <w:divBdr>
                <w:top w:val="none" w:sz="0" w:space="0" w:color="auto"/>
                <w:left w:val="none" w:sz="0" w:space="0" w:color="auto"/>
                <w:bottom w:val="none" w:sz="0" w:space="0" w:color="auto"/>
                <w:right w:val="none" w:sz="0" w:space="0" w:color="auto"/>
              </w:divBdr>
            </w:div>
            <w:div w:id="369959655">
              <w:marLeft w:val="0"/>
              <w:marRight w:val="0"/>
              <w:marTop w:val="144"/>
              <w:marBottom w:val="144"/>
              <w:divBdr>
                <w:top w:val="none" w:sz="0" w:space="0" w:color="auto"/>
                <w:left w:val="none" w:sz="0" w:space="0" w:color="auto"/>
                <w:bottom w:val="none" w:sz="0" w:space="0" w:color="auto"/>
                <w:right w:val="none" w:sz="0" w:space="0" w:color="auto"/>
              </w:divBdr>
            </w:div>
            <w:div w:id="369959702">
              <w:marLeft w:val="0"/>
              <w:marRight w:val="0"/>
              <w:marTop w:val="144"/>
              <w:marBottom w:val="144"/>
              <w:divBdr>
                <w:top w:val="none" w:sz="0" w:space="0" w:color="auto"/>
                <w:left w:val="none" w:sz="0" w:space="0" w:color="auto"/>
                <w:bottom w:val="none" w:sz="0" w:space="0" w:color="auto"/>
                <w:right w:val="none" w:sz="0" w:space="0" w:color="auto"/>
              </w:divBdr>
            </w:div>
            <w:div w:id="369960362">
              <w:marLeft w:val="0"/>
              <w:marRight w:val="0"/>
              <w:marTop w:val="0"/>
              <w:marBottom w:val="0"/>
              <w:divBdr>
                <w:top w:val="none" w:sz="0" w:space="0" w:color="auto"/>
                <w:left w:val="none" w:sz="0" w:space="0" w:color="auto"/>
                <w:bottom w:val="none" w:sz="0" w:space="0" w:color="auto"/>
                <w:right w:val="none" w:sz="0" w:space="0" w:color="auto"/>
              </w:divBdr>
            </w:div>
            <w:div w:id="369960450">
              <w:marLeft w:val="0"/>
              <w:marRight w:val="0"/>
              <w:marTop w:val="0"/>
              <w:marBottom w:val="0"/>
              <w:divBdr>
                <w:top w:val="none" w:sz="0" w:space="0" w:color="auto"/>
                <w:left w:val="none" w:sz="0" w:space="0" w:color="auto"/>
                <w:bottom w:val="none" w:sz="0" w:space="0" w:color="auto"/>
                <w:right w:val="none" w:sz="0" w:space="0" w:color="auto"/>
              </w:divBdr>
            </w:div>
            <w:div w:id="36996064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980">
      <w:marLeft w:val="0"/>
      <w:marRight w:val="0"/>
      <w:marTop w:val="0"/>
      <w:marBottom w:val="0"/>
      <w:divBdr>
        <w:top w:val="none" w:sz="0" w:space="0" w:color="auto"/>
        <w:left w:val="none" w:sz="0" w:space="0" w:color="auto"/>
        <w:bottom w:val="none" w:sz="0" w:space="0" w:color="auto"/>
        <w:right w:val="none" w:sz="0" w:space="0" w:color="auto"/>
      </w:divBdr>
      <w:divsChild>
        <w:div w:id="369958986">
          <w:marLeft w:val="0"/>
          <w:marRight w:val="0"/>
          <w:marTop w:val="0"/>
          <w:marBottom w:val="0"/>
          <w:divBdr>
            <w:top w:val="none" w:sz="0" w:space="0" w:color="auto"/>
            <w:left w:val="none" w:sz="0" w:space="0" w:color="auto"/>
            <w:bottom w:val="none" w:sz="0" w:space="0" w:color="auto"/>
            <w:right w:val="none" w:sz="0" w:space="0" w:color="auto"/>
          </w:divBdr>
        </w:div>
      </w:divsChild>
    </w:div>
    <w:div w:id="369959990">
      <w:marLeft w:val="375"/>
      <w:marRight w:val="375"/>
      <w:marTop w:val="375"/>
      <w:marBottom w:val="375"/>
      <w:divBdr>
        <w:top w:val="none" w:sz="0" w:space="0" w:color="auto"/>
        <w:left w:val="none" w:sz="0" w:space="0" w:color="auto"/>
        <w:bottom w:val="none" w:sz="0" w:space="0" w:color="auto"/>
        <w:right w:val="none" w:sz="0" w:space="0" w:color="auto"/>
      </w:divBdr>
      <w:divsChild>
        <w:div w:id="369959882">
          <w:marLeft w:val="0"/>
          <w:marRight w:val="0"/>
          <w:marTop w:val="0"/>
          <w:marBottom w:val="0"/>
          <w:divBdr>
            <w:top w:val="none" w:sz="0" w:space="0" w:color="auto"/>
            <w:left w:val="none" w:sz="0" w:space="0" w:color="auto"/>
            <w:bottom w:val="none" w:sz="0" w:space="0" w:color="auto"/>
            <w:right w:val="none" w:sz="0" w:space="0" w:color="auto"/>
          </w:divBdr>
          <w:divsChild>
            <w:div w:id="369960041">
              <w:marLeft w:val="75"/>
              <w:marRight w:val="0"/>
              <w:marTop w:val="45"/>
              <w:marBottom w:val="45"/>
              <w:divBdr>
                <w:top w:val="none" w:sz="0" w:space="0" w:color="auto"/>
                <w:left w:val="none" w:sz="0" w:space="0" w:color="auto"/>
                <w:bottom w:val="none" w:sz="0" w:space="0" w:color="auto"/>
                <w:right w:val="none" w:sz="0" w:space="0" w:color="auto"/>
              </w:divBdr>
            </w:div>
            <w:div w:id="36996068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998">
      <w:marLeft w:val="375"/>
      <w:marRight w:val="375"/>
      <w:marTop w:val="375"/>
      <w:marBottom w:val="375"/>
      <w:divBdr>
        <w:top w:val="none" w:sz="0" w:space="0" w:color="auto"/>
        <w:left w:val="none" w:sz="0" w:space="0" w:color="auto"/>
        <w:bottom w:val="none" w:sz="0" w:space="0" w:color="auto"/>
        <w:right w:val="none" w:sz="0" w:space="0" w:color="auto"/>
      </w:divBdr>
      <w:divsChild>
        <w:div w:id="369959645">
          <w:marLeft w:val="0"/>
          <w:marRight w:val="0"/>
          <w:marTop w:val="0"/>
          <w:marBottom w:val="0"/>
          <w:divBdr>
            <w:top w:val="none" w:sz="0" w:space="0" w:color="auto"/>
            <w:left w:val="none" w:sz="0" w:space="0" w:color="auto"/>
            <w:bottom w:val="none" w:sz="0" w:space="0" w:color="auto"/>
            <w:right w:val="none" w:sz="0" w:space="0" w:color="auto"/>
          </w:divBdr>
          <w:divsChild>
            <w:div w:id="369958795">
              <w:marLeft w:val="0"/>
              <w:marRight w:val="0"/>
              <w:marTop w:val="0"/>
              <w:marBottom w:val="0"/>
              <w:divBdr>
                <w:top w:val="none" w:sz="0" w:space="0" w:color="auto"/>
                <w:left w:val="none" w:sz="0" w:space="0" w:color="auto"/>
                <w:bottom w:val="none" w:sz="0" w:space="0" w:color="auto"/>
                <w:right w:val="none" w:sz="0" w:space="0" w:color="auto"/>
              </w:divBdr>
            </w:div>
            <w:div w:id="369959006">
              <w:marLeft w:val="0"/>
              <w:marRight w:val="0"/>
              <w:marTop w:val="144"/>
              <w:marBottom w:val="144"/>
              <w:divBdr>
                <w:top w:val="none" w:sz="0" w:space="0" w:color="auto"/>
                <w:left w:val="none" w:sz="0" w:space="0" w:color="auto"/>
                <w:bottom w:val="none" w:sz="0" w:space="0" w:color="auto"/>
                <w:right w:val="none" w:sz="0" w:space="0" w:color="auto"/>
              </w:divBdr>
              <w:divsChild>
                <w:div w:id="369959183">
                  <w:marLeft w:val="0"/>
                  <w:marRight w:val="0"/>
                  <w:marTop w:val="0"/>
                  <w:marBottom w:val="0"/>
                  <w:divBdr>
                    <w:top w:val="none" w:sz="0" w:space="0" w:color="auto"/>
                    <w:left w:val="none" w:sz="0" w:space="0" w:color="auto"/>
                    <w:bottom w:val="none" w:sz="0" w:space="0" w:color="auto"/>
                    <w:right w:val="none" w:sz="0" w:space="0" w:color="auto"/>
                  </w:divBdr>
                </w:div>
                <w:div w:id="369959451">
                  <w:marLeft w:val="0"/>
                  <w:marRight w:val="0"/>
                  <w:marTop w:val="0"/>
                  <w:marBottom w:val="0"/>
                  <w:divBdr>
                    <w:top w:val="none" w:sz="0" w:space="0" w:color="auto"/>
                    <w:left w:val="none" w:sz="0" w:space="0" w:color="auto"/>
                    <w:bottom w:val="none" w:sz="0" w:space="0" w:color="auto"/>
                    <w:right w:val="none" w:sz="0" w:space="0" w:color="auto"/>
                  </w:divBdr>
                </w:div>
                <w:div w:id="369959643">
                  <w:marLeft w:val="0"/>
                  <w:marRight w:val="0"/>
                  <w:marTop w:val="0"/>
                  <w:marBottom w:val="0"/>
                  <w:divBdr>
                    <w:top w:val="none" w:sz="0" w:space="0" w:color="auto"/>
                    <w:left w:val="none" w:sz="0" w:space="0" w:color="auto"/>
                    <w:bottom w:val="none" w:sz="0" w:space="0" w:color="auto"/>
                    <w:right w:val="none" w:sz="0" w:space="0" w:color="auto"/>
                  </w:divBdr>
                </w:div>
                <w:div w:id="369960233">
                  <w:marLeft w:val="0"/>
                  <w:marRight w:val="0"/>
                  <w:marTop w:val="0"/>
                  <w:marBottom w:val="0"/>
                  <w:divBdr>
                    <w:top w:val="none" w:sz="0" w:space="0" w:color="auto"/>
                    <w:left w:val="none" w:sz="0" w:space="0" w:color="auto"/>
                    <w:bottom w:val="none" w:sz="0" w:space="0" w:color="auto"/>
                    <w:right w:val="none" w:sz="0" w:space="0" w:color="auto"/>
                  </w:divBdr>
                </w:div>
              </w:divsChild>
            </w:div>
            <w:div w:id="369959300">
              <w:marLeft w:val="0"/>
              <w:marRight w:val="0"/>
              <w:marTop w:val="0"/>
              <w:marBottom w:val="0"/>
              <w:divBdr>
                <w:top w:val="none" w:sz="0" w:space="0" w:color="auto"/>
                <w:left w:val="none" w:sz="0" w:space="0" w:color="auto"/>
                <w:bottom w:val="none" w:sz="0" w:space="0" w:color="auto"/>
                <w:right w:val="none" w:sz="0" w:space="0" w:color="auto"/>
              </w:divBdr>
            </w:div>
            <w:div w:id="369959808">
              <w:marLeft w:val="0"/>
              <w:marRight w:val="0"/>
              <w:marTop w:val="144"/>
              <w:marBottom w:val="144"/>
              <w:divBdr>
                <w:top w:val="none" w:sz="0" w:space="0" w:color="auto"/>
                <w:left w:val="none" w:sz="0" w:space="0" w:color="auto"/>
                <w:bottom w:val="none" w:sz="0" w:space="0" w:color="auto"/>
                <w:right w:val="none" w:sz="0" w:space="0" w:color="auto"/>
              </w:divBdr>
            </w:div>
            <w:div w:id="369960145">
              <w:marLeft w:val="0"/>
              <w:marRight w:val="0"/>
              <w:marTop w:val="0"/>
              <w:marBottom w:val="0"/>
              <w:divBdr>
                <w:top w:val="none" w:sz="0" w:space="0" w:color="auto"/>
                <w:left w:val="none" w:sz="0" w:space="0" w:color="auto"/>
                <w:bottom w:val="none" w:sz="0" w:space="0" w:color="auto"/>
                <w:right w:val="none" w:sz="0" w:space="0" w:color="auto"/>
              </w:divBdr>
            </w:div>
            <w:div w:id="36996027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59999">
      <w:marLeft w:val="375"/>
      <w:marRight w:val="375"/>
      <w:marTop w:val="375"/>
      <w:marBottom w:val="375"/>
      <w:divBdr>
        <w:top w:val="none" w:sz="0" w:space="0" w:color="auto"/>
        <w:left w:val="none" w:sz="0" w:space="0" w:color="auto"/>
        <w:bottom w:val="none" w:sz="0" w:space="0" w:color="auto"/>
        <w:right w:val="none" w:sz="0" w:space="0" w:color="auto"/>
      </w:divBdr>
      <w:divsChild>
        <w:div w:id="369958909">
          <w:marLeft w:val="0"/>
          <w:marRight w:val="0"/>
          <w:marTop w:val="0"/>
          <w:marBottom w:val="0"/>
          <w:divBdr>
            <w:top w:val="none" w:sz="0" w:space="0" w:color="auto"/>
            <w:left w:val="none" w:sz="0" w:space="0" w:color="auto"/>
            <w:bottom w:val="none" w:sz="0" w:space="0" w:color="auto"/>
            <w:right w:val="none" w:sz="0" w:space="0" w:color="auto"/>
          </w:divBdr>
          <w:divsChild>
            <w:div w:id="369959388">
              <w:marLeft w:val="0"/>
              <w:marRight w:val="0"/>
              <w:marTop w:val="144"/>
              <w:marBottom w:val="144"/>
              <w:divBdr>
                <w:top w:val="none" w:sz="0" w:space="0" w:color="auto"/>
                <w:left w:val="none" w:sz="0" w:space="0" w:color="auto"/>
                <w:bottom w:val="none" w:sz="0" w:space="0" w:color="auto"/>
                <w:right w:val="none" w:sz="0" w:space="0" w:color="auto"/>
              </w:divBdr>
            </w:div>
            <w:div w:id="369959707">
              <w:marLeft w:val="75"/>
              <w:marRight w:val="0"/>
              <w:marTop w:val="225"/>
              <w:marBottom w:val="225"/>
              <w:divBdr>
                <w:top w:val="none" w:sz="0" w:space="0" w:color="auto"/>
                <w:left w:val="none" w:sz="0" w:space="0" w:color="auto"/>
                <w:bottom w:val="none" w:sz="0" w:space="0" w:color="auto"/>
                <w:right w:val="none" w:sz="0" w:space="0" w:color="auto"/>
              </w:divBdr>
            </w:div>
          </w:divsChild>
        </w:div>
      </w:divsChild>
    </w:div>
    <w:div w:id="369960003">
      <w:marLeft w:val="375"/>
      <w:marRight w:val="375"/>
      <w:marTop w:val="375"/>
      <w:marBottom w:val="375"/>
      <w:divBdr>
        <w:top w:val="none" w:sz="0" w:space="0" w:color="auto"/>
        <w:left w:val="none" w:sz="0" w:space="0" w:color="auto"/>
        <w:bottom w:val="none" w:sz="0" w:space="0" w:color="auto"/>
        <w:right w:val="none" w:sz="0" w:space="0" w:color="auto"/>
      </w:divBdr>
      <w:divsChild>
        <w:div w:id="369958863">
          <w:marLeft w:val="0"/>
          <w:marRight w:val="0"/>
          <w:marTop w:val="0"/>
          <w:marBottom w:val="0"/>
          <w:divBdr>
            <w:top w:val="none" w:sz="0" w:space="0" w:color="auto"/>
            <w:left w:val="none" w:sz="0" w:space="0" w:color="auto"/>
            <w:bottom w:val="none" w:sz="0" w:space="0" w:color="auto"/>
            <w:right w:val="none" w:sz="0" w:space="0" w:color="auto"/>
          </w:divBdr>
          <w:divsChild>
            <w:div w:id="369959225">
              <w:marLeft w:val="0"/>
              <w:marRight w:val="0"/>
              <w:marTop w:val="144"/>
              <w:marBottom w:val="144"/>
              <w:divBdr>
                <w:top w:val="none" w:sz="0" w:space="0" w:color="auto"/>
                <w:left w:val="none" w:sz="0" w:space="0" w:color="auto"/>
                <w:bottom w:val="none" w:sz="0" w:space="0" w:color="auto"/>
                <w:right w:val="none" w:sz="0" w:space="0" w:color="auto"/>
              </w:divBdr>
            </w:div>
            <w:div w:id="369959348">
              <w:marLeft w:val="0"/>
              <w:marRight w:val="0"/>
              <w:marTop w:val="144"/>
              <w:marBottom w:val="144"/>
              <w:divBdr>
                <w:top w:val="none" w:sz="0" w:space="0" w:color="auto"/>
                <w:left w:val="none" w:sz="0" w:space="0" w:color="auto"/>
                <w:bottom w:val="none" w:sz="0" w:space="0" w:color="auto"/>
                <w:right w:val="none" w:sz="0" w:space="0" w:color="auto"/>
              </w:divBdr>
            </w:div>
            <w:div w:id="369959700">
              <w:marLeft w:val="0"/>
              <w:marRight w:val="0"/>
              <w:marTop w:val="0"/>
              <w:marBottom w:val="0"/>
              <w:divBdr>
                <w:top w:val="none" w:sz="0" w:space="0" w:color="auto"/>
                <w:left w:val="none" w:sz="0" w:space="0" w:color="auto"/>
                <w:bottom w:val="none" w:sz="0" w:space="0" w:color="auto"/>
                <w:right w:val="none" w:sz="0" w:space="0" w:color="auto"/>
              </w:divBdr>
            </w:div>
            <w:div w:id="369959708">
              <w:marLeft w:val="0"/>
              <w:marRight w:val="0"/>
              <w:marTop w:val="0"/>
              <w:marBottom w:val="0"/>
              <w:divBdr>
                <w:top w:val="none" w:sz="0" w:space="0" w:color="auto"/>
                <w:left w:val="none" w:sz="0" w:space="0" w:color="auto"/>
                <w:bottom w:val="none" w:sz="0" w:space="0" w:color="auto"/>
                <w:right w:val="none" w:sz="0" w:space="0" w:color="auto"/>
              </w:divBdr>
            </w:div>
            <w:div w:id="369959924">
              <w:marLeft w:val="0"/>
              <w:marRight w:val="0"/>
              <w:marTop w:val="144"/>
              <w:marBottom w:val="144"/>
              <w:divBdr>
                <w:top w:val="none" w:sz="0" w:space="0" w:color="auto"/>
                <w:left w:val="none" w:sz="0" w:space="0" w:color="auto"/>
                <w:bottom w:val="none" w:sz="0" w:space="0" w:color="auto"/>
                <w:right w:val="none" w:sz="0" w:space="0" w:color="auto"/>
              </w:divBdr>
            </w:div>
            <w:div w:id="369960056">
              <w:marLeft w:val="0"/>
              <w:marRight w:val="0"/>
              <w:marTop w:val="144"/>
              <w:marBottom w:val="144"/>
              <w:divBdr>
                <w:top w:val="none" w:sz="0" w:space="0" w:color="auto"/>
                <w:left w:val="none" w:sz="0" w:space="0" w:color="auto"/>
                <w:bottom w:val="none" w:sz="0" w:space="0" w:color="auto"/>
                <w:right w:val="none" w:sz="0" w:space="0" w:color="auto"/>
              </w:divBdr>
            </w:div>
            <w:div w:id="369960344">
              <w:marLeft w:val="0"/>
              <w:marRight w:val="0"/>
              <w:marTop w:val="0"/>
              <w:marBottom w:val="0"/>
              <w:divBdr>
                <w:top w:val="none" w:sz="0" w:space="0" w:color="auto"/>
                <w:left w:val="none" w:sz="0" w:space="0" w:color="auto"/>
                <w:bottom w:val="none" w:sz="0" w:space="0" w:color="auto"/>
                <w:right w:val="none" w:sz="0" w:space="0" w:color="auto"/>
              </w:divBdr>
            </w:div>
            <w:div w:id="369960350">
              <w:marLeft w:val="0"/>
              <w:marRight w:val="0"/>
              <w:marTop w:val="0"/>
              <w:marBottom w:val="0"/>
              <w:divBdr>
                <w:top w:val="none" w:sz="0" w:space="0" w:color="auto"/>
                <w:left w:val="none" w:sz="0" w:space="0" w:color="auto"/>
                <w:bottom w:val="none" w:sz="0" w:space="0" w:color="auto"/>
                <w:right w:val="none" w:sz="0" w:space="0" w:color="auto"/>
              </w:divBdr>
            </w:div>
            <w:div w:id="369960468">
              <w:marLeft w:val="0"/>
              <w:marRight w:val="0"/>
              <w:marTop w:val="0"/>
              <w:marBottom w:val="0"/>
              <w:divBdr>
                <w:top w:val="none" w:sz="0" w:space="0" w:color="auto"/>
                <w:left w:val="none" w:sz="0" w:space="0" w:color="auto"/>
                <w:bottom w:val="none" w:sz="0" w:space="0" w:color="auto"/>
                <w:right w:val="none" w:sz="0" w:space="0" w:color="auto"/>
              </w:divBdr>
            </w:div>
            <w:div w:id="369960496">
              <w:marLeft w:val="0"/>
              <w:marRight w:val="0"/>
              <w:marTop w:val="0"/>
              <w:marBottom w:val="0"/>
              <w:divBdr>
                <w:top w:val="none" w:sz="0" w:space="0" w:color="auto"/>
                <w:left w:val="none" w:sz="0" w:space="0" w:color="auto"/>
                <w:bottom w:val="none" w:sz="0" w:space="0" w:color="auto"/>
                <w:right w:val="none" w:sz="0" w:space="0" w:color="auto"/>
              </w:divBdr>
            </w:div>
            <w:div w:id="369960548">
              <w:marLeft w:val="0"/>
              <w:marRight w:val="0"/>
              <w:marTop w:val="144"/>
              <w:marBottom w:val="144"/>
              <w:divBdr>
                <w:top w:val="none" w:sz="0" w:space="0" w:color="auto"/>
                <w:left w:val="none" w:sz="0" w:space="0" w:color="auto"/>
                <w:bottom w:val="none" w:sz="0" w:space="0" w:color="auto"/>
                <w:right w:val="none" w:sz="0" w:space="0" w:color="auto"/>
              </w:divBdr>
            </w:div>
            <w:div w:id="36996064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013">
      <w:marLeft w:val="0"/>
      <w:marRight w:val="0"/>
      <w:marTop w:val="0"/>
      <w:marBottom w:val="0"/>
      <w:divBdr>
        <w:top w:val="none" w:sz="0" w:space="0" w:color="auto"/>
        <w:left w:val="none" w:sz="0" w:space="0" w:color="auto"/>
        <w:bottom w:val="none" w:sz="0" w:space="0" w:color="auto"/>
        <w:right w:val="none" w:sz="0" w:space="0" w:color="auto"/>
      </w:divBdr>
      <w:divsChild>
        <w:div w:id="369959104">
          <w:marLeft w:val="0"/>
          <w:marRight w:val="0"/>
          <w:marTop w:val="0"/>
          <w:marBottom w:val="0"/>
          <w:divBdr>
            <w:top w:val="none" w:sz="0" w:space="0" w:color="auto"/>
            <w:left w:val="none" w:sz="0" w:space="0" w:color="auto"/>
            <w:bottom w:val="none" w:sz="0" w:space="0" w:color="auto"/>
            <w:right w:val="none" w:sz="0" w:space="0" w:color="auto"/>
          </w:divBdr>
          <w:divsChild>
            <w:div w:id="369959028">
              <w:marLeft w:val="0"/>
              <w:marRight w:val="0"/>
              <w:marTop w:val="0"/>
              <w:marBottom w:val="0"/>
              <w:divBdr>
                <w:top w:val="none" w:sz="0" w:space="0" w:color="auto"/>
                <w:left w:val="none" w:sz="0" w:space="0" w:color="auto"/>
                <w:bottom w:val="none" w:sz="0" w:space="0" w:color="auto"/>
                <w:right w:val="none" w:sz="0" w:space="0" w:color="auto"/>
              </w:divBdr>
            </w:div>
            <w:div w:id="369959282">
              <w:marLeft w:val="0"/>
              <w:marRight w:val="0"/>
              <w:marTop w:val="0"/>
              <w:marBottom w:val="0"/>
              <w:divBdr>
                <w:top w:val="none" w:sz="0" w:space="0" w:color="auto"/>
                <w:left w:val="none" w:sz="0" w:space="0" w:color="auto"/>
                <w:bottom w:val="none" w:sz="0" w:space="0" w:color="auto"/>
                <w:right w:val="none" w:sz="0" w:space="0" w:color="auto"/>
              </w:divBdr>
            </w:div>
            <w:div w:id="369959312">
              <w:marLeft w:val="0"/>
              <w:marRight w:val="0"/>
              <w:marTop w:val="0"/>
              <w:marBottom w:val="0"/>
              <w:divBdr>
                <w:top w:val="none" w:sz="0" w:space="0" w:color="auto"/>
                <w:left w:val="none" w:sz="0" w:space="0" w:color="auto"/>
                <w:bottom w:val="none" w:sz="0" w:space="0" w:color="auto"/>
                <w:right w:val="none" w:sz="0" w:space="0" w:color="auto"/>
              </w:divBdr>
            </w:div>
            <w:div w:id="369959338">
              <w:marLeft w:val="0"/>
              <w:marRight w:val="0"/>
              <w:marTop w:val="0"/>
              <w:marBottom w:val="0"/>
              <w:divBdr>
                <w:top w:val="none" w:sz="0" w:space="0" w:color="auto"/>
                <w:left w:val="none" w:sz="0" w:space="0" w:color="auto"/>
                <w:bottom w:val="none" w:sz="0" w:space="0" w:color="auto"/>
                <w:right w:val="none" w:sz="0" w:space="0" w:color="auto"/>
              </w:divBdr>
            </w:div>
            <w:div w:id="369959499">
              <w:marLeft w:val="0"/>
              <w:marRight w:val="0"/>
              <w:marTop w:val="0"/>
              <w:marBottom w:val="0"/>
              <w:divBdr>
                <w:top w:val="none" w:sz="0" w:space="0" w:color="auto"/>
                <w:left w:val="none" w:sz="0" w:space="0" w:color="auto"/>
                <w:bottom w:val="none" w:sz="0" w:space="0" w:color="auto"/>
                <w:right w:val="none" w:sz="0" w:space="0" w:color="auto"/>
              </w:divBdr>
            </w:div>
            <w:div w:id="369959732">
              <w:marLeft w:val="0"/>
              <w:marRight w:val="0"/>
              <w:marTop w:val="0"/>
              <w:marBottom w:val="0"/>
              <w:divBdr>
                <w:top w:val="none" w:sz="0" w:space="0" w:color="auto"/>
                <w:left w:val="none" w:sz="0" w:space="0" w:color="auto"/>
                <w:bottom w:val="none" w:sz="0" w:space="0" w:color="auto"/>
                <w:right w:val="none" w:sz="0" w:space="0" w:color="auto"/>
              </w:divBdr>
            </w:div>
            <w:div w:id="369959894">
              <w:marLeft w:val="0"/>
              <w:marRight w:val="0"/>
              <w:marTop w:val="0"/>
              <w:marBottom w:val="0"/>
              <w:divBdr>
                <w:top w:val="none" w:sz="0" w:space="0" w:color="auto"/>
                <w:left w:val="none" w:sz="0" w:space="0" w:color="auto"/>
                <w:bottom w:val="none" w:sz="0" w:space="0" w:color="auto"/>
                <w:right w:val="none" w:sz="0" w:space="0" w:color="auto"/>
              </w:divBdr>
            </w:div>
            <w:div w:id="369959917">
              <w:marLeft w:val="0"/>
              <w:marRight w:val="0"/>
              <w:marTop w:val="0"/>
              <w:marBottom w:val="0"/>
              <w:divBdr>
                <w:top w:val="none" w:sz="0" w:space="0" w:color="auto"/>
                <w:left w:val="none" w:sz="0" w:space="0" w:color="auto"/>
                <w:bottom w:val="none" w:sz="0" w:space="0" w:color="auto"/>
                <w:right w:val="none" w:sz="0" w:space="0" w:color="auto"/>
              </w:divBdr>
            </w:div>
            <w:div w:id="369960335">
              <w:marLeft w:val="0"/>
              <w:marRight w:val="0"/>
              <w:marTop w:val="0"/>
              <w:marBottom w:val="0"/>
              <w:divBdr>
                <w:top w:val="none" w:sz="0" w:space="0" w:color="auto"/>
                <w:left w:val="none" w:sz="0" w:space="0" w:color="auto"/>
                <w:bottom w:val="none" w:sz="0" w:space="0" w:color="auto"/>
                <w:right w:val="none" w:sz="0" w:space="0" w:color="auto"/>
              </w:divBdr>
            </w:div>
            <w:div w:id="369960387">
              <w:marLeft w:val="0"/>
              <w:marRight w:val="0"/>
              <w:marTop w:val="0"/>
              <w:marBottom w:val="0"/>
              <w:divBdr>
                <w:top w:val="none" w:sz="0" w:space="0" w:color="auto"/>
                <w:left w:val="none" w:sz="0" w:space="0" w:color="auto"/>
                <w:bottom w:val="none" w:sz="0" w:space="0" w:color="auto"/>
                <w:right w:val="none" w:sz="0" w:space="0" w:color="auto"/>
              </w:divBdr>
            </w:div>
            <w:div w:id="369960531">
              <w:marLeft w:val="0"/>
              <w:marRight w:val="0"/>
              <w:marTop w:val="0"/>
              <w:marBottom w:val="0"/>
              <w:divBdr>
                <w:top w:val="none" w:sz="0" w:space="0" w:color="auto"/>
                <w:left w:val="none" w:sz="0" w:space="0" w:color="auto"/>
                <w:bottom w:val="none" w:sz="0" w:space="0" w:color="auto"/>
                <w:right w:val="none" w:sz="0" w:space="0" w:color="auto"/>
              </w:divBdr>
            </w:div>
            <w:div w:id="369960622">
              <w:marLeft w:val="0"/>
              <w:marRight w:val="0"/>
              <w:marTop w:val="0"/>
              <w:marBottom w:val="0"/>
              <w:divBdr>
                <w:top w:val="none" w:sz="0" w:space="0" w:color="auto"/>
                <w:left w:val="none" w:sz="0" w:space="0" w:color="auto"/>
                <w:bottom w:val="none" w:sz="0" w:space="0" w:color="auto"/>
                <w:right w:val="none" w:sz="0" w:space="0" w:color="auto"/>
              </w:divBdr>
            </w:div>
            <w:div w:id="3699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028">
      <w:marLeft w:val="0"/>
      <w:marRight w:val="0"/>
      <w:marTop w:val="0"/>
      <w:marBottom w:val="0"/>
      <w:divBdr>
        <w:top w:val="none" w:sz="0" w:space="0" w:color="auto"/>
        <w:left w:val="none" w:sz="0" w:space="0" w:color="auto"/>
        <w:bottom w:val="none" w:sz="0" w:space="0" w:color="auto"/>
        <w:right w:val="none" w:sz="0" w:space="0" w:color="auto"/>
      </w:divBdr>
      <w:divsChild>
        <w:div w:id="369960442">
          <w:marLeft w:val="0"/>
          <w:marRight w:val="0"/>
          <w:marTop w:val="0"/>
          <w:marBottom w:val="0"/>
          <w:divBdr>
            <w:top w:val="none" w:sz="0" w:space="0" w:color="auto"/>
            <w:left w:val="none" w:sz="0" w:space="0" w:color="auto"/>
            <w:bottom w:val="none" w:sz="0" w:space="0" w:color="auto"/>
            <w:right w:val="none" w:sz="0" w:space="0" w:color="auto"/>
          </w:divBdr>
        </w:div>
      </w:divsChild>
    </w:div>
    <w:div w:id="369960035">
      <w:marLeft w:val="375"/>
      <w:marRight w:val="375"/>
      <w:marTop w:val="375"/>
      <w:marBottom w:val="375"/>
      <w:divBdr>
        <w:top w:val="none" w:sz="0" w:space="0" w:color="auto"/>
        <w:left w:val="none" w:sz="0" w:space="0" w:color="auto"/>
        <w:bottom w:val="none" w:sz="0" w:space="0" w:color="auto"/>
        <w:right w:val="none" w:sz="0" w:space="0" w:color="auto"/>
      </w:divBdr>
      <w:divsChild>
        <w:div w:id="369959094">
          <w:marLeft w:val="0"/>
          <w:marRight w:val="0"/>
          <w:marTop w:val="0"/>
          <w:marBottom w:val="0"/>
          <w:divBdr>
            <w:top w:val="none" w:sz="0" w:space="0" w:color="auto"/>
            <w:left w:val="none" w:sz="0" w:space="0" w:color="auto"/>
            <w:bottom w:val="none" w:sz="0" w:space="0" w:color="auto"/>
            <w:right w:val="none" w:sz="0" w:space="0" w:color="auto"/>
          </w:divBdr>
          <w:divsChild>
            <w:div w:id="369959040">
              <w:marLeft w:val="0"/>
              <w:marRight w:val="0"/>
              <w:marTop w:val="144"/>
              <w:marBottom w:val="144"/>
              <w:divBdr>
                <w:top w:val="none" w:sz="0" w:space="0" w:color="auto"/>
                <w:left w:val="none" w:sz="0" w:space="0" w:color="auto"/>
                <w:bottom w:val="none" w:sz="0" w:space="0" w:color="auto"/>
                <w:right w:val="none" w:sz="0" w:space="0" w:color="auto"/>
              </w:divBdr>
            </w:div>
            <w:div w:id="369959180">
              <w:marLeft w:val="75"/>
              <w:marRight w:val="0"/>
              <w:marTop w:val="105"/>
              <w:marBottom w:val="105"/>
              <w:divBdr>
                <w:top w:val="none" w:sz="0" w:space="0" w:color="auto"/>
                <w:left w:val="none" w:sz="0" w:space="0" w:color="auto"/>
                <w:bottom w:val="none" w:sz="0" w:space="0" w:color="auto"/>
                <w:right w:val="none" w:sz="0" w:space="0" w:color="auto"/>
              </w:divBdr>
            </w:div>
            <w:div w:id="3699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050">
      <w:marLeft w:val="375"/>
      <w:marRight w:val="375"/>
      <w:marTop w:val="375"/>
      <w:marBottom w:val="375"/>
      <w:divBdr>
        <w:top w:val="none" w:sz="0" w:space="0" w:color="auto"/>
        <w:left w:val="none" w:sz="0" w:space="0" w:color="auto"/>
        <w:bottom w:val="none" w:sz="0" w:space="0" w:color="auto"/>
        <w:right w:val="none" w:sz="0" w:space="0" w:color="auto"/>
      </w:divBdr>
      <w:divsChild>
        <w:div w:id="369958780">
          <w:marLeft w:val="0"/>
          <w:marRight w:val="0"/>
          <w:marTop w:val="0"/>
          <w:marBottom w:val="0"/>
          <w:divBdr>
            <w:top w:val="none" w:sz="0" w:space="0" w:color="auto"/>
            <w:left w:val="none" w:sz="0" w:space="0" w:color="auto"/>
            <w:bottom w:val="none" w:sz="0" w:space="0" w:color="auto"/>
            <w:right w:val="none" w:sz="0" w:space="0" w:color="auto"/>
          </w:divBdr>
          <w:divsChild>
            <w:div w:id="369960476">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 w:id="369960069">
      <w:marLeft w:val="375"/>
      <w:marRight w:val="375"/>
      <w:marTop w:val="375"/>
      <w:marBottom w:val="375"/>
      <w:divBdr>
        <w:top w:val="none" w:sz="0" w:space="0" w:color="auto"/>
        <w:left w:val="none" w:sz="0" w:space="0" w:color="auto"/>
        <w:bottom w:val="none" w:sz="0" w:space="0" w:color="auto"/>
        <w:right w:val="none" w:sz="0" w:space="0" w:color="auto"/>
      </w:divBdr>
      <w:divsChild>
        <w:div w:id="369959084">
          <w:marLeft w:val="0"/>
          <w:marRight w:val="0"/>
          <w:marTop w:val="0"/>
          <w:marBottom w:val="0"/>
          <w:divBdr>
            <w:top w:val="none" w:sz="0" w:space="0" w:color="auto"/>
            <w:left w:val="none" w:sz="0" w:space="0" w:color="auto"/>
            <w:bottom w:val="none" w:sz="0" w:space="0" w:color="auto"/>
            <w:right w:val="none" w:sz="0" w:space="0" w:color="auto"/>
          </w:divBdr>
          <w:divsChild>
            <w:div w:id="369958814">
              <w:marLeft w:val="0"/>
              <w:marRight w:val="0"/>
              <w:marTop w:val="0"/>
              <w:marBottom w:val="0"/>
              <w:divBdr>
                <w:top w:val="none" w:sz="0" w:space="0" w:color="auto"/>
                <w:left w:val="none" w:sz="0" w:space="0" w:color="auto"/>
                <w:bottom w:val="none" w:sz="0" w:space="0" w:color="auto"/>
                <w:right w:val="none" w:sz="0" w:space="0" w:color="auto"/>
              </w:divBdr>
            </w:div>
            <w:div w:id="369958955">
              <w:marLeft w:val="0"/>
              <w:marRight w:val="0"/>
              <w:marTop w:val="144"/>
              <w:marBottom w:val="144"/>
              <w:divBdr>
                <w:top w:val="none" w:sz="0" w:space="0" w:color="auto"/>
                <w:left w:val="none" w:sz="0" w:space="0" w:color="auto"/>
                <w:bottom w:val="none" w:sz="0" w:space="0" w:color="auto"/>
                <w:right w:val="none" w:sz="0" w:space="0" w:color="auto"/>
              </w:divBdr>
            </w:div>
            <w:div w:id="369958967">
              <w:marLeft w:val="75"/>
              <w:marRight w:val="0"/>
              <w:marTop w:val="45"/>
              <w:marBottom w:val="45"/>
              <w:divBdr>
                <w:top w:val="none" w:sz="0" w:space="0" w:color="auto"/>
                <w:left w:val="none" w:sz="0" w:space="0" w:color="auto"/>
                <w:bottom w:val="none" w:sz="0" w:space="0" w:color="auto"/>
                <w:right w:val="none" w:sz="0" w:space="0" w:color="auto"/>
              </w:divBdr>
            </w:div>
            <w:div w:id="369959187">
              <w:marLeft w:val="0"/>
              <w:marRight w:val="0"/>
              <w:marTop w:val="0"/>
              <w:marBottom w:val="0"/>
              <w:divBdr>
                <w:top w:val="none" w:sz="0" w:space="0" w:color="auto"/>
                <w:left w:val="none" w:sz="0" w:space="0" w:color="auto"/>
                <w:bottom w:val="none" w:sz="0" w:space="0" w:color="auto"/>
                <w:right w:val="none" w:sz="0" w:space="0" w:color="auto"/>
              </w:divBdr>
            </w:div>
            <w:div w:id="369959488">
              <w:marLeft w:val="0"/>
              <w:marRight w:val="0"/>
              <w:marTop w:val="144"/>
              <w:marBottom w:val="144"/>
              <w:divBdr>
                <w:top w:val="none" w:sz="0" w:space="0" w:color="auto"/>
                <w:left w:val="none" w:sz="0" w:space="0" w:color="auto"/>
                <w:bottom w:val="none" w:sz="0" w:space="0" w:color="auto"/>
                <w:right w:val="none" w:sz="0" w:space="0" w:color="auto"/>
              </w:divBdr>
            </w:div>
            <w:div w:id="369959498">
              <w:marLeft w:val="0"/>
              <w:marRight w:val="0"/>
              <w:marTop w:val="0"/>
              <w:marBottom w:val="0"/>
              <w:divBdr>
                <w:top w:val="none" w:sz="0" w:space="0" w:color="auto"/>
                <w:left w:val="none" w:sz="0" w:space="0" w:color="auto"/>
                <w:bottom w:val="none" w:sz="0" w:space="0" w:color="auto"/>
                <w:right w:val="none" w:sz="0" w:space="0" w:color="auto"/>
              </w:divBdr>
            </w:div>
            <w:div w:id="369959518">
              <w:marLeft w:val="0"/>
              <w:marRight w:val="0"/>
              <w:marTop w:val="144"/>
              <w:marBottom w:val="144"/>
              <w:divBdr>
                <w:top w:val="none" w:sz="0" w:space="0" w:color="auto"/>
                <w:left w:val="none" w:sz="0" w:space="0" w:color="auto"/>
                <w:bottom w:val="none" w:sz="0" w:space="0" w:color="auto"/>
                <w:right w:val="none" w:sz="0" w:space="0" w:color="auto"/>
              </w:divBdr>
            </w:div>
            <w:div w:id="369959746">
              <w:marLeft w:val="0"/>
              <w:marRight w:val="0"/>
              <w:marTop w:val="144"/>
              <w:marBottom w:val="144"/>
              <w:divBdr>
                <w:top w:val="none" w:sz="0" w:space="0" w:color="auto"/>
                <w:left w:val="none" w:sz="0" w:space="0" w:color="auto"/>
                <w:bottom w:val="none" w:sz="0" w:space="0" w:color="auto"/>
                <w:right w:val="none" w:sz="0" w:space="0" w:color="auto"/>
              </w:divBdr>
            </w:div>
            <w:div w:id="369959833">
              <w:marLeft w:val="0"/>
              <w:marRight w:val="0"/>
              <w:marTop w:val="0"/>
              <w:marBottom w:val="0"/>
              <w:divBdr>
                <w:top w:val="none" w:sz="0" w:space="0" w:color="auto"/>
                <w:left w:val="none" w:sz="0" w:space="0" w:color="auto"/>
                <w:bottom w:val="none" w:sz="0" w:space="0" w:color="auto"/>
                <w:right w:val="none" w:sz="0" w:space="0" w:color="auto"/>
              </w:divBdr>
            </w:div>
            <w:div w:id="369960058">
              <w:marLeft w:val="0"/>
              <w:marRight w:val="0"/>
              <w:marTop w:val="144"/>
              <w:marBottom w:val="144"/>
              <w:divBdr>
                <w:top w:val="none" w:sz="0" w:space="0" w:color="auto"/>
                <w:left w:val="none" w:sz="0" w:space="0" w:color="auto"/>
                <w:bottom w:val="none" w:sz="0" w:space="0" w:color="auto"/>
                <w:right w:val="none" w:sz="0" w:space="0" w:color="auto"/>
              </w:divBdr>
            </w:div>
            <w:div w:id="369960368">
              <w:marLeft w:val="0"/>
              <w:marRight w:val="0"/>
              <w:marTop w:val="144"/>
              <w:marBottom w:val="144"/>
              <w:divBdr>
                <w:top w:val="none" w:sz="0" w:space="0" w:color="auto"/>
                <w:left w:val="none" w:sz="0" w:space="0" w:color="auto"/>
                <w:bottom w:val="none" w:sz="0" w:space="0" w:color="auto"/>
                <w:right w:val="none" w:sz="0" w:space="0" w:color="auto"/>
              </w:divBdr>
            </w:div>
            <w:div w:id="3699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075">
      <w:marLeft w:val="375"/>
      <w:marRight w:val="375"/>
      <w:marTop w:val="375"/>
      <w:marBottom w:val="375"/>
      <w:divBdr>
        <w:top w:val="none" w:sz="0" w:space="0" w:color="auto"/>
        <w:left w:val="none" w:sz="0" w:space="0" w:color="auto"/>
        <w:bottom w:val="none" w:sz="0" w:space="0" w:color="auto"/>
        <w:right w:val="none" w:sz="0" w:space="0" w:color="auto"/>
      </w:divBdr>
      <w:divsChild>
        <w:div w:id="369959819">
          <w:marLeft w:val="0"/>
          <w:marRight w:val="0"/>
          <w:marTop w:val="0"/>
          <w:marBottom w:val="0"/>
          <w:divBdr>
            <w:top w:val="none" w:sz="0" w:space="0" w:color="auto"/>
            <w:left w:val="none" w:sz="0" w:space="0" w:color="auto"/>
            <w:bottom w:val="none" w:sz="0" w:space="0" w:color="auto"/>
            <w:right w:val="none" w:sz="0" w:space="0" w:color="auto"/>
          </w:divBdr>
          <w:divsChild>
            <w:div w:id="369959438">
              <w:marLeft w:val="0"/>
              <w:marRight w:val="0"/>
              <w:marTop w:val="0"/>
              <w:marBottom w:val="0"/>
              <w:divBdr>
                <w:top w:val="none" w:sz="0" w:space="0" w:color="auto"/>
                <w:left w:val="none" w:sz="0" w:space="0" w:color="auto"/>
                <w:bottom w:val="none" w:sz="0" w:space="0" w:color="auto"/>
                <w:right w:val="none" w:sz="0" w:space="0" w:color="auto"/>
              </w:divBdr>
            </w:div>
            <w:div w:id="369960430">
              <w:marLeft w:val="0"/>
              <w:marRight w:val="0"/>
              <w:marTop w:val="144"/>
              <w:marBottom w:val="144"/>
              <w:divBdr>
                <w:top w:val="none" w:sz="0" w:space="0" w:color="auto"/>
                <w:left w:val="none" w:sz="0" w:space="0" w:color="auto"/>
                <w:bottom w:val="none" w:sz="0" w:space="0" w:color="auto"/>
                <w:right w:val="none" w:sz="0" w:space="0" w:color="auto"/>
              </w:divBdr>
            </w:div>
            <w:div w:id="3699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079">
      <w:marLeft w:val="375"/>
      <w:marRight w:val="375"/>
      <w:marTop w:val="375"/>
      <w:marBottom w:val="375"/>
      <w:divBdr>
        <w:top w:val="none" w:sz="0" w:space="0" w:color="auto"/>
        <w:left w:val="none" w:sz="0" w:space="0" w:color="auto"/>
        <w:bottom w:val="none" w:sz="0" w:space="0" w:color="auto"/>
        <w:right w:val="none" w:sz="0" w:space="0" w:color="auto"/>
      </w:divBdr>
      <w:divsChild>
        <w:div w:id="369960600">
          <w:marLeft w:val="0"/>
          <w:marRight w:val="0"/>
          <w:marTop w:val="0"/>
          <w:marBottom w:val="0"/>
          <w:divBdr>
            <w:top w:val="none" w:sz="0" w:space="0" w:color="auto"/>
            <w:left w:val="none" w:sz="0" w:space="0" w:color="auto"/>
            <w:bottom w:val="none" w:sz="0" w:space="0" w:color="auto"/>
            <w:right w:val="none" w:sz="0" w:space="0" w:color="auto"/>
          </w:divBdr>
          <w:divsChild>
            <w:div w:id="369959055">
              <w:marLeft w:val="0"/>
              <w:marRight w:val="0"/>
              <w:marTop w:val="0"/>
              <w:marBottom w:val="0"/>
              <w:divBdr>
                <w:top w:val="none" w:sz="0" w:space="0" w:color="auto"/>
                <w:left w:val="none" w:sz="0" w:space="0" w:color="auto"/>
                <w:bottom w:val="none" w:sz="0" w:space="0" w:color="auto"/>
                <w:right w:val="none" w:sz="0" w:space="0" w:color="auto"/>
              </w:divBdr>
            </w:div>
            <w:div w:id="369959543">
              <w:marLeft w:val="0"/>
              <w:marRight w:val="0"/>
              <w:marTop w:val="144"/>
              <w:marBottom w:val="144"/>
              <w:divBdr>
                <w:top w:val="none" w:sz="0" w:space="0" w:color="auto"/>
                <w:left w:val="none" w:sz="0" w:space="0" w:color="auto"/>
                <w:bottom w:val="none" w:sz="0" w:space="0" w:color="auto"/>
                <w:right w:val="none" w:sz="0" w:space="0" w:color="auto"/>
              </w:divBdr>
            </w:div>
            <w:div w:id="369959658">
              <w:marLeft w:val="0"/>
              <w:marRight w:val="0"/>
              <w:marTop w:val="0"/>
              <w:marBottom w:val="0"/>
              <w:divBdr>
                <w:top w:val="none" w:sz="0" w:space="0" w:color="auto"/>
                <w:left w:val="none" w:sz="0" w:space="0" w:color="auto"/>
                <w:bottom w:val="none" w:sz="0" w:space="0" w:color="auto"/>
                <w:right w:val="none" w:sz="0" w:space="0" w:color="auto"/>
              </w:divBdr>
            </w:div>
            <w:div w:id="369959959">
              <w:marLeft w:val="0"/>
              <w:marRight w:val="0"/>
              <w:marTop w:val="0"/>
              <w:marBottom w:val="0"/>
              <w:divBdr>
                <w:top w:val="none" w:sz="0" w:space="0" w:color="auto"/>
                <w:left w:val="none" w:sz="0" w:space="0" w:color="auto"/>
                <w:bottom w:val="none" w:sz="0" w:space="0" w:color="auto"/>
                <w:right w:val="none" w:sz="0" w:space="0" w:color="auto"/>
              </w:divBdr>
            </w:div>
            <w:div w:id="369960081">
              <w:marLeft w:val="0"/>
              <w:marRight w:val="0"/>
              <w:marTop w:val="0"/>
              <w:marBottom w:val="0"/>
              <w:divBdr>
                <w:top w:val="none" w:sz="0" w:space="0" w:color="auto"/>
                <w:left w:val="none" w:sz="0" w:space="0" w:color="auto"/>
                <w:bottom w:val="none" w:sz="0" w:space="0" w:color="auto"/>
                <w:right w:val="none" w:sz="0" w:space="0" w:color="auto"/>
              </w:divBdr>
            </w:div>
            <w:div w:id="369960220">
              <w:marLeft w:val="0"/>
              <w:marRight w:val="0"/>
              <w:marTop w:val="144"/>
              <w:marBottom w:val="144"/>
              <w:divBdr>
                <w:top w:val="none" w:sz="0" w:space="0" w:color="auto"/>
                <w:left w:val="none" w:sz="0" w:space="0" w:color="auto"/>
                <w:bottom w:val="none" w:sz="0" w:space="0" w:color="auto"/>
                <w:right w:val="none" w:sz="0" w:space="0" w:color="auto"/>
              </w:divBdr>
            </w:div>
            <w:div w:id="369960340">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098">
      <w:marLeft w:val="375"/>
      <w:marRight w:val="375"/>
      <w:marTop w:val="375"/>
      <w:marBottom w:val="375"/>
      <w:divBdr>
        <w:top w:val="none" w:sz="0" w:space="0" w:color="auto"/>
        <w:left w:val="none" w:sz="0" w:space="0" w:color="auto"/>
        <w:bottom w:val="none" w:sz="0" w:space="0" w:color="auto"/>
        <w:right w:val="none" w:sz="0" w:space="0" w:color="auto"/>
      </w:divBdr>
      <w:divsChild>
        <w:div w:id="369959189">
          <w:marLeft w:val="0"/>
          <w:marRight w:val="0"/>
          <w:marTop w:val="0"/>
          <w:marBottom w:val="0"/>
          <w:divBdr>
            <w:top w:val="none" w:sz="0" w:space="0" w:color="auto"/>
            <w:left w:val="none" w:sz="0" w:space="0" w:color="auto"/>
            <w:bottom w:val="none" w:sz="0" w:space="0" w:color="auto"/>
            <w:right w:val="none" w:sz="0" w:space="0" w:color="auto"/>
          </w:divBdr>
          <w:divsChild>
            <w:div w:id="369958818">
              <w:marLeft w:val="0"/>
              <w:marRight w:val="0"/>
              <w:marTop w:val="0"/>
              <w:marBottom w:val="0"/>
              <w:divBdr>
                <w:top w:val="none" w:sz="0" w:space="0" w:color="auto"/>
                <w:left w:val="none" w:sz="0" w:space="0" w:color="auto"/>
                <w:bottom w:val="none" w:sz="0" w:space="0" w:color="auto"/>
                <w:right w:val="none" w:sz="0" w:space="0" w:color="auto"/>
              </w:divBdr>
            </w:div>
            <w:div w:id="369959131">
              <w:marLeft w:val="0"/>
              <w:marRight w:val="0"/>
              <w:marTop w:val="144"/>
              <w:marBottom w:val="144"/>
              <w:divBdr>
                <w:top w:val="none" w:sz="0" w:space="0" w:color="auto"/>
                <w:left w:val="none" w:sz="0" w:space="0" w:color="auto"/>
                <w:bottom w:val="none" w:sz="0" w:space="0" w:color="auto"/>
                <w:right w:val="none" w:sz="0" w:space="0" w:color="auto"/>
              </w:divBdr>
              <w:divsChild>
                <w:div w:id="369958844">
                  <w:marLeft w:val="0"/>
                  <w:marRight w:val="0"/>
                  <w:marTop w:val="0"/>
                  <w:marBottom w:val="0"/>
                  <w:divBdr>
                    <w:top w:val="none" w:sz="0" w:space="0" w:color="auto"/>
                    <w:left w:val="none" w:sz="0" w:space="0" w:color="auto"/>
                    <w:bottom w:val="none" w:sz="0" w:space="0" w:color="auto"/>
                    <w:right w:val="none" w:sz="0" w:space="0" w:color="auto"/>
                  </w:divBdr>
                </w:div>
                <w:div w:id="369958958">
                  <w:marLeft w:val="0"/>
                  <w:marRight w:val="0"/>
                  <w:marTop w:val="0"/>
                  <w:marBottom w:val="0"/>
                  <w:divBdr>
                    <w:top w:val="none" w:sz="0" w:space="0" w:color="auto"/>
                    <w:left w:val="none" w:sz="0" w:space="0" w:color="auto"/>
                    <w:bottom w:val="none" w:sz="0" w:space="0" w:color="auto"/>
                    <w:right w:val="none" w:sz="0" w:space="0" w:color="auto"/>
                  </w:divBdr>
                </w:div>
                <w:div w:id="369959087">
                  <w:marLeft w:val="0"/>
                  <w:marRight w:val="0"/>
                  <w:marTop w:val="0"/>
                  <w:marBottom w:val="0"/>
                  <w:divBdr>
                    <w:top w:val="none" w:sz="0" w:space="0" w:color="auto"/>
                    <w:left w:val="none" w:sz="0" w:space="0" w:color="auto"/>
                    <w:bottom w:val="none" w:sz="0" w:space="0" w:color="auto"/>
                    <w:right w:val="none" w:sz="0" w:space="0" w:color="auto"/>
                  </w:divBdr>
                </w:div>
              </w:divsChild>
            </w:div>
            <w:div w:id="369959323">
              <w:marLeft w:val="0"/>
              <w:marRight w:val="0"/>
              <w:marTop w:val="0"/>
              <w:marBottom w:val="0"/>
              <w:divBdr>
                <w:top w:val="none" w:sz="0" w:space="0" w:color="auto"/>
                <w:left w:val="none" w:sz="0" w:space="0" w:color="auto"/>
                <w:bottom w:val="none" w:sz="0" w:space="0" w:color="auto"/>
                <w:right w:val="none" w:sz="0" w:space="0" w:color="auto"/>
              </w:divBdr>
            </w:div>
            <w:div w:id="369959424">
              <w:marLeft w:val="0"/>
              <w:marRight w:val="0"/>
              <w:marTop w:val="0"/>
              <w:marBottom w:val="0"/>
              <w:divBdr>
                <w:top w:val="none" w:sz="0" w:space="0" w:color="auto"/>
                <w:left w:val="none" w:sz="0" w:space="0" w:color="auto"/>
                <w:bottom w:val="none" w:sz="0" w:space="0" w:color="auto"/>
                <w:right w:val="none" w:sz="0" w:space="0" w:color="auto"/>
              </w:divBdr>
            </w:div>
            <w:div w:id="369959593">
              <w:marLeft w:val="0"/>
              <w:marRight w:val="0"/>
              <w:marTop w:val="144"/>
              <w:marBottom w:val="144"/>
              <w:divBdr>
                <w:top w:val="none" w:sz="0" w:space="0" w:color="auto"/>
                <w:left w:val="none" w:sz="0" w:space="0" w:color="auto"/>
                <w:bottom w:val="none" w:sz="0" w:space="0" w:color="auto"/>
                <w:right w:val="none" w:sz="0" w:space="0" w:color="auto"/>
              </w:divBdr>
            </w:div>
            <w:div w:id="369959656">
              <w:marLeft w:val="0"/>
              <w:marRight w:val="0"/>
              <w:marTop w:val="144"/>
              <w:marBottom w:val="144"/>
              <w:divBdr>
                <w:top w:val="none" w:sz="0" w:space="0" w:color="auto"/>
                <w:left w:val="none" w:sz="0" w:space="0" w:color="auto"/>
                <w:bottom w:val="none" w:sz="0" w:space="0" w:color="auto"/>
                <w:right w:val="none" w:sz="0" w:space="0" w:color="auto"/>
              </w:divBdr>
            </w:div>
            <w:div w:id="369959731">
              <w:marLeft w:val="0"/>
              <w:marRight w:val="0"/>
              <w:marTop w:val="0"/>
              <w:marBottom w:val="0"/>
              <w:divBdr>
                <w:top w:val="none" w:sz="0" w:space="0" w:color="auto"/>
                <w:left w:val="none" w:sz="0" w:space="0" w:color="auto"/>
                <w:bottom w:val="none" w:sz="0" w:space="0" w:color="auto"/>
                <w:right w:val="none" w:sz="0" w:space="0" w:color="auto"/>
              </w:divBdr>
            </w:div>
            <w:div w:id="369959750">
              <w:marLeft w:val="0"/>
              <w:marRight w:val="0"/>
              <w:marTop w:val="144"/>
              <w:marBottom w:val="144"/>
              <w:divBdr>
                <w:top w:val="none" w:sz="0" w:space="0" w:color="auto"/>
                <w:left w:val="none" w:sz="0" w:space="0" w:color="auto"/>
                <w:bottom w:val="none" w:sz="0" w:space="0" w:color="auto"/>
                <w:right w:val="none" w:sz="0" w:space="0" w:color="auto"/>
              </w:divBdr>
            </w:div>
            <w:div w:id="369959930">
              <w:marLeft w:val="0"/>
              <w:marRight w:val="0"/>
              <w:marTop w:val="0"/>
              <w:marBottom w:val="0"/>
              <w:divBdr>
                <w:top w:val="none" w:sz="0" w:space="0" w:color="auto"/>
                <w:left w:val="none" w:sz="0" w:space="0" w:color="auto"/>
                <w:bottom w:val="none" w:sz="0" w:space="0" w:color="auto"/>
                <w:right w:val="none" w:sz="0" w:space="0" w:color="auto"/>
              </w:divBdr>
            </w:div>
            <w:div w:id="369960268">
              <w:marLeft w:val="75"/>
              <w:marRight w:val="0"/>
              <w:marTop w:val="105"/>
              <w:marBottom w:val="105"/>
              <w:divBdr>
                <w:top w:val="none" w:sz="0" w:space="0" w:color="auto"/>
                <w:left w:val="none" w:sz="0" w:space="0" w:color="auto"/>
                <w:bottom w:val="none" w:sz="0" w:space="0" w:color="auto"/>
                <w:right w:val="none" w:sz="0" w:space="0" w:color="auto"/>
              </w:divBdr>
            </w:div>
            <w:div w:id="36996043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106">
      <w:marLeft w:val="375"/>
      <w:marRight w:val="375"/>
      <w:marTop w:val="375"/>
      <w:marBottom w:val="375"/>
      <w:divBdr>
        <w:top w:val="none" w:sz="0" w:space="0" w:color="auto"/>
        <w:left w:val="none" w:sz="0" w:space="0" w:color="auto"/>
        <w:bottom w:val="none" w:sz="0" w:space="0" w:color="auto"/>
        <w:right w:val="none" w:sz="0" w:space="0" w:color="auto"/>
      </w:divBdr>
      <w:divsChild>
        <w:div w:id="369959026">
          <w:marLeft w:val="0"/>
          <w:marRight w:val="0"/>
          <w:marTop w:val="0"/>
          <w:marBottom w:val="0"/>
          <w:divBdr>
            <w:top w:val="none" w:sz="0" w:space="0" w:color="auto"/>
            <w:left w:val="none" w:sz="0" w:space="0" w:color="auto"/>
            <w:bottom w:val="none" w:sz="0" w:space="0" w:color="auto"/>
            <w:right w:val="none" w:sz="0" w:space="0" w:color="auto"/>
          </w:divBdr>
          <w:divsChild>
            <w:div w:id="369959023">
              <w:marLeft w:val="0"/>
              <w:marRight w:val="0"/>
              <w:marTop w:val="0"/>
              <w:marBottom w:val="0"/>
              <w:divBdr>
                <w:top w:val="none" w:sz="0" w:space="0" w:color="auto"/>
                <w:left w:val="none" w:sz="0" w:space="0" w:color="auto"/>
                <w:bottom w:val="none" w:sz="0" w:space="0" w:color="auto"/>
                <w:right w:val="none" w:sz="0" w:space="0" w:color="auto"/>
              </w:divBdr>
            </w:div>
            <w:div w:id="369959134">
              <w:marLeft w:val="0"/>
              <w:marRight w:val="0"/>
              <w:marTop w:val="144"/>
              <w:marBottom w:val="144"/>
              <w:divBdr>
                <w:top w:val="none" w:sz="0" w:space="0" w:color="auto"/>
                <w:left w:val="none" w:sz="0" w:space="0" w:color="auto"/>
                <w:bottom w:val="none" w:sz="0" w:space="0" w:color="auto"/>
                <w:right w:val="none" w:sz="0" w:space="0" w:color="auto"/>
              </w:divBdr>
            </w:div>
            <w:div w:id="369959292">
              <w:marLeft w:val="0"/>
              <w:marRight w:val="0"/>
              <w:marTop w:val="0"/>
              <w:marBottom w:val="0"/>
              <w:divBdr>
                <w:top w:val="none" w:sz="0" w:space="0" w:color="auto"/>
                <w:left w:val="none" w:sz="0" w:space="0" w:color="auto"/>
                <w:bottom w:val="none" w:sz="0" w:space="0" w:color="auto"/>
                <w:right w:val="none" w:sz="0" w:space="0" w:color="auto"/>
              </w:divBdr>
            </w:div>
            <w:div w:id="369959520">
              <w:marLeft w:val="0"/>
              <w:marRight w:val="0"/>
              <w:marTop w:val="144"/>
              <w:marBottom w:val="144"/>
              <w:divBdr>
                <w:top w:val="none" w:sz="0" w:space="0" w:color="auto"/>
                <w:left w:val="none" w:sz="0" w:space="0" w:color="auto"/>
                <w:bottom w:val="none" w:sz="0" w:space="0" w:color="auto"/>
                <w:right w:val="none" w:sz="0" w:space="0" w:color="auto"/>
              </w:divBdr>
            </w:div>
            <w:div w:id="369959646">
              <w:marLeft w:val="0"/>
              <w:marRight w:val="0"/>
              <w:marTop w:val="144"/>
              <w:marBottom w:val="144"/>
              <w:divBdr>
                <w:top w:val="none" w:sz="0" w:space="0" w:color="auto"/>
                <w:left w:val="none" w:sz="0" w:space="0" w:color="auto"/>
                <w:bottom w:val="none" w:sz="0" w:space="0" w:color="auto"/>
                <w:right w:val="none" w:sz="0" w:space="0" w:color="auto"/>
              </w:divBdr>
            </w:div>
            <w:div w:id="369959695">
              <w:marLeft w:val="0"/>
              <w:marRight w:val="0"/>
              <w:marTop w:val="0"/>
              <w:marBottom w:val="0"/>
              <w:divBdr>
                <w:top w:val="none" w:sz="0" w:space="0" w:color="auto"/>
                <w:left w:val="none" w:sz="0" w:space="0" w:color="auto"/>
                <w:bottom w:val="none" w:sz="0" w:space="0" w:color="auto"/>
                <w:right w:val="none" w:sz="0" w:space="0" w:color="auto"/>
              </w:divBdr>
            </w:div>
            <w:div w:id="369959725">
              <w:marLeft w:val="0"/>
              <w:marRight w:val="0"/>
              <w:marTop w:val="0"/>
              <w:marBottom w:val="0"/>
              <w:divBdr>
                <w:top w:val="none" w:sz="0" w:space="0" w:color="auto"/>
                <w:left w:val="none" w:sz="0" w:space="0" w:color="auto"/>
                <w:bottom w:val="none" w:sz="0" w:space="0" w:color="auto"/>
                <w:right w:val="none" w:sz="0" w:space="0" w:color="auto"/>
              </w:divBdr>
            </w:div>
            <w:div w:id="369959734">
              <w:marLeft w:val="0"/>
              <w:marRight w:val="0"/>
              <w:marTop w:val="0"/>
              <w:marBottom w:val="0"/>
              <w:divBdr>
                <w:top w:val="none" w:sz="0" w:space="0" w:color="auto"/>
                <w:left w:val="none" w:sz="0" w:space="0" w:color="auto"/>
                <w:bottom w:val="none" w:sz="0" w:space="0" w:color="auto"/>
                <w:right w:val="none" w:sz="0" w:space="0" w:color="auto"/>
              </w:divBdr>
            </w:div>
            <w:div w:id="36996023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115">
      <w:marLeft w:val="375"/>
      <w:marRight w:val="375"/>
      <w:marTop w:val="375"/>
      <w:marBottom w:val="375"/>
      <w:divBdr>
        <w:top w:val="none" w:sz="0" w:space="0" w:color="auto"/>
        <w:left w:val="none" w:sz="0" w:space="0" w:color="auto"/>
        <w:bottom w:val="none" w:sz="0" w:space="0" w:color="auto"/>
        <w:right w:val="none" w:sz="0" w:space="0" w:color="auto"/>
      </w:divBdr>
      <w:divsChild>
        <w:div w:id="369959728">
          <w:marLeft w:val="0"/>
          <w:marRight w:val="0"/>
          <w:marTop w:val="0"/>
          <w:marBottom w:val="0"/>
          <w:divBdr>
            <w:top w:val="none" w:sz="0" w:space="0" w:color="auto"/>
            <w:left w:val="none" w:sz="0" w:space="0" w:color="auto"/>
            <w:bottom w:val="none" w:sz="0" w:space="0" w:color="auto"/>
            <w:right w:val="none" w:sz="0" w:space="0" w:color="auto"/>
          </w:divBdr>
        </w:div>
        <w:div w:id="369959873">
          <w:marLeft w:val="0"/>
          <w:marRight w:val="0"/>
          <w:marTop w:val="0"/>
          <w:marBottom w:val="0"/>
          <w:divBdr>
            <w:top w:val="none" w:sz="0" w:space="0" w:color="auto"/>
            <w:left w:val="none" w:sz="0" w:space="0" w:color="auto"/>
            <w:bottom w:val="none" w:sz="0" w:space="0" w:color="auto"/>
            <w:right w:val="none" w:sz="0" w:space="0" w:color="auto"/>
          </w:divBdr>
          <w:divsChild>
            <w:div w:id="369958834">
              <w:marLeft w:val="0"/>
              <w:marRight w:val="0"/>
              <w:marTop w:val="144"/>
              <w:marBottom w:val="144"/>
              <w:divBdr>
                <w:top w:val="none" w:sz="0" w:space="0" w:color="auto"/>
                <w:left w:val="none" w:sz="0" w:space="0" w:color="auto"/>
                <w:bottom w:val="none" w:sz="0" w:space="0" w:color="auto"/>
                <w:right w:val="none" w:sz="0" w:space="0" w:color="auto"/>
              </w:divBdr>
            </w:div>
            <w:div w:id="369958978">
              <w:marLeft w:val="0"/>
              <w:marRight w:val="0"/>
              <w:marTop w:val="0"/>
              <w:marBottom w:val="0"/>
              <w:divBdr>
                <w:top w:val="none" w:sz="0" w:space="0" w:color="auto"/>
                <w:left w:val="none" w:sz="0" w:space="0" w:color="auto"/>
                <w:bottom w:val="none" w:sz="0" w:space="0" w:color="auto"/>
                <w:right w:val="none" w:sz="0" w:space="0" w:color="auto"/>
              </w:divBdr>
            </w:div>
            <w:div w:id="369959179">
              <w:marLeft w:val="0"/>
              <w:marRight w:val="0"/>
              <w:marTop w:val="0"/>
              <w:marBottom w:val="0"/>
              <w:divBdr>
                <w:top w:val="none" w:sz="0" w:space="0" w:color="auto"/>
                <w:left w:val="none" w:sz="0" w:space="0" w:color="auto"/>
                <w:bottom w:val="none" w:sz="0" w:space="0" w:color="auto"/>
                <w:right w:val="none" w:sz="0" w:space="0" w:color="auto"/>
              </w:divBdr>
            </w:div>
            <w:div w:id="369959215">
              <w:marLeft w:val="0"/>
              <w:marRight w:val="0"/>
              <w:marTop w:val="144"/>
              <w:marBottom w:val="144"/>
              <w:divBdr>
                <w:top w:val="none" w:sz="0" w:space="0" w:color="auto"/>
                <w:left w:val="none" w:sz="0" w:space="0" w:color="auto"/>
                <w:bottom w:val="none" w:sz="0" w:space="0" w:color="auto"/>
                <w:right w:val="none" w:sz="0" w:space="0" w:color="auto"/>
              </w:divBdr>
            </w:div>
            <w:div w:id="369959223">
              <w:marLeft w:val="0"/>
              <w:marRight w:val="0"/>
              <w:marTop w:val="0"/>
              <w:marBottom w:val="0"/>
              <w:divBdr>
                <w:top w:val="none" w:sz="0" w:space="0" w:color="auto"/>
                <w:left w:val="none" w:sz="0" w:space="0" w:color="auto"/>
                <w:bottom w:val="none" w:sz="0" w:space="0" w:color="auto"/>
                <w:right w:val="none" w:sz="0" w:space="0" w:color="auto"/>
              </w:divBdr>
            </w:div>
            <w:div w:id="369959226">
              <w:marLeft w:val="0"/>
              <w:marRight w:val="0"/>
              <w:marTop w:val="144"/>
              <w:marBottom w:val="144"/>
              <w:divBdr>
                <w:top w:val="none" w:sz="0" w:space="0" w:color="auto"/>
                <w:left w:val="none" w:sz="0" w:space="0" w:color="auto"/>
                <w:bottom w:val="none" w:sz="0" w:space="0" w:color="auto"/>
                <w:right w:val="none" w:sz="0" w:space="0" w:color="auto"/>
              </w:divBdr>
            </w:div>
            <w:div w:id="369959264">
              <w:marLeft w:val="0"/>
              <w:marRight w:val="0"/>
              <w:marTop w:val="144"/>
              <w:marBottom w:val="144"/>
              <w:divBdr>
                <w:top w:val="none" w:sz="0" w:space="0" w:color="auto"/>
                <w:left w:val="none" w:sz="0" w:space="0" w:color="auto"/>
                <w:bottom w:val="none" w:sz="0" w:space="0" w:color="auto"/>
                <w:right w:val="none" w:sz="0" w:space="0" w:color="auto"/>
              </w:divBdr>
            </w:div>
            <w:div w:id="369959421">
              <w:marLeft w:val="0"/>
              <w:marRight w:val="0"/>
              <w:marTop w:val="144"/>
              <w:marBottom w:val="144"/>
              <w:divBdr>
                <w:top w:val="none" w:sz="0" w:space="0" w:color="auto"/>
                <w:left w:val="none" w:sz="0" w:space="0" w:color="auto"/>
                <w:bottom w:val="none" w:sz="0" w:space="0" w:color="auto"/>
                <w:right w:val="none" w:sz="0" w:space="0" w:color="auto"/>
              </w:divBdr>
            </w:div>
            <w:div w:id="369959711">
              <w:marLeft w:val="0"/>
              <w:marRight w:val="0"/>
              <w:marTop w:val="0"/>
              <w:marBottom w:val="0"/>
              <w:divBdr>
                <w:top w:val="none" w:sz="0" w:space="0" w:color="auto"/>
                <w:left w:val="none" w:sz="0" w:space="0" w:color="auto"/>
                <w:bottom w:val="none" w:sz="0" w:space="0" w:color="auto"/>
                <w:right w:val="none" w:sz="0" w:space="0" w:color="auto"/>
              </w:divBdr>
            </w:div>
            <w:div w:id="369959767">
              <w:marLeft w:val="0"/>
              <w:marRight w:val="0"/>
              <w:marTop w:val="0"/>
              <w:marBottom w:val="0"/>
              <w:divBdr>
                <w:top w:val="none" w:sz="0" w:space="0" w:color="auto"/>
                <w:left w:val="none" w:sz="0" w:space="0" w:color="auto"/>
                <w:bottom w:val="none" w:sz="0" w:space="0" w:color="auto"/>
                <w:right w:val="none" w:sz="0" w:space="0" w:color="auto"/>
              </w:divBdr>
            </w:div>
            <w:div w:id="369959848">
              <w:marLeft w:val="0"/>
              <w:marRight w:val="0"/>
              <w:marTop w:val="144"/>
              <w:marBottom w:val="144"/>
              <w:divBdr>
                <w:top w:val="none" w:sz="0" w:space="0" w:color="auto"/>
                <w:left w:val="none" w:sz="0" w:space="0" w:color="auto"/>
                <w:bottom w:val="none" w:sz="0" w:space="0" w:color="auto"/>
                <w:right w:val="none" w:sz="0" w:space="0" w:color="auto"/>
              </w:divBdr>
            </w:div>
            <w:div w:id="369959863">
              <w:marLeft w:val="0"/>
              <w:marRight w:val="0"/>
              <w:marTop w:val="144"/>
              <w:marBottom w:val="144"/>
              <w:divBdr>
                <w:top w:val="none" w:sz="0" w:space="0" w:color="auto"/>
                <w:left w:val="none" w:sz="0" w:space="0" w:color="auto"/>
                <w:bottom w:val="none" w:sz="0" w:space="0" w:color="auto"/>
                <w:right w:val="none" w:sz="0" w:space="0" w:color="auto"/>
              </w:divBdr>
            </w:div>
            <w:div w:id="369959912">
              <w:marLeft w:val="0"/>
              <w:marRight w:val="0"/>
              <w:marTop w:val="0"/>
              <w:marBottom w:val="0"/>
              <w:divBdr>
                <w:top w:val="none" w:sz="0" w:space="0" w:color="auto"/>
                <w:left w:val="none" w:sz="0" w:space="0" w:color="auto"/>
                <w:bottom w:val="none" w:sz="0" w:space="0" w:color="auto"/>
                <w:right w:val="none" w:sz="0" w:space="0" w:color="auto"/>
              </w:divBdr>
            </w:div>
            <w:div w:id="369960018">
              <w:marLeft w:val="0"/>
              <w:marRight w:val="0"/>
              <w:marTop w:val="144"/>
              <w:marBottom w:val="144"/>
              <w:divBdr>
                <w:top w:val="none" w:sz="0" w:space="0" w:color="auto"/>
                <w:left w:val="none" w:sz="0" w:space="0" w:color="auto"/>
                <w:bottom w:val="none" w:sz="0" w:space="0" w:color="auto"/>
                <w:right w:val="none" w:sz="0" w:space="0" w:color="auto"/>
              </w:divBdr>
            </w:div>
            <w:div w:id="369960131">
              <w:marLeft w:val="0"/>
              <w:marRight w:val="0"/>
              <w:marTop w:val="0"/>
              <w:marBottom w:val="0"/>
              <w:divBdr>
                <w:top w:val="none" w:sz="0" w:space="0" w:color="auto"/>
                <w:left w:val="none" w:sz="0" w:space="0" w:color="auto"/>
                <w:bottom w:val="none" w:sz="0" w:space="0" w:color="auto"/>
                <w:right w:val="none" w:sz="0" w:space="0" w:color="auto"/>
              </w:divBdr>
            </w:div>
            <w:div w:id="369960431">
              <w:marLeft w:val="0"/>
              <w:marRight w:val="0"/>
              <w:marTop w:val="0"/>
              <w:marBottom w:val="0"/>
              <w:divBdr>
                <w:top w:val="none" w:sz="0" w:space="0" w:color="auto"/>
                <w:left w:val="none" w:sz="0" w:space="0" w:color="auto"/>
                <w:bottom w:val="none" w:sz="0" w:space="0" w:color="auto"/>
                <w:right w:val="none" w:sz="0" w:space="0" w:color="auto"/>
              </w:divBdr>
            </w:div>
            <w:div w:id="3699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135">
      <w:marLeft w:val="375"/>
      <w:marRight w:val="375"/>
      <w:marTop w:val="375"/>
      <w:marBottom w:val="375"/>
      <w:divBdr>
        <w:top w:val="none" w:sz="0" w:space="0" w:color="auto"/>
        <w:left w:val="none" w:sz="0" w:space="0" w:color="auto"/>
        <w:bottom w:val="none" w:sz="0" w:space="0" w:color="auto"/>
        <w:right w:val="none" w:sz="0" w:space="0" w:color="auto"/>
      </w:divBdr>
      <w:divsChild>
        <w:div w:id="369959220">
          <w:marLeft w:val="0"/>
          <w:marRight w:val="0"/>
          <w:marTop w:val="0"/>
          <w:marBottom w:val="0"/>
          <w:divBdr>
            <w:top w:val="none" w:sz="0" w:space="0" w:color="auto"/>
            <w:left w:val="none" w:sz="0" w:space="0" w:color="auto"/>
            <w:bottom w:val="none" w:sz="0" w:space="0" w:color="auto"/>
            <w:right w:val="none" w:sz="0" w:space="0" w:color="auto"/>
          </w:divBdr>
          <w:divsChild>
            <w:div w:id="369960224">
              <w:marLeft w:val="75"/>
              <w:marRight w:val="0"/>
              <w:marTop w:val="45"/>
              <w:marBottom w:val="45"/>
              <w:divBdr>
                <w:top w:val="none" w:sz="0" w:space="0" w:color="auto"/>
                <w:left w:val="none" w:sz="0" w:space="0" w:color="auto"/>
                <w:bottom w:val="none" w:sz="0" w:space="0" w:color="auto"/>
                <w:right w:val="none" w:sz="0" w:space="0" w:color="auto"/>
              </w:divBdr>
            </w:div>
          </w:divsChild>
        </w:div>
        <w:div w:id="369960327">
          <w:marLeft w:val="225"/>
          <w:marRight w:val="0"/>
          <w:marTop w:val="75"/>
          <w:marBottom w:val="150"/>
          <w:divBdr>
            <w:top w:val="none" w:sz="0" w:space="0" w:color="auto"/>
            <w:left w:val="none" w:sz="0" w:space="0" w:color="auto"/>
            <w:bottom w:val="none" w:sz="0" w:space="0" w:color="auto"/>
            <w:right w:val="none" w:sz="0" w:space="0" w:color="auto"/>
          </w:divBdr>
          <w:divsChild>
            <w:div w:id="369959800">
              <w:marLeft w:val="0"/>
              <w:marRight w:val="0"/>
              <w:marTop w:val="0"/>
              <w:marBottom w:val="0"/>
              <w:divBdr>
                <w:top w:val="none" w:sz="0" w:space="0" w:color="auto"/>
                <w:left w:val="none" w:sz="0" w:space="0" w:color="auto"/>
                <w:bottom w:val="none" w:sz="0" w:space="0" w:color="auto"/>
                <w:right w:val="none" w:sz="0" w:space="0" w:color="auto"/>
              </w:divBdr>
            </w:div>
            <w:div w:id="3699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156">
      <w:marLeft w:val="375"/>
      <w:marRight w:val="375"/>
      <w:marTop w:val="375"/>
      <w:marBottom w:val="375"/>
      <w:divBdr>
        <w:top w:val="none" w:sz="0" w:space="0" w:color="auto"/>
        <w:left w:val="none" w:sz="0" w:space="0" w:color="auto"/>
        <w:bottom w:val="none" w:sz="0" w:space="0" w:color="auto"/>
        <w:right w:val="none" w:sz="0" w:space="0" w:color="auto"/>
      </w:divBdr>
      <w:divsChild>
        <w:div w:id="369959169">
          <w:marLeft w:val="0"/>
          <w:marRight w:val="0"/>
          <w:marTop w:val="0"/>
          <w:marBottom w:val="0"/>
          <w:divBdr>
            <w:top w:val="none" w:sz="0" w:space="0" w:color="auto"/>
            <w:left w:val="none" w:sz="0" w:space="0" w:color="auto"/>
            <w:bottom w:val="none" w:sz="0" w:space="0" w:color="auto"/>
            <w:right w:val="none" w:sz="0" w:space="0" w:color="auto"/>
          </w:divBdr>
          <w:divsChild>
            <w:div w:id="369958910">
              <w:marLeft w:val="0"/>
              <w:marRight w:val="0"/>
              <w:marTop w:val="0"/>
              <w:marBottom w:val="0"/>
              <w:divBdr>
                <w:top w:val="none" w:sz="0" w:space="0" w:color="auto"/>
                <w:left w:val="none" w:sz="0" w:space="0" w:color="auto"/>
                <w:bottom w:val="none" w:sz="0" w:space="0" w:color="auto"/>
                <w:right w:val="none" w:sz="0" w:space="0" w:color="auto"/>
              </w:divBdr>
            </w:div>
            <w:div w:id="369959008">
              <w:marLeft w:val="0"/>
              <w:marRight w:val="0"/>
              <w:marTop w:val="0"/>
              <w:marBottom w:val="0"/>
              <w:divBdr>
                <w:top w:val="none" w:sz="0" w:space="0" w:color="auto"/>
                <w:left w:val="none" w:sz="0" w:space="0" w:color="auto"/>
                <w:bottom w:val="none" w:sz="0" w:space="0" w:color="auto"/>
                <w:right w:val="none" w:sz="0" w:space="0" w:color="auto"/>
              </w:divBdr>
            </w:div>
            <w:div w:id="369959555">
              <w:marLeft w:val="0"/>
              <w:marRight w:val="0"/>
              <w:marTop w:val="144"/>
              <w:marBottom w:val="144"/>
              <w:divBdr>
                <w:top w:val="none" w:sz="0" w:space="0" w:color="auto"/>
                <w:left w:val="none" w:sz="0" w:space="0" w:color="auto"/>
                <w:bottom w:val="none" w:sz="0" w:space="0" w:color="auto"/>
                <w:right w:val="none" w:sz="0" w:space="0" w:color="auto"/>
              </w:divBdr>
            </w:div>
            <w:div w:id="369959558">
              <w:marLeft w:val="0"/>
              <w:marRight w:val="0"/>
              <w:marTop w:val="144"/>
              <w:marBottom w:val="144"/>
              <w:divBdr>
                <w:top w:val="none" w:sz="0" w:space="0" w:color="auto"/>
                <w:left w:val="none" w:sz="0" w:space="0" w:color="auto"/>
                <w:bottom w:val="none" w:sz="0" w:space="0" w:color="auto"/>
                <w:right w:val="none" w:sz="0" w:space="0" w:color="auto"/>
              </w:divBdr>
            </w:div>
            <w:div w:id="369959910">
              <w:marLeft w:val="0"/>
              <w:marRight w:val="0"/>
              <w:marTop w:val="144"/>
              <w:marBottom w:val="144"/>
              <w:divBdr>
                <w:top w:val="none" w:sz="0" w:space="0" w:color="auto"/>
                <w:left w:val="none" w:sz="0" w:space="0" w:color="auto"/>
                <w:bottom w:val="none" w:sz="0" w:space="0" w:color="auto"/>
                <w:right w:val="none" w:sz="0" w:space="0" w:color="auto"/>
              </w:divBdr>
            </w:div>
            <w:div w:id="3699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171">
      <w:marLeft w:val="0"/>
      <w:marRight w:val="0"/>
      <w:marTop w:val="0"/>
      <w:marBottom w:val="0"/>
      <w:divBdr>
        <w:top w:val="none" w:sz="0" w:space="0" w:color="auto"/>
        <w:left w:val="none" w:sz="0" w:space="0" w:color="auto"/>
        <w:bottom w:val="none" w:sz="0" w:space="0" w:color="auto"/>
        <w:right w:val="none" w:sz="0" w:space="0" w:color="auto"/>
      </w:divBdr>
      <w:divsChild>
        <w:div w:id="369959552">
          <w:marLeft w:val="0"/>
          <w:marRight w:val="0"/>
          <w:marTop w:val="0"/>
          <w:marBottom w:val="0"/>
          <w:divBdr>
            <w:top w:val="none" w:sz="0" w:space="0" w:color="auto"/>
            <w:left w:val="none" w:sz="0" w:space="0" w:color="auto"/>
            <w:bottom w:val="none" w:sz="0" w:space="0" w:color="auto"/>
            <w:right w:val="none" w:sz="0" w:space="0" w:color="auto"/>
          </w:divBdr>
          <w:divsChild>
            <w:div w:id="369958865">
              <w:marLeft w:val="0"/>
              <w:marRight w:val="0"/>
              <w:marTop w:val="0"/>
              <w:marBottom w:val="0"/>
              <w:divBdr>
                <w:top w:val="none" w:sz="0" w:space="0" w:color="auto"/>
                <w:left w:val="none" w:sz="0" w:space="0" w:color="auto"/>
                <w:bottom w:val="none" w:sz="0" w:space="0" w:color="auto"/>
                <w:right w:val="none" w:sz="0" w:space="0" w:color="auto"/>
              </w:divBdr>
              <w:divsChild>
                <w:div w:id="369958946">
                  <w:marLeft w:val="0"/>
                  <w:marRight w:val="0"/>
                  <w:marTop w:val="0"/>
                  <w:marBottom w:val="0"/>
                  <w:divBdr>
                    <w:top w:val="none" w:sz="0" w:space="0" w:color="auto"/>
                    <w:left w:val="none" w:sz="0" w:space="0" w:color="auto"/>
                    <w:bottom w:val="none" w:sz="0" w:space="0" w:color="auto"/>
                    <w:right w:val="none" w:sz="0" w:space="0" w:color="auto"/>
                  </w:divBdr>
                  <w:divsChild>
                    <w:div w:id="369959538">
                      <w:marLeft w:val="0"/>
                      <w:marRight w:val="0"/>
                      <w:marTop w:val="0"/>
                      <w:marBottom w:val="0"/>
                      <w:divBdr>
                        <w:top w:val="single" w:sz="12" w:space="0" w:color="FFFFFF"/>
                        <w:left w:val="none" w:sz="0" w:space="0" w:color="auto"/>
                        <w:bottom w:val="none" w:sz="0" w:space="0" w:color="auto"/>
                        <w:right w:val="none" w:sz="0" w:space="0" w:color="auto"/>
                      </w:divBdr>
                      <w:divsChild>
                        <w:div w:id="3699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60181">
      <w:marLeft w:val="375"/>
      <w:marRight w:val="375"/>
      <w:marTop w:val="375"/>
      <w:marBottom w:val="375"/>
      <w:divBdr>
        <w:top w:val="none" w:sz="0" w:space="0" w:color="auto"/>
        <w:left w:val="none" w:sz="0" w:space="0" w:color="auto"/>
        <w:bottom w:val="none" w:sz="0" w:space="0" w:color="auto"/>
        <w:right w:val="none" w:sz="0" w:space="0" w:color="auto"/>
      </w:divBdr>
      <w:divsChild>
        <w:div w:id="369958878">
          <w:marLeft w:val="0"/>
          <w:marRight w:val="0"/>
          <w:marTop w:val="0"/>
          <w:marBottom w:val="0"/>
          <w:divBdr>
            <w:top w:val="none" w:sz="0" w:space="0" w:color="auto"/>
            <w:left w:val="none" w:sz="0" w:space="0" w:color="auto"/>
            <w:bottom w:val="none" w:sz="0" w:space="0" w:color="auto"/>
            <w:right w:val="none" w:sz="0" w:space="0" w:color="auto"/>
          </w:divBdr>
          <w:divsChild>
            <w:div w:id="369958984">
              <w:marLeft w:val="0"/>
              <w:marRight w:val="0"/>
              <w:marTop w:val="0"/>
              <w:marBottom w:val="0"/>
              <w:divBdr>
                <w:top w:val="none" w:sz="0" w:space="0" w:color="auto"/>
                <w:left w:val="none" w:sz="0" w:space="0" w:color="auto"/>
                <w:bottom w:val="none" w:sz="0" w:space="0" w:color="auto"/>
                <w:right w:val="none" w:sz="0" w:space="0" w:color="auto"/>
              </w:divBdr>
            </w:div>
            <w:div w:id="369959034">
              <w:marLeft w:val="0"/>
              <w:marRight w:val="0"/>
              <w:marTop w:val="0"/>
              <w:marBottom w:val="0"/>
              <w:divBdr>
                <w:top w:val="none" w:sz="0" w:space="0" w:color="auto"/>
                <w:left w:val="none" w:sz="0" w:space="0" w:color="auto"/>
                <w:bottom w:val="none" w:sz="0" w:space="0" w:color="auto"/>
                <w:right w:val="none" w:sz="0" w:space="0" w:color="auto"/>
              </w:divBdr>
            </w:div>
            <w:div w:id="369959275">
              <w:marLeft w:val="0"/>
              <w:marRight w:val="0"/>
              <w:marTop w:val="144"/>
              <w:marBottom w:val="144"/>
              <w:divBdr>
                <w:top w:val="none" w:sz="0" w:space="0" w:color="auto"/>
                <w:left w:val="none" w:sz="0" w:space="0" w:color="auto"/>
                <w:bottom w:val="none" w:sz="0" w:space="0" w:color="auto"/>
                <w:right w:val="none" w:sz="0" w:space="0" w:color="auto"/>
              </w:divBdr>
              <w:divsChild>
                <w:div w:id="369959085">
                  <w:marLeft w:val="0"/>
                  <w:marRight w:val="0"/>
                  <w:marTop w:val="0"/>
                  <w:marBottom w:val="0"/>
                  <w:divBdr>
                    <w:top w:val="none" w:sz="0" w:space="0" w:color="auto"/>
                    <w:left w:val="none" w:sz="0" w:space="0" w:color="auto"/>
                    <w:bottom w:val="none" w:sz="0" w:space="0" w:color="auto"/>
                    <w:right w:val="none" w:sz="0" w:space="0" w:color="auto"/>
                  </w:divBdr>
                </w:div>
                <w:div w:id="369959238">
                  <w:marLeft w:val="0"/>
                  <w:marRight w:val="0"/>
                  <w:marTop w:val="0"/>
                  <w:marBottom w:val="0"/>
                  <w:divBdr>
                    <w:top w:val="none" w:sz="0" w:space="0" w:color="auto"/>
                    <w:left w:val="none" w:sz="0" w:space="0" w:color="auto"/>
                    <w:bottom w:val="none" w:sz="0" w:space="0" w:color="auto"/>
                    <w:right w:val="none" w:sz="0" w:space="0" w:color="auto"/>
                  </w:divBdr>
                </w:div>
                <w:div w:id="369959283">
                  <w:marLeft w:val="0"/>
                  <w:marRight w:val="0"/>
                  <w:marTop w:val="0"/>
                  <w:marBottom w:val="0"/>
                  <w:divBdr>
                    <w:top w:val="none" w:sz="0" w:space="0" w:color="auto"/>
                    <w:left w:val="none" w:sz="0" w:space="0" w:color="auto"/>
                    <w:bottom w:val="none" w:sz="0" w:space="0" w:color="auto"/>
                    <w:right w:val="none" w:sz="0" w:space="0" w:color="auto"/>
                  </w:divBdr>
                </w:div>
                <w:div w:id="369960304">
                  <w:marLeft w:val="0"/>
                  <w:marRight w:val="0"/>
                  <w:marTop w:val="0"/>
                  <w:marBottom w:val="0"/>
                  <w:divBdr>
                    <w:top w:val="none" w:sz="0" w:space="0" w:color="auto"/>
                    <w:left w:val="none" w:sz="0" w:space="0" w:color="auto"/>
                    <w:bottom w:val="none" w:sz="0" w:space="0" w:color="auto"/>
                    <w:right w:val="none" w:sz="0" w:space="0" w:color="auto"/>
                  </w:divBdr>
                </w:div>
                <w:div w:id="369960367">
                  <w:marLeft w:val="0"/>
                  <w:marRight w:val="0"/>
                  <w:marTop w:val="0"/>
                  <w:marBottom w:val="0"/>
                  <w:divBdr>
                    <w:top w:val="none" w:sz="0" w:space="0" w:color="auto"/>
                    <w:left w:val="none" w:sz="0" w:space="0" w:color="auto"/>
                    <w:bottom w:val="none" w:sz="0" w:space="0" w:color="auto"/>
                    <w:right w:val="none" w:sz="0" w:space="0" w:color="auto"/>
                  </w:divBdr>
                </w:div>
              </w:divsChild>
            </w:div>
            <w:div w:id="369959314">
              <w:marLeft w:val="0"/>
              <w:marRight w:val="0"/>
              <w:marTop w:val="144"/>
              <w:marBottom w:val="144"/>
              <w:divBdr>
                <w:top w:val="none" w:sz="0" w:space="0" w:color="auto"/>
                <w:left w:val="none" w:sz="0" w:space="0" w:color="auto"/>
                <w:bottom w:val="none" w:sz="0" w:space="0" w:color="auto"/>
                <w:right w:val="none" w:sz="0" w:space="0" w:color="auto"/>
              </w:divBdr>
            </w:div>
            <w:div w:id="369959428">
              <w:marLeft w:val="0"/>
              <w:marRight w:val="0"/>
              <w:marTop w:val="144"/>
              <w:marBottom w:val="144"/>
              <w:divBdr>
                <w:top w:val="none" w:sz="0" w:space="0" w:color="auto"/>
                <w:left w:val="none" w:sz="0" w:space="0" w:color="auto"/>
                <w:bottom w:val="none" w:sz="0" w:space="0" w:color="auto"/>
                <w:right w:val="none" w:sz="0" w:space="0" w:color="auto"/>
              </w:divBdr>
            </w:div>
            <w:div w:id="369959733">
              <w:marLeft w:val="75"/>
              <w:marRight w:val="0"/>
              <w:marTop w:val="45"/>
              <w:marBottom w:val="45"/>
              <w:divBdr>
                <w:top w:val="none" w:sz="0" w:space="0" w:color="auto"/>
                <w:left w:val="none" w:sz="0" w:space="0" w:color="auto"/>
                <w:bottom w:val="none" w:sz="0" w:space="0" w:color="auto"/>
                <w:right w:val="none" w:sz="0" w:space="0" w:color="auto"/>
              </w:divBdr>
            </w:div>
            <w:div w:id="369960377">
              <w:marLeft w:val="0"/>
              <w:marRight w:val="0"/>
              <w:marTop w:val="0"/>
              <w:marBottom w:val="0"/>
              <w:divBdr>
                <w:top w:val="none" w:sz="0" w:space="0" w:color="auto"/>
                <w:left w:val="none" w:sz="0" w:space="0" w:color="auto"/>
                <w:bottom w:val="none" w:sz="0" w:space="0" w:color="auto"/>
                <w:right w:val="none" w:sz="0" w:space="0" w:color="auto"/>
              </w:divBdr>
            </w:div>
            <w:div w:id="369960550">
              <w:marLeft w:val="0"/>
              <w:marRight w:val="0"/>
              <w:marTop w:val="144"/>
              <w:marBottom w:val="144"/>
              <w:divBdr>
                <w:top w:val="none" w:sz="0" w:space="0" w:color="auto"/>
                <w:left w:val="none" w:sz="0" w:space="0" w:color="auto"/>
                <w:bottom w:val="none" w:sz="0" w:space="0" w:color="auto"/>
                <w:right w:val="none" w:sz="0" w:space="0" w:color="auto"/>
              </w:divBdr>
              <w:divsChild>
                <w:div w:id="369959125">
                  <w:marLeft w:val="0"/>
                  <w:marRight w:val="0"/>
                  <w:marTop w:val="0"/>
                  <w:marBottom w:val="0"/>
                  <w:divBdr>
                    <w:top w:val="none" w:sz="0" w:space="0" w:color="auto"/>
                    <w:left w:val="none" w:sz="0" w:space="0" w:color="auto"/>
                    <w:bottom w:val="none" w:sz="0" w:space="0" w:color="auto"/>
                    <w:right w:val="none" w:sz="0" w:space="0" w:color="auto"/>
                  </w:divBdr>
                </w:div>
                <w:div w:id="369959444">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
                <w:div w:id="369959628">
                  <w:marLeft w:val="0"/>
                  <w:marRight w:val="0"/>
                  <w:marTop w:val="0"/>
                  <w:marBottom w:val="0"/>
                  <w:divBdr>
                    <w:top w:val="none" w:sz="0" w:space="0" w:color="auto"/>
                    <w:left w:val="none" w:sz="0" w:space="0" w:color="auto"/>
                    <w:bottom w:val="none" w:sz="0" w:space="0" w:color="auto"/>
                    <w:right w:val="none" w:sz="0" w:space="0" w:color="auto"/>
                  </w:divBdr>
                </w:div>
                <w:div w:id="369960005">
                  <w:marLeft w:val="0"/>
                  <w:marRight w:val="0"/>
                  <w:marTop w:val="0"/>
                  <w:marBottom w:val="0"/>
                  <w:divBdr>
                    <w:top w:val="none" w:sz="0" w:space="0" w:color="auto"/>
                    <w:left w:val="none" w:sz="0" w:space="0" w:color="auto"/>
                    <w:bottom w:val="none" w:sz="0" w:space="0" w:color="auto"/>
                    <w:right w:val="none" w:sz="0" w:space="0" w:color="auto"/>
                  </w:divBdr>
                </w:div>
                <w:div w:id="3699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0200">
      <w:marLeft w:val="375"/>
      <w:marRight w:val="375"/>
      <w:marTop w:val="375"/>
      <w:marBottom w:val="375"/>
      <w:divBdr>
        <w:top w:val="none" w:sz="0" w:space="0" w:color="auto"/>
        <w:left w:val="none" w:sz="0" w:space="0" w:color="auto"/>
        <w:bottom w:val="none" w:sz="0" w:space="0" w:color="auto"/>
        <w:right w:val="none" w:sz="0" w:space="0" w:color="auto"/>
      </w:divBdr>
      <w:divsChild>
        <w:div w:id="369959280">
          <w:marLeft w:val="0"/>
          <w:marRight w:val="0"/>
          <w:marTop w:val="0"/>
          <w:marBottom w:val="0"/>
          <w:divBdr>
            <w:top w:val="none" w:sz="0" w:space="0" w:color="auto"/>
            <w:left w:val="none" w:sz="0" w:space="0" w:color="auto"/>
            <w:bottom w:val="none" w:sz="0" w:space="0" w:color="auto"/>
            <w:right w:val="none" w:sz="0" w:space="0" w:color="auto"/>
          </w:divBdr>
          <w:divsChild>
            <w:div w:id="369959095">
              <w:marLeft w:val="0"/>
              <w:marRight w:val="0"/>
              <w:marTop w:val="0"/>
              <w:marBottom w:val="0"/>
              <w:divBdr>
                <w:top w:val="none" w:sz="0" w:space="0" w:color="auto"/>
                <w:left w:val="none" w:sz="0" w:space="0" w:color="auto"/>
                <w:bottom w:val="none" w:sz="0" w:space="0" w:color="auto"/>
                <w:right w:val="none" w:sz="0" w:space="0" w:color="auto"/>
              </w:divBdr>
            </w:div>
            <w:div w:id="369959393">
              <w:marLeft w:val="0"/>
              <w:marRight w:val="0"/>
              <w:marTop w:val="0"/>
              <w:marBottom w:val="0"/>
              <w:divBdr>
                <w:top w:val="none" w:sz="0" w:space="0" w:color="auto"/>
                <w:left w:val="none" w:sz="0" w:space="0" w:color="auto"/>
                <w:bottom w:val="none" w:sz="0" w:space="0" w:color="auto"/>
                <w:right w:val="none" w:sz="0" w:space="0" w:color="auto"/>
              </w:divBdr>
            </w:div>
            <w:div w:id="369959408">
              <w:marLeft w:val="0"/>
              <w:marRight w:val="0"/>
              <w:marTop w:val="0"/>
              <w:marBottom w:val="0"/>
              <w:divBdr>
                <w:top w:val="none" w:sz="0" w:space="0" w:color="auto"/>
                <w:left w:val="none" w:sz="0" w:space="0" w:color="auto"/>
                <w:bottom w:val="none" w:sz="0" w:space="0" w:color="auto"/>
                <w:right w:val="none" w:sz="0" w:space="0" w:color="auto"/>
              </w:divBdr>
            </w:div>
            <w:div w:id="369959425">
              <w:marLeft w:val="0"/>
              <w:marRight w:val="0"/>
              <w:marTop w:val="0"/>
              <w:marBottom w:val="0"/>
              <w:divBdr>
                <w:top w:val="none" w:sz="0" w:space="0" w:color="auto"/>
                <w:left w:val="none" w:sz="0" w:space="0" w:color="auto"/>
                <w:bottom w:val="none" w:sz="0" w:space="0" w:color="auto"/>
                <w:right w:val="none" w:sz="0" w:space="0" w:color="auto"/>
              </w:divBdr>
            </w:div>
            <w:div w:id="369959467">
              <w:marLeft w:val="0"/>
              <w:marRight w:val="0"/>
              <w:marTop w:val="144"/>
              <w:marBottom w:val="144"/>
              <w:divBdr>
                <w:top w:val="none" w:sz="0" w:space="0" w:color="auto"/>
                <w:left w:val="none" w:sz="0" w:space="0" w:color="auto"/>
                <w:bottom w:val="none" w:sz="0" w:space="0" w:color="auto"/>
                <w:right w:val="none" w:sz="0" w:space="0" w:color="auto"/>
              </w:divBdr>
            </w:div>
            <w:div w:id="369959722">
              <w:marLeft w:val="0"/>
              <w:marRight w:val="0"/>
              <w:marTop w:val="144"/>
              <w:marBottom w:val="144"/>
              <w:divBdr>
                <w:top w:val="none" w:sz="0" w:space="0" w:color="auto"/>
                <w:left w:val="none" w:sz="0" w:space="0" w:color="auto"/>
                <w:bottom w:val="none" w:sz="0" w:space="0" w:color="auto"/>
                <w:right w:val="none" w:sz="0" w:space="0" w:color="auto"/>
              </w:divBdr>
              <w:divsChild>
                <w:div w:id="369959965">
                  <w:marLeft w:val="0"/>
                  <w:marRight w:val="0"/>
                  <w:marTop w:val="0"/>
                  <w:marBottom w:val="0"/>
                  <w:divBdr>
                    <w:top w:val="none" w:sz="0" w:space="0" w:color="auto"/>
                    <w:left w:val="none" w:sz="0" w:space="0" w:color="auto"/>
                    <w:bottom w:val="none" w:sz="0" w:space="0" w:color="auto"/>
                    <w:right w:val="none" w:sz="0" w:space="0" w:color="auto"/>
                  </w:divBdr>
                </w:div>
                <w:div w:id="369960073">
                  <w:marLeft w:val="0"/>
                  <w:marRight w:val="0"/>
                  <w:marTop w:val="0"/>
                  <w:marBottom w:val="0"/>
                  <w:divBdr>
                    <w:top w:val="none" w:sz="0" w:space="0" w:color="auto"/>
                    <w:left w:val="none" w:sz="0" w:space="0" w:color="auto"/>
                    <w:bottom w:val="none" w:sz="0" w:space="0" w:color="auto"/>
                    <w:right w:val="none" w:sz="0" w:space="0" w:color="auto"/>
                  </w:divBdr>
                </w:div>
                <w:div w:id="369960154">
                  <w:marLeft w:val="0"/>
                  <w:marRight w:val="0"/>
                  <w:marTop w:val="0"/>
                  <w:marBottom w:val="0"/>
                  <w:divBdr>
                    <w:top w:val="none" w:sz="0" w:space="0" w:color="auto"/>
                    <w:left w:val="none" w:sz="0" w:space="0" w:color="auto"/>
                    <w:bottom w:val="none" w:sz="0" w:space="0" w:color="auto"/>
                    <w:right w:val="none" w:sz="0" w:space="0" w:color="auto"/>
                  </w:divBdr>
                </w:div>
              </w:divsChild>
            </w:div>
            <w:div w:id="369959780">
              <w:marLeft w:val="0"/>
              <w:marRight w:val="0"/>
              <w:marTop w:val="0"/>
              <w:marBottom w:val="0"/>
              <w:divBdr>
                <w:top w:val="none" w:sz="0" w:space="0" w:color="auto"/>
                <w:left w:val="none" w:sz="0" w:space="0" w:color="auto"/>
                <w:bottom w:val="none" w:sz="0" w:space="0" w:color="auto"/>
                <w:right w:val="none" w:sz="0" w:space="0" w:color="auto"/>
              </w:divBdr>
            </w:div>
            <w:div w:id="369959878">
              <w:marLeft w:val="0"/>
              <w:marRight w:val="0"/>
              <w:marTop w:val="0"/>
              <w:marBottom w:val="0"/>
              <w:divBdr>
                <w:top w:val="none" w:sz="0" w:space="0" w:color="auto"/>
                <w:left w:val="none" w:sz="0" w:space="0" w:color="auto"/>
                <w:bottom w:val="none" w:sz="0" w:space="0" w:color="auto"/>
                <w:right w:val="none" w:sz="0" w:space="0" w:color="auto"/>
              </w:divBdr>
            </w:div>
            <w:div w:id="369959960">
              <w:marLeft w:val="0"/>
              <w:marRight w:val="0"/>
              <w:marTop w:val="144"/>
              <w:marBottom w:val="144"/>
              <w:divBdr>
                <w:top w:val="none" w:sz="0" w:space="0" w:color="auto"/>
                <w:left w:val="none" w:sz="0" w:space="0" w:color="auto"/>
                <w:bottom w:val="none" w:sz="0" w:space="0" w:color="auto"/>
                <w:right w:val="none" w:sz="0" w:space="0" w:color="auto"/>
              </w:divBdr>
            </w:div>
            <w:div w:id="369960307">
              <w:marLeft w:val="0"/>
              <w:marRight w:val="0"/>
              <w:marTop w:val="144"/>
              <w:marBottom w:val="144"/>
              <w:divBdr>
                <w:top w:val="none" w:sz="0" w:space="0" w:color="auto"/>
                <w:left w:val="none" w:sz="0" w:space="0" w:color="auto"/>
                <w:bottom w:val="none" w:sz="0" w:space="0" w:color="auto"/>
                <w:right w:val="none" w:sz="0" w:space="0" w:color="auto"/>
              </w:divBdr>
            </w:div>
            <w:div w:id="369960361">
              <w:marLeft w:val="0"/>
              <w:marRight w:val="0"/>
              <w:marTop w:val="144"/>
              <w:marBottom w:val="144"/>
              <w:divBdr>
                <w:top w:val="none" w:sz="0" w:space="0" w:color="auto"/>
                <w:left w:val="none" w:sz="0" w:space="0" w:color="auto"/>
                <w:bottom w:val="none" w:sz="0" w:space="0" w:color="auto"/>
                <w:right w:val="none" w:sz="0" w:space="0" w:color="auto"/>
              </w:divBdr>
            </w:div>
            <w:div w:id="369960557">
              <w:marLeft w:val="0"/>
              <w:marRight w:val="0"/>
              <w:marTop w:val="144"/>
              <w:marBottom w:val="144"/>
              <w:divBdr>
                <w:top w:val="none" w:sz="0" w:space="0" w:color="auto"/>
                <w:left w:val="none" w:sz="0" w:space="0" w:color="auto"/>
                <w:bottom w:val="none" w:sz="0" w:space="0" w:color="auto"/>
                <w:right w:val="none" w:sz="0" w:space="0" w:color="auto"/>
              </w:divBdr>
            </w:div>
            <w:div w:id="3699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204">
      <w:marLeft w:val="375"/>
      <w:marRight w:val="375"/>
      <w:marTop w:val="375"/>
      <w:marBottom w:val="375"/>
      <w:divBdr>
        <w:top w:val="none" w:sz="0" w:space="0" w:color="auto"/>
        <w:left w:val="none" w:sz="0" w:space="0" w:color="auto"/>
        <w:bottom w:val="none" w:sz="0" w:space="0" w:color="auto"/>
        <w:right w:val="none" w:sz="0" w:space="0" w:color="auto"/>
      </w:divBdr>
      <w:divsChild>
        <w:div w:id="369960525">
          <w:marLeft w:val="0"/>
          <w:marRight w:val="0"/>
          <w:marTop w:val="0"/>
          <w:marBottom w:val="0"/>
          <w:divBdr>
            <w:top w:val="none" w:sz="0" w:space="0" w:color="auto"/>
            <w:left w:val="none" w:sz="0" w:space="0" w:color="auto"/>
            <w:bottom w:val="none" w:sz="0" w:space="0" w:color="auto"/>
            <w:right w:val="none" w:sz="0" w:space="0" w:color="auto"/>
          </w:divBdr>
          <w:divsChild>
            <w:div w:id="369959342">
              <w:marLeft w:val="75"/>
              <w:marRight w:val="0"/>
              <w:marTop w:val="45"/>
              <w:marBottom w:val="45"/>
              <w:divBdr>
                <w:top w:val="none" w:sz="0" w:space="0" w:color="auto"/>
                <w:left w:val="none" w:sz="0" w:space="0" w:color="auto"/>
                <w:bottom w:val="none" w:sz="0" w:space="0" w:color="auto"/>
                <w:right w:val="none" w:sz="0" w:space="0" w:color="auto"/>
              </w:divBdr>
            </w:div>
            <w:div w:id="36996037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228">
      <w:marLeft w:val="0"/>
      <w:marRight w:val="0"/>
      <w:marTop w:val="0"/>
      <w:marBottom w:val="0"/>
      <w:divBdr>
        <w:top w:val="none" w:sz="0" w:space="0" w:color="auto"/>
        <w:left w:val="none" w:sz="0" w:space="0" w:color="auto"/>
        <w:bottom w:val="none" w:sz="0" w:space="0" w:color="auto"/>
        <w:right w:val="none" w:sz="0" w:space="0" w:color="auto"/>
      </w:divBdr>
      <w:divsChild>
        <w:div w:id="369959866">
          <w:marLeft w:val="0"/>
          <w:marRight w:val="0"/>
          <w:marTop w:val="0"/>
          <w:marBottom w:val="0"/>
          <w:divBdr>
            <w:top w:val="none" w:sz="0" w:space="0" w:color="auto"/>
            <w:left w:val="none" w:sz="0" w:space="0" w:color="auto"/>
            <w:bottom w:val="none" w:sz="0" w:space="0" w:color="auto"/>
            <w:right w:val="none" w:sz="0" w:space="0" w:color="auto"/>
          </w:divBdr>
        </w:div>
      </w:divsChild>
    </w:div>
    <w:div w:id="369960229">
      <w:marLeft w:val="0"/>
      <w:marRight w:val="0"/>
      <w:marTop w:val="0"/>
      <w:marBottom w:val="0"/>
      <w:divBdr>
        <w:top w:val="none" w:sz="0" w:space="0" w:color="auto"/>
        <w:left w:val="none" w:sz="0" w:space="0" w:color="auto"/>
        <w:bottom w:val="none" w:sz="0" w:space="0" w:color="auto"/>
        <w:right w:val="none" w:sz="0" w:space="0" w:color="auto"/>
      </w:divBdr>
    </w:div>
    <w:div w:id="369960248">
      <w:marLeft w:val="375"/>
      <w:marRight w:val="375"/>
      <w:marTop w:val="375"/>
      <w:marBottom w:val="375"/>
      <w:divBdr>
        <w:top w:val="none" w:sz="0" w:space="0" w:color="auto"/>
        <w:left w:val="none" w:sz="0" w:space="0" w:color="auto"/>
        <w:bottom w:val="none" w:sz="0" w:space="0" w:color="auto"/>
        <w:right w:val="none" w:sz="0" w:space="0" w:color="auto"/>
      </w:divBdr>
      <w:divsChild>
        <w:div w:id="369960130">
          <w:marLeft w:val="0"/>
          <w:marRight w:val="0"/>
          <w:marTop w:val="0"/>
          <w:marBottom w:val="0"/>
          <w:divBdr>
            <w:top w:val="none" w:sz="0" w:space="0" w:color="auto"/>
            <w:left w:val="none" w:sz="0" w:space="0" w:color="auto"/>
            <w:bottom w:val="none" w:sz="0" w:space="0" w:color="auto"/>
            <w:right w:val="none" w:sz="0" w:space="0" w:color="auto"/>
          </w:divBdr>
          <w:divsChild>
            <w:div w:id="369959066">
              <w:marLeft w:val="0"/>
              <w:marRight w:val="0"/>
              <w:marTop w:val="144"/>
              <w:marBottom w:val="144"/>
              <w:divBdr>
                <w:top w:val="none" w:sz="0" w:space="0" w:color="auto"/>
                <w:left w:val="none" w:sz="0" w:space="0" w:color="auto"/>
                <w:bottom w:val="none" w:sz="0" w:space="0" w:color="auto"/>
                <w:right w:val="none" w:sz="0" w:space="0" w:color="auto"/>
              </w:divBdr>
            </w:div>
            <w:div w:id="369959086">
              <w:marLeft w:val="0"/>
              <w:marRight w:val="0"/>
              <w:marTop w:val="0"/>
              <w:marBottom w:val="0"/>
              <w:divBdr>
                <w:top w:val="none" w:sz="0" w:space="0" w:color="auto"/>
                <w:left w:val="none" w:sz="0" w:space="0" w:color="auto"/>
                <w:bottom w:val="none" w:sz="0" w:space="0" w:color="auto"/>
                <w:right w:val="none" w:sz="0" w:space="0" w:color="auto"/>
              </w:divBdr>
            </w:div>
            <w:div w:id="369959129">
              <w:marLeft w:val="0"/>
              <w:marRight w:val="0"/>
              <w:marTop w:val="0"/>
              <w:marBottom w:val="0"/>
              <w:divBdr>
                <w:top w:val="none" w:sz="0" w:space="0" w:color="auto"/>
                <w:left w:val="none" w:sz="0" w:space="0" w:color="auto"/>
                <w:bottom w:val="none" w:sz="0" w:space="0" w:color="auto"/>
                <w:right w:val="none" w:sz="0" w:space="0" w:color="auto"/>
              </w:divBdr>
            </w:div>
            <w:div w:id="369959493">
              <w:marLeft w:val="75"/>
              <w:marRight w:val="0"/>
              <w:marTop w:val="45"/>
              <w:marBottom w:val="45"/>
              <w:divBdr>
                <w:top w:val="none" w:sz="0" w:space="0" w:color="auto"/>
                <w:left w:val="none" w:sz="0" w:space="0" w:color="auto"/>
                <w:bottom w:val="none" w:sz="0" w:space="0" w:color="auto"/>
                <w:right w:val="none" w:sz="0" w:space="0" w:color="auto"/>
              </w:divBdr>
            </w:div>
            <w:div w:id="369959673">
              <w:marLeft w:val="0"/>
              <w:marRight w:val="0"/>
              <w:marTop w:val="0"/>
              <w:marBottom w:val="0"/>
              <w:divBdr>
                <w:top w:val="none" w:sz="0" w:space="0" w:color="auto"/>
                <w:left w:val="none" w:sz="0" w:space="0" w:color="auto"/>
                <w:bottom w:val="none" w:sz="0" w:space="0" w:color="auto"/>
                <w:right w:val="none" w:sz="0" w:space="0" w:color="auto"/>
              </w:divBdr>
            </w:div>
            <w:div w:id="369960399">
              <w:marLeft w:val="0"/>
              <w:marRight w:val="0"/>
              <w:marTop w:val="144"/>
              <w:marBottom w:val="144"/>
              <w:divBdr>
                <w:top w:val="none" w:sz="0" w:space="0" w:color="auto"/>
                <w:left w:val="none" w:sz="0" w:space="0" w:color="auto"/>
                <w:bottom w:val="none" w:sz="0" w:space="0" w:color="auto"/>
                <w:right w:val="none" w:sz="0" w:space="0" w:color="auto"/>
              </w:divBdr>
            </w:div>
            <w:div w:id="36996053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250">
      <w:marLeft w:val="375"/>
      <w:marRight w:val="375"/>
      <w:marTop w:val="375"/>
      <w:marBottom w:val="375"/>
      <w:divBdr>
        <w:top w:val="none" w:sz="0" w:space="0" w:color="auto"/>
        <w:left w:val="none" w:sz="0" w:space="0" w:color="auto"/>
        <w:bottom w:val="none" w:sz="0" w:space="0" w:color="auto"/>
        <w:right w:val="none" w:sz="0" w:space="0" w:color="auto"/>
      </w:divBdr>
      <w:divsChild>
        <w:div w:id="369960166">
          <w:marLeft w:val="0"/>
          <w:marRight w:val="0"/>
          <w:marTop w:val="0"/>
          <w:marBottom w:val="0"/>
          <w:divBdr>
            <w:top w:val="none" w:sz="0" w:space="0" w:color="auto"/>
            <w:left w:val="none" w:sz="0" w:space="0" w:color="auto"/>
            <w:bottom w:val="none" w:sz="0" w:space="0" w:color="auto"/>
            <w:right w:val="none" w:sz="0" w:space="0" w:color="auto"/>
          </w:divBdr>
          <w:divsChild>
            <w:div w:id="369958916">
              <w:marLeft w:val="0"/>
              <w:marRight w:val="0"/>
              <w:marTop w:val="0"/>
              <w:marBottom w:val="0"/>
              <w:divBdr>
                <w:top w:val="none" w:sz="0" w:space="0" w:color="auto"/>
                <w:left w:val="none" w:sz="0" w:space="0" w:color="auto"/>
                <w:bottom w:val="none" w:sz="0" w:space="0" w:color="auto"/>
                <w:right w:val="none" w:sz="0" w:space="0" w:color="auto"/>
              </w:divBdr>
            </w:div>
            <w:div w:id="369959392">
              <w:marLeft w:val="75"/>
              <w:marRight w:val="0"/>
              <w:marTop w:val="105"/>
              <w:marBottom w:val="105"/>
              <w:divBdr>
                <w:top w:val="none" w:sz="0" w:space="0" w:color="auto"/>
                <w:left w:val="none" w:sz="0" w:space="0" w:color="auto"/>
                <w:bottom w:val="none" w:sz="0" w:space="0" w:color="auto"/>
                <w:right w:val="none" w:sz="0" w:space="0" w:color="auto"/>
              </w:divBdr>
            </w:div>
            <w:div w:id="36995949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251">
      <w:marLeft w:val="375"/>
      <w:marRight w:val="375"/>
      <w:marTop w:val="375"/>
      <w:marBottom w:val="375"/>
      <w:divBdr>
        <w:top w:val="none" w:sz="0" w:space="0" w:color="auto"/>
        <w:left w:val="none" w:sz="0" w:space="0" w:color="auto"/>
        <w:bottom w:val="none" w:sz="0" w:space="0" w:color="auto"/>
        <w:right w:val="none" w:sz="0" w:space="0" w:color="auto"/>
      </w:divBdr>
      <w:divsChild>
        <w:div w:id="369959597">
          <w:marLeft w:val="0"/>
          <w:marRight w:val="0"/>
          <w:marTop w:val="0"/>
          <w:marBottom w:val="0"/>
          <w:divBdr>
            <w:top w:val="none" w:sz="0" w:space="0" w:color="auto"/>
            <w:left w:val="none" w:sz="0" w:space="0" w:color="auto"/>
            <w:bottom w:val="none" w:sz="0" w:space="0" w:color="auto"/>
            <w:right w:val="none" w:sz="0" w:space="0" w:color="auto"/>
          </w:divBdr>
          <w:divsChild>
            <w:div w:id="369958928">
              <w:marLeft w:val="75"/>
              <w:marRight w:val="0"/>
              <w:marTop w:val="105"/>
              <w:marBottom w:val="105"/>
              <w:divBdr>
                <w:top w:val="none" w:sz="0" w:space="0" w:color="auto"/>
                <w:left w:val="none" w:sz="0" w:space="0" w:color="auto"/>
                <w:bottom w:val="none" w:sz="0" w:space="0" w:color="auto"/>
                <w:right w:val="none" w:sz="0" w:space="0" w:color="auto"/>
              </w:divBdr>
            </w:div>
            <w:div w:id="36996064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253">
      <w:marLeft w:val="375"/>
      <w:marRight w:val="375"/>
      <w:marTop w:val="375"/>
      <w:marBottom w:val="375"/>
      <w:divBdr>
        <w:top w:val="none" w:sz="0" w:space="0" w:color="auto"/>
        <w:left w:val="none" w:sz="0" w:space="0" w:color="auto"/>
        <w:bottom w:val="none" w:sz="0" w:space="0" w:color="auto"/>
        <w:right w:val="none" w:sz="0" w:space="0" w:color="auto"/>
      </w:divBdr>
      <w:divsChild>
        <w:div w:id="369959462">
          <w:marLeft w:val="0"/>
          <w:marRight w:val="0"/>
          <w:marTop w:val="0"/>
          <w:marBottom w:val="0"/>
          <w:divBdr>
            <w:top w:val="none" w:sz="0" w:space="0" w:color="auto"/>
            <w:left w:val="none" w:sz="0" w:space="0" w:color="auto"/>
            <w:bottom w:val="none" w:sz="0" w:space="0" w:color="auto"/>
            <w:right w:val="none" w:sz="0" w:space="0" w:color="auto"/>
          </w:divBdr>
          <w:divsChild>
            <w:div w:id="369960010">
              <w:marLeft w:val="75"/>
              <w:marRight w:val="0"/>
              <w:marTop w:val="105"/>
              <w:marBottom w:val="105"/>
              <w:divBdr>
                <w:top w:val="none" w:sz="0" w:space="0" w:color="auto"/>
                <w:left w:val="none" w:sz="0" w:space="0" w:color="auto"/>
                <w:bottom w:val="none" w:sz="0" w:space="0" w:color="auto"/>
                <w:right w:val="none" w:sz="0" w:space="0" w:color="auto"/>
              </w:divBdr>
            </w:div>
          </w:divsChild>
        </w:div>
      </w:divsChild>
    </w:div>
    <w:div w:id="369960288">
      <w:marLeft w:val="375"/>
      <w:marRight w:val="375"/>
      <w:marTop w:val="375"/>
      <w:marBottom w:val="375"/>
      <w:divBdr>
        <w:top w:val="none" w:sz="0" w:space="0" w:color="auto"/>
        <w:left w:val="none" w:sz="0" w:space="0" w:color="auto"/>
        <w:bottom w:val="none" w:sz="0" w:space="0" w:color="auto"/>
        <w:right w:val="none" w:sz="0" w:space="0" w:color="auto"/>
      </w:divBdr>
      <w:divsChild>
        <w:div w:id="369959012">
          <w:marLeft w:val="0"/>
          <w:marRight w:val="0"/>
          <w:marTop w:val="0"/>
          <w:marBottom w:val="0"/>
          <w:divBdr>
            <w:top w:val="none" w:sz="0" w:space="0" w:color="auto"/>
            <w:left w:val="none" w:sz="0" w:space="0" w:color="auto"/>
            <w:bottom w:val="none" w:sz="0" w:space="0" w:color="auto"/>
            <w:right w:val="none" w:sz="0" w:space="0" w:color="auto"/>
          </w:divBdr>
          <w:divsChild>
            <w:div w:id="369959840">
              <w:marLeft w:val="75"/>
              <w:marRight w:val="0"/>
              <w:marTop w:val="45"/>
              <w:marBottom w:val="45"/>
              <w:divBdr>
                <w:top w:val="none" w:sz="0" w:space="0" w:color="auto"/>
                <w:left w:val="none" w:sz="0" w:space="0" w:color="auto"/>
                <w:bottom w:val="none" w:sz="0" w:space="0" w:color="auto"/>
                <w:right w:val="none" w:sz="0" w:space="0" w:color="auto"/>
              </w:divBdr>
            </w:div>
            <w:div w:id="36995991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299">
      <w:marLeft w:val="0"/>
      <w:marRight w:val="0"/>
      <w:marTop w:val="0"/>
      <w:marBottom w:val="0"/>
      <w:divBdr>
        <w:top w:val="none" w:sz="0" w:space="0" w:color="auto"/>
        <w:left w:val="none" w:sz="0" w:space="0" w:color="auto"/>
        <w:bottom w:val="none" w:sz="0" w:space="0" w:color="auto"/>
        <w:right w:val="none" w:sz="0" w:space="0" w:color="auto"/>
      </w:divBdr>
    </w:div>
    <w:div w:id="369960305">
      <w:marLeft w:val="375"/>
      <w:marRight w:val="375"/>
      <w:marTop w:val="375"/>
      <w:marBottom w:val="375"/>
      <w:divBdr>
        <w:top w:val="none" w:sz="0" w:space="0" w:color="auto"/>
        <w:left w:val="none" w:sz="0" w:space="0" w:color="auto"/>
        <w:bottom w:val="none" w:sz="0" w:space="0" w:color="auto"/>
        <w:right w:val="none" w:sz="0" w:space="0" w:color="auto"/>
      </w:divBdr>
      <w:divsChild>
        <w:div w:id="369959177">
          <w:marLeft w:val="0"/>
          <w:marRight w:val="0"/>
          <w:marTop w:val="0"/>
          <w:marBottom w:val="0"/>
          <w:divBdr>
            <w:top w:val="none" w:sz="0" w:space="0" w:color="auto"/>
            <w:left w:val="none" w:sz="0" w:space="0" w:color="auto"/>
            <w:bottom w:val="none" w:sz="0" w:space="0" w:color="auto"/>
            <w:right w:val="none" w:sz="0" w:space="0" w:color="auto"/>
          </w:divBdr>
          <w:divsChild>
            <w:div w:id="369958808">
              <w:marLeft w:val="0"/>
              <w:marRight w:val="0"/>
              <w:marTop w:val="144"/>
              <w:marBottom w:val="144"/>
              <w:divBdr>
                <w:top w:val="none" w:sz="0" w:space="0" w:color="auto"/>
                <w:left w:val="none" w:sz="0" w:space="0" w:color="auto"/>
                <w:bottom w:val="none" w:sz="0" w:space="0" w:color="auto"/>
                <w:right w:val="none" w:sz="0" w:space="0" w:color="auto"/>
              </w:divBdr>
            </w:div>
            <w:div w:id="369958963">
              <w:marLeft w:val="0"/>
              <w:marRight w:val="0"/>
              <w:marTop w:val="0"/>
              <w:marBottom w:val="0"/>
              <w:divBdr>
                <w:top w:val="none" w:sz="0" w:space="0" w:color="auto"/>
                <w:left w:val="none" w:sz="0" w:space="0" w:color="auto"/>
                <w:bottom w:val="none" w:sz="0" w:space="0" w:color="auto"/>
                <w:right w:val="none" w:sz="0" w:space="0" w:color="auto"/>
              </w:divBdr>
            </w:div>
            <w:div w:id="369958966">
              <w:marLeft w:val="0"/>
              <w:marRight w:val="0"/>
              <w:marTop w:val="144"/>
              <w:marBottom w:val="144"/>
              <w:divBdr>
                <w:top w:val="none" w:sz="0" w:space="0" w:color="auto"/>
                <w:left w:val="none" w:sz="0" w:space="0" w:color="auto"/>
                <w:bottom w:val="none" w:sz="0" w:space="0" w:color="auto"/>
                <w:right w:val="none" w:sz="0" w:space="0" w:color="auto"/>
              </w:divBdr>
            </w:div>
            <w:div w:id="369958991">
              <w:marLeft w:val="0"/>
              <w:marRight w:val="0"/>
              <w:marTop w:val="144"/>
              <w:marBottom w:val="144"/>
              <w:divBdr>
                <w:top w:val="none" w:sz="0" w:space="0" w:color="auto"/>
                <w:left w:val="none" w:sz="0" w:space="0" w:color="auto"/>
                <w:bottom w:val="none" w:sz="0" w:space="0" w:color="auto"/>
                <w:right w:val="none" w:sz="0" w:space="0" w:color="auto"/>
              </w:divBdr>
            </w:div>
            <w:div w:id="369959044">
              <w:marLeft w:val="0"/>
              <w:marRight w:val="0"/>
              <w:marTop w:val="0"/>
              <w:marBottom w:val="0"/>
              <w:divBdr>
                <w:top w:val="none" w:sz="0" w:space="0" w:color="auto"/>
                <w:left w:val="none" w:sz="0" w:space="0" w:color="auto"/>
                <w:bottom w:val="none" w:sz="0" w:space="0" w:color="auto"/>
                <w:right w:val="none" w:sz="0" w:space="0" w:color="auto"/>
              </w:divBdr>
            </w:div>
            <w:div w:id="369959064">
              <w:marLeft w:val="0"/>
              <w:marRight w:val="0"/>
              <w:marTop w:val="144"/>
              <w:marBottom w:val="144"/>
              <w:divBdr>
                <w:top w:val="none" w:sz="0" w:space="0" w:color="auto"/>
                <w:left w:val="none" w:sz="0" w:space="0" w:color="auto"/>
                <w:bottom w:val="none" w:sz="0" w:space="0" w:color="auto"/>
                <w:right w:val="none" w:sz="0" w:space="0" w:color="auto"/>
              </w:divBdr>
            </w:div>
            <w:div w:id="369959097">
              <w:marLeft w:val="0"/>
              <w:marRight w:val="0"/>
              <w:marTop w:val="0"/>
              <w:marBottom w:val="0"/>
              <w:divBdr>
                <w:top w:val="none" w:sz="0" w:space="0" w:color="auto"/>
                <w:left w:val="none" w:sz="0" w:space="0" w:color="auto"/>
                <w:bottom w:val="none" w:sz="0" w:space="0" w:color="auto"/>
                <w:right w:val="none" w:sz="0" w:space="0" w:color="auto"/>
              </w:divBdr>
            </w:div>
            <w:div w:id="369959111">
              <w:marLeft w:val="0"/>
              <w:marRight w:val="0"/>
              <w:marTop w:val="0"/>
              <w:marBottom w:val="0"/>
              <w:divBdr>
                <w:top w:val="none" w:sz="0" w:space="0" w:color="auto"/>
                <w:left w:val="none" w:sz="0" w:space="0" w:color="auto"/>
                <w:bottom w:val="none" w:sz="0" w:space="0" w:color="auto"/>
                <w:right w:val="none" w:sz="0" w:space="0" w:color="auto"/>
              </w:divBdr>
            </w:div>
            <w:div w:id="369959153">
              <w:marLeft w:val="0"/>
              <w:marRight w:val="0"/>
              <w:marTop w:val="144"/>
              <w:marBottom w:val="144"/>
              <w:divBdr>
                <w:top w:val="none" w:sz="0" w:space="0" w:color="auto"/>
                <w:left w:val="none" w:sz="0" w:space="0" w:color="auto"/>
                <w:bottom w:val="none" w:sz="0" w:space="0" w:color="auto"/>
                <w:right w:val="none" w:sz="0" w:space="0" w:color="auto"/>
              </w:divBdr>
            </w:div>
            <w:div w:id="369959311">
              <w:marLeft w:val="0"/>
              <w:marRight w:val="0"/>
              <w:marTop w:val="144"/>
              <w:marBottom w:val="144"/>
              <w:divBdr>
                <w:top w:val="none" w:sz="0" w:space="0" w:color="auto"/>
                <w:left w:val="none" w:sz="0" w:space="0" w:color="auto"/>
                <w:bottom w:val="none" w:sz="0" w:space="0" w:color="auto"/>
                <w:right w:val="none" w:sz="0" w:space="0" w:color="auto"/>
              </w:divBdr>
            </w:div>
            <w:div w:id="369959357">
              <w:marLeft w:val="0"/>
              <w:marRight w:val="0"/>
              <w:marTop w:val="0"/>
              <w:marBottom w:val="0"/>
              <w:divBdr>
                <w:top w:val="none" w:sz="0" w:space="0" w:color="auto"/>
                <w:left w:val="none" w:sz="0" w:space="0" w:color="auto"/>
                <w:bottom w:val="none" w:sz="0" w:space="0" w:color="auto"/>
                <w:right w:val="none" w:sz="0" w:space="0" w:color="auto"/>
              </w:divBdr>
            </w:div>
            <w:div w:id="369959654">
              <w:marLeft w:val="0"/>
              <w:marRight w:val="0"/>
              <w:marTop w:val="144"/>
              <w:marBottom w:val="144"/>
              <w:divBdr>
                <w:top w:val="none" w:sz="0" w:space="0" w:color="auto"/>
                <w:left w:val="none" w:sz="0" w:space="0" w:color="auto"/>
                <w:bottom w:val="none" w:sz="0" w:space="0" w:color="auto"/>
                <w:right w:val="none" w:sz="0" w:space="0" w:color="auto"/>
              </w:divBdr>
            </w:div>
            <w:div w:id="369959706">
              <w:marLeft w:val="0"/>
              <w:marRight w:val="0"/>
              <w:marTop w:val="144"/>
              <w:marBottom w:val="144"/>
              <w:divBdr>
                <w:top w:val="none" w:sz="0" w:space="0" w:color="auto"/>
                <w:left w:val="none" w:sz="0" w:space="0" w:color="auto"/>
                <w:bottom w:val="none" w:sz="0" w:space="0" w:color="auto"/>
                <w:right w:val="none" w:sz="0" w:space="0" w:color="auto"/>
              </w:divBdr>
            </w:div>
            <w:div w:id="369959789">
              <w:marLeft w:val="0"/>
              <w:marRight w:val="0"/>
              <w:marTop w:val="0"/>
              <w:marBottom w:val="0"/>
              <w:divBdr>
                <w:top w:val="none" w:sz="0" w:space="0" w:color="auto"/>
                <w:left w:val="none" w:sz="0" w:space="0" w:color="auto"/>
                <w:bottom w:val="none" w:sz="0" w:space="0" w:color="auto"/>
                <w:right w:val="none" w:sz="0" w:space="0" w:color="auto"/>
              </w:divBdr>
            </w:div>
            <w:div w:id="369959938">
              <w:marLeft w:val="0"/>
              <w:marRight w:val="0"/>
              <w:marTop w:val="0"/>
              <w:marBottom w:val="0"/>
              <w:divBdr>
                <w:top w:val="none" w:sz="0" w:space="0" w:color="auto"/>
                <w:left w:val="none" w:sz="0" w:space="0" w:color="auto"/>
                <w:bottom w:val="none" w:sz="0" w:space="0" w:color="auto"/>
                <w:right w:val="none" w:sz="0" w:space="0" w:color="auto"/>
              </w:divBdr>
            </w:div>
            <w:div w:id="369960187">
              <w:marLeft w:val="0"/>
              <w:marRight w:val="0"/>
              <w:marTop w:val="0"/>
              <w:marBottom w:val="0"/>
              <w:divBdr>
                <w:top w:val="none" w:sz="0" w:space="0" w:color="auto"/>
                <w:left w:val="none" w:sz="0" w:space="0" w:color="auto"/>
                <w:bottom w:val="none" w:sz="0" w:space="0" w:color="auto"/>
                <w:right w:val="none" w:sz="0" w:space="0" w:color="auto"/>
              </w:divBdr>
            </w:div>
            <w:div w:id="369960225">
              <w:marLeft w:val="0"/>
              <w:marRight w:val="0"/>
              <w:marTop w:val="144"/>
              <w:marBottom w:val="144"/>
              <w:divBdr>
                <w:top w:val="none" w:sz="0" w:space="0" w:color="auto"/>
                <w:left w:val="none" w:sz="0" w:space="0" w:color="auto"/>
                <w:bottom w:val="none" w:sz="0" w:space="0" w:color="auto"/>
                <w:right w:val="none" w:sz="0" w:space="0" w:color="auto"/>
              </w:divBdr>
            </w:div>
            <w:div w:id="369960271">
              <w:marLeft w:val="0"/>
              <w:marRight w:val="0"/>
              <w:marTop w:val="144"/>
              <w:marBottom w:val="144"/>
              <w:divBdr>
                <w:top w:val="none" w:sz="0" w:space="0" w:color="auto"/>
                <w:left w:val="none" w:sz="0" w:space="0" w:color="auto"/>
                <w:bottom w:val="none" w:sz="0" w:space="0" w:color="auto"/>
                <w:right w:val="none" w:sz="0" w:space="0" w:color="auto"/>
              </w:divBdr>
            </w:div>
            <w:div w:id="369960409">
              <w:marLeft w:val="0"/>
              <w:marRight w:val="0"/>
              <w:marTop w:val="0"/>
              <w:marBottom w:val="0"/>
              <w:divBdr>
                <w:top w:val="none" w:sz="0" w:space="0" w:color="auto"/>
                <w:left w:val="none" w:sz="0" w:space="0" w:color="auto"/>
                <w:bottom w:val="none" w:sz="0" w:space="0" w:color="auto"/>
                <w:right w:val="none" w:sz="0" w:space="0" w:color="auto"/>
              </w:divBdr>
            </w:div>
            <w:div w:id="369960505">
              <w:marLeft w:val="0"/>
              <w:marRight w:val="0"/>
              <w:marTop w:val="144"/>
              <w:marBottom w:val="144"/>
              <w:divBdr>
                <w:top w:val="none" w:sz="0" w:space="0" w:color="auto"/>
                <w:left w:val="none" w:sz="0" w:space="0" w:color="auto"/>
                <w:bottom w:val="none" w:sz="0" w:space="0" w:color="auto"/>
                <w:right w:val="none" w:sz="0" w:space="0" w:color="auto"/>
              </w:divBdr>
            </w:div>
            <w:div w:id="369960513">
              <w:marLeft w:val="0"/>
              <w:marRight w:val="0"/>
              <w:marTop w:val="0"/>
              <w:marBottom w:val="0"/>
              <w:divBdr>
                <w:top w:val="none" w:sz="0" w:space="0" w:color="auto"/>
                <w:left w:val="none" w:sz="0" w:space="0" w:color="auto"/>
                <w:bottom w:val="none" w:sz="0" w:space="0" w:color="auto"/>
                <w:right w:val="none" w:sz="0" w:space="0" w:color="auto"/>
              </w:divBdr>
            </w:div>
            <w:div w:id="369960541">
              <w:marLeft w:val="75"/>
              <w:marRight w:val="0"/>
              <w:marTop w:val="105"/>
              <w:marBottom w:val="105"/>
              <w:divBdr>
                <w:top w:val="none" w:sz="0" w:space="0" w:color="auto"/>
                <w:left w:val="none" w:sz="0" w:space="0" w:color="auto"/>
                <w:bottom w:val="none" w:sz="0" w:space="0" w:color="auto"/>
                <w:right w:val="none" w:sz="0" w:space="0" w:color="auto"/>
              </w:divBdr>
            </w:div>
          </w:divsChild>
        </w:div>
      </w:divsChild>
    </w:div>
    <w:div w:id="369960351">
      <w:marLeft w:val="0"/>
      <w:marRight w:val="0"/>
      <w:marTop w:val="0"/>
      <w:marBottom w:val="0"/>
      <w:divBdr>
        <w:top w:val="none" w:sz="0" w:space="0" w:color="auto"/>
        <w:left w:val="none" w:sz="0" w:space="0" w:color="auto"/>
        <w:bottom w:val="none" w:sz="0" w:space="0" w:color="auto"/>
        <w:right w:val="none" w:sz="0" w:space="0" w:color="auto"/>
      </w:divBdr>
      <w:divsChild>
        <w:div w:id="369959426">
          <w:marLeft w:val="0"/>
          <w:marRight w:val="0"/>
          <w:marTop w:val="0"/>
          <w:marBottom w:val="0"/>
          <w:divBdr>
            <w:top w:val="none" w:sz="0" w:space="0" w:color="auto"/>
            <w:left w:val="none" w:sz="0" w:space="0" w:color="auto"/>
            <w:bottom w:val="none" w:sz="0" w:space="0" w:color="auto"/>
            <w:right w:val="none" w:sz="0" w:space="0" w:color="auto"/>
          </w:divBdr>
          <w:divsChild>
            <w:div w:id="369958887">
              <w:marLeft w:val="0"/>
              <w:marRight w:val="0"/>
              <w:marTop w:val="0"/>
              <w:marBottom w:val="0"/>
              <w:divBdr>
                <w:top w:val="none" w:sz="0" w:space="0" w:color="auto"/>
                <w:left w:val="none" w:sz="0" w:space="0" w:color="auto"/>
                <w:bottom w:val="none" w:sz="0" w:space="0" w:color="auto"/>
                <w:right w:val="none" w:sz="0" w:space="0" w:color="auto"/>
              </w:divBdr>
            </w:div>
            <w:div w:id="369959385">
              <w:marLeft w:val="0"/>
              <w:marRight w:val="0"/>
              <w:marTop w:val="0"/>
              <w:marBottom w:val="0"/>
              <w:divBdr>
                <w:top w:val="none" w:sz="0" w:space="0" w:color="auto"/>
                <w:left w:val="none" w:sz="0" w:space="0" w:color="auto"/>
                <w:bottom w:val="none" w:sz="0" w:space="0" w:color="auto"/>
                <w:right w:val="none" w:sz="0" w:space="0" w:color="auto"/>
              </w:divBdr>
            </w:div>
            <w:div w:id="369959519">
              <w:marLeft w:val="0"/>
              <w:marRight w:val="0"/>
              <w:marTop w:val="0"/>
              <w:marBottom w:val="0"/>
              <w:divBdr>
                <w:top w:val="none" w:sz="0" w:space="0" w:color="auto"/>
                <w:left w:val="none" w:sz="0" w:space="0" w:color="auto"/>
                <w:bottom w:val="none" w:sz="0" w:space="0" w:color="auto"/>
                <w:right w:val="none" w:sz="0" w:space="0" w:color="auto"/>
              </w:divBdr>
            </w:div>
            <w:div w:id="369959779">
              <w:marLeft w:val="0"/>
              <w:marRight w:val="0"/>
              <w:marTop w:val="0"/>
              <w:marBottom w:val="0"/>
              <w:divBdr>
                <w:top w:val="none" w:sz="0" w:space="0" w:color="auto"/>
                <w:left w:val="none" w:sz="0" w:space="0" w:color="auto"/>
                <w:bottom w:val="none" w:sz="0" w:space="0" w:color="auto"/>
                <w:right w:val="none" w:sz="0" w:space="0" w:color="auto"/>
              </w:divBdr>
            </w:div>
            <w:div w:id="369959921">
              <w:marLeft w:val="0"/>
              <w:marRight w:val="0"/>
              <w:marTop w:val="0"/>
              <w:marBottom w:val="0"/>
              <w:divBdr>
                <w:top w:val="none" w:sz="0" w:space="0" w:color="auto"/>
                <w:left w:val="none" w:sz="0" w:space="0" w:color="auto"/>
                <w:bottom w:val="none" w:sz="0" w:space="0" w:color="auto"/>
                <w:right w:val="none" w:sz="0" w:space="0" w:color="auto"/>
              </w:divBdr>
            </w:div>
            <w:div w:id="369959973">
              <w:marLeft w:val="0"/>
              <w:marRight w:val="0"/>
              <w:marTop w:val="0"/>
              <w:marBottom w:val="0"/>
              <w:divBdr>
                <w:top w:val="none" w:sz="0" w:space="0" w:color="auto"/>
                <w:left w:val="none" w:sz="0" w:space="0" w:color="auto"/>
                <w:bottom w:val="none" w:sz="0" w:space="0" w:color="auto"/>
                <w:right w:val="none" w:sz="0" w:space="0" w:color="auto"/>
              </w:divBdr>
            </w:div>
            <w:div w:id="369960102">
              <w:marLeft w:val="0"/>
              <w:marRight w:val="0"/>
              <w:marTop w:val="0"/>
              <w:marBottom w:val="0"/>
              <w:divBdr>
                <w:top w:val="none" w:sz="0" w:space="0" w:color="auto"/>
                <w:left w:val="none" w:sz="0" w:space="0" w:color="auto"/>
                <w:bottom w:val="none" w:sz="0" w:space="0" w:color="auto"/>
                <w:right w:val="none" w:sz="0" w:space="0" w:color="auto"/>
              </w:divBdr>
            </w:div>
            <w:div w:id="369960373">
              <w:marLeft w:val="0"/>
              <w:marRight w:val="0"/>
              <w:marTop w:val="0"/>
              <w:marBottom w:val="0"/>
              <w:divBdr>
                <w:top w:val="none" w:sz="0" w:space="0" w:color="auto"/>
                <w:left w:val="none" w:sz="0" w:space="0" w:color="auto"/>
                <w:bottom w:val="none" w:sz="0" w:space="0" w:color="auto"/>
                <w:right w:val="none" w:sz="0" w:space="0" w:color="auto"/>
              </w:divBdr>
            </w:div>
            <w:div w:id="369960378">
              <w:marLeft w:val="0"/>
              <w:marRight w:val="0"/>
              <w:marTop w:val="0"/>
              <w:marBottom w:val="0"/>
              <w:divBdr>
                <w:top w:val="none" w:sz="0" w:space="0" w:color="auto"/>
                <w:left w:val="none" w:sz="0" w:space="0" w:color="auto"/>
                <w:bottom w:val="none" w:sz="0" w:space="0" w:color="auto"/>
                <w:right w:val="none" w:sz="0" w:space="0" w:color="auto"/>
              </w:divBdr>
            </w:div>
            <w:div w:id="369960497">
              <w:marLeft w:val="0"/>
              <w:marRight w:val="0"/>
              <w:marTop w:val="0"/>
              <w:marBottom w:val="0"/>
              <w:divBdr>
                <w:top w:val="none" w:sz="0" w:space="0" w:color="auto"/>
                <w:left w:val="none" w:sz="0" w:space="0" w:color="auto"/>
                <w:bottom w:val="none" w:sz="0" w:space="0" w:color="auto"/>
                <w:right w:val="none" w:sz="0" w:space="0" w:color="auto"/>
              </w:divBdr>
            </w:div>
            <w:div w:id="3699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352">
      <w:marLeft w:val="375"/>
      <w:marRight w:val="375"/>
      <w:marTop w:val="375"/>
      <w:marBottom w:val="375"/>
      <w:divBdr>
        <w:top w:val="none" w:sz="0" w:space="0" w:color="auto"/>
        <w:left w:val="none" w:sz="0" w:space="0" w:color="auto"/>
        <w:bottom w:val="none" w:sz="0" w:space="0" w:color="auto"/>
        <w:right w:val="none" w:sz="0" w:space="0" w:color="auto"/>
      </w:divBdr>
      <w:divsChild>
        <w:div w:id="369959080">
          <w:marLeft w:val="0"/>
          <w:marRight w:val="0"/>
          <w:marTop w:val="0"/>
          <w:marBottom w:val="0"/>
          <w:divBdr>
            <w:top w:val="none" w:sz="0" w:space="0" w:color="auto"/>
            <w:left w:val="none" w:sz="0" w:space="0" w:color="auto"/>
            <w:bottom w:val="none" w:sz="0" w:space="0" w:color="auto"/>
            <w:right w:val="none" w:sz="0" w:space="0" w:color="auto"/>
          </w:divBdr>
          <w:divsChild>
            <w:div w:id="369958907">
              <w:marLeft w:val="0"/>
              <w:marRight w:val="0"/>
              <w:marTop w:val="0"/>
              <w:marBottom w:val="0"/>
              <w:divBdr>
                <w:top w:val="none" w:sz="0" w:space="0" w:color="auto"/>
                <w:left w:val="none" w:sz="0" w:space="0" w:color="auto"/>
                <w:bottom w:val="none" w:sz="0" w:space="0" w:color="auto"/>
                <w:right w:val="none" w:sz="0" w:space="0" w:color="auto"/>
              </w:divBdr>
            </w:div>
            <w:div w:id="369959142">
              <w:marLeft w:val="0"/>
              <w:marRight w:val="0"/>
              <w:marTop w:val="0"/>
              <w:marBottom w:val="0"/>
              <w:divBdr>
                <w:top w:val="none" w:sz="0" w:space="0" w:color="auto"/>
                <w:left w:val="none" w:sz="0" w:space="0" w:color="auto"/>
                <w:bottom w:val="none" w:sz="0" w:space="0" w:color="auto"/>
                <w:right w:val="none" w:sz="0" w:space="0" w:color="auto"/>
              </w:divBdr>
            </w:div>
            <w:div w:id="369959567">
              <w:marLeft w:val="0"/>
              <w:marRight w:val="0"/>
              <w:marTop w:val="144"/>
              <w:marBottom w:val="144"/>
              <w:divBdr>
                <w:top w:val="none" w:sz="0" w:space="0" w:color="auto"/>
                <w:left w:val="none" w:sz="0" w:space="0" w:color="auto"/>
                <w:bottom w:val="none" w:sz="0" w:space="0" w:color="auto"/>
                <w:right w:val="none" w:sz="0" w:space="0" w:color="auto"/>
              </w:divBdr>
            </w:div>
            <w:div w:id="369959916">
              <w:marLeft w:val="0"/>
              <w:marRight w:val="0"/>
              <w:marTop w:val="144"/>
              <w:marBottom w:val="144"/>
              <w:divBdr>
                <w:top w:val="none" w:sz="0" w:space="0" w:color="auto"/>
                <w:left w:val="none" w:sz="0" w:space="0" w:color="auto"/>
                <w:bottom w:val="none" w:sz="0" w:space="0" w:color="auto"/>
                <w:right w:val="none" w:sz="0" w:space="0" w:color="auto"/>
              </w:divBdr>
            </w:div>
            <w:div w:id="369959926">
              <w:marLeft w:val="0"/>
              <w:marRight w:val="0"/>
              <w:marTop w:val="144"/>
              <w:marBottom w:val="144"/>
              <w:divBdr>
                <w:top w:val="none" w:sz="0" w:space="0" w:color="auto"/>
                <w:left w:val="none" w:sz="0" w:space="0" w:color="auto"/>
                <w:bottom w:val="none" w:sz="0" w:space="0" w:color="auto"/>
                <w:right w:val="none" w:sz="0" w:space="0" w:color="auto"/>
              </w:divBdr>
            </w:div>
            <w:div w:id="369959948">
              <w:marLeft w:val="0"/>
              <w:marRight w:val="0"/>
              <w:marTop w:val="0"/>
              <w:marBottom w:val="0"/>
              <w:divBdr>
                <w:top w:val="none" w:sz="0" w:space="0" w:color="auto"/>
                <w:left w:val="none" w:sz="0" w:space="0" w:color="auto"/>
                <w:bottom w:val="none" w:sz="0" w:space="0" w:color="auto"/>
                <w:right w:val="none" w:sz="0" w:space="0" w:color="auto"/>
              </w:divBdr>
            </w:div>
            <w:div w:id="369959962">
              <w:marLeft w:val="0"/>
              <w:marRight w:val="0"/>
              <w:marTop w:val="0"/>
              <w:marBottom w:val="0"/>
              <w:divBdr>
                <w:top w:val="none" w:sz="0" w:space="0" w:color="auto"/>
                <w:left w:val="none" w:sz="0" w:space="0" w:color="auto"/>
                <w:bottom w:val="none" w:sz="0" w:space="0" w:color="auto"/>
                <w:right w:val="none" w:sz="0" w:space="0" w:color="auto"/>
              </w:divBdr>
            </w:div>
            <w:div w:id="369960101">
              <w:marLeft w:val="0"/>
              <w:marRight w:val="0"/>
              <w:marTop w:val="0"/>
              <w:marBottom w:val="0"/>
              <w:divBdr>
                <w:top w:val="none" w:sz="0" w:space="0" w:color="auto"/>
                <w:left w:val="none" w:sz="0" w:space="0" w:color="auto"/>
                <w:bottom w:val="none" w:sz="0" w:space="0" w:color="auto"/>
                <w:right w:val="none" w:sz="0" w:space="0" w:color="auto"/>
              </w:divBdr>
            </w:div>
            <w:div w:id="369960342">
              <w:marLeft w:val="0"/>
              <w:marRight w:val="0"/>
              <w:marTop w:val="144"/>
              <w:marBottom w:val="144"/>
              <w:divBdr>
                <w:top w:val="none" w:sz="0" w:space="0" w:color="auto"/>
                <w:left w:val="none" w:sz="0" w:space="0" w:color="auto"/>
                <w:bottom w:val="none" w:sz="0" w:space="0" w:color="auto"/>
                <w:right w:val="none" w:sz="0" w:space="0" w:color="auto"/>
              </w:divBdr>
            </w:div>
            <w:div w:id="369960353">
              <w:marLeft w:val="0"/>
              <w:marRight w:val="0"/>
              <w:marTop w:val="0"/>
              <w:marBottom w:val="0"/>
              <w:divBdr>
                <w:top w:val="none" w:sz="0" w:space="0" w:color="auto"/>
                <w:left w:val="none" w:sz="0" w:space="0" w:color="auto"/>
                <w:bottom w:val="none" w:sz="0" w:space="0" w:color="auto"/>
                <w:right w:val="none" w:sz="0" w:space="0" w:color="auto"/>
              </w:divBdr>
            </w:div>
            <w:div w:id="36996056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371">
      <w:marLeft w:val="375"/>
      <w:marRight w:val="375"/>
      <w:marTop w:val="375"/>
      <w:marBottom w:val="375"/>
      <w:divBdr>
        <w:top w:val="none" w:sz="0" w:space="0" w:color="auto"/>
        <w:left w:val="none" w:sz="0" w:space="0" w:color="auto"/>
        <w:bottom w:val="none" w:sz="0" w:space="0" w:color="auto"/>
        <w:right w:val="none" w:sz="0" w:space="0" w:color="auto"/>
      </w:divBdr>
      <w:divsChild>
        <w:div w:id="369960639">
          <w:marLeft w:val="0"/>
          <w:marRight w:val="0"/>
          <w:marTop w:val="0"/>
          <w:marBottom w:val="0"/>
          <w:divBdr>
            <w:top w:val="none" w:sz="0" w:space="0" w:color="auto"/>
            <w:left w:val="none" w:sz="0" w:space="0" w:color="auto"/>
            <w:bottom w:val="none" w:sz="0" w:space="0" w:color="auto"/>
            <w:right w:val="none" w:sz="0" w:space="0" w:color="auto"/>
          </w:divBdr>
          <w:divsChild>
            <w:div w:id="369960587">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 w:id="369960393">
      <w:marLeft w:val="375"/>
      <w:marRight w:val="375"/>
      <w:marTop w:val="375"/>
      <w:marBottom w:val="375"/>
      <w:divBdr>
        <w:top w:val="none" w:sz="0" w:space="0" w:color="auto"/>
        <w:left w:val="none" w:sz="0" w:space="0" w:color="auto"/>
        <w:bottom w:val="none" w:sz="0" w:space="0" w:color="auto"/>
        <w:right w:val="none" w:sz="0" w:space="0" w:color="auto"/>
      </w:divBdr>
      <w:divsChild>
        <w:div w:id="369959146">
          <w:marLeft w:val="0"/>
          <w:marRight w:val="0"/>
          <w:marTop w:val="0"/>
          <w:marBottom w:val="0"/>
          <w:divBdr>
            <w:top w:val="none" w:sz="0" w:space="0" w:color="auto"/>
            <w:left w:val="none" w:sz="0" w:space="0" w:color="auto"/>
            <w:bottom w:val="none" w:sz="0" w:space="0" w:color="auto"/>
            <w:right w:val="none" w:sz="0" w:space="0" w:color="auto"/>
          </w:divBdr>
          <w:divsChild>
            <w:div w:id="369959043">
              <w:marLeft w:val="0"/>
              <w:marRight w:val="0"/>
              <w:marTop w:val="0"/>
              <w:marBottom w:val="0"/>
              <w:divBdr>
                <w:top w:val="none" w:sz="0" w:space="0" w:color="auto"/>
                <w:left w:val="none" w:sz="0" w:space="0" w:color="auto"/>
                <w:bottom w:val="none" w:sz="0" w:space="0" w:color="auto"/>
                <w:right w:val="none" w:sz="0" w:space="0" w:color="auto"/>
              </w:divBdr>
            </w:div>
            <w:div w:id="369959207">
              <w:marLeft w:val="0"/>
              <w:marRight w:val="0"/>
              <w:marTop w:val="144"/>
              <w:marBottom w:val="144"/>
              <w:divBdr>
                <w:top w:val="none" w:sz="0" w:space="0" w:color="auto"/>
                <w:left w:val="none" w:sz="0" w:space="0" w:color="auto"/>
                <w:bottom w:val="none" w:sz="0" w:space="0" w:color="auto"/>
                <w:right w:val="none" w:sz="0" w:space="0" w:color="auto"/>
              </w:divBdr>
            </w:div>
            <w:div w:id="369959427">
              <w:marLeft w:val="0"/>
              <w:marRight w:val="0"/>
              <w:marTop w:val="0"/>
              <w:marBottom w:val="0"/>
              <w:divBdr>
                <w:top w:val="none" w:sz="0" w:space="0" w:color="auto"/>
                <w:left w:val="none" w:sz="0" w:space="0" w:color="auto"/>
                <w:bottom w:val="none" w:sz="0" w:space="0" w:color="auto"/>
                <w:right w:val="none" w:sz="0" w:space="0" w:color="auto"/>
              </w:divBdr>
            </w:div>
            <w:div w:id="369959470">
              <w:marLeft w:val="0"/>
              <w:marRight w:val="0"/>
              <w:marTop w:val="0"/>
              <w:marBottom w:val="0"/>
              <w:divBdr>
                <w:top w:val="none" w:sz="0" w:space="0" w:color="auto"/>
                <w:left w:val="none" w:sz="0" w:space="0" w:color="auto"/>
                <w:bottom w:val="none" w:sz="0" w:space="0" w:color="auto"/>
                <w:right w:val="none" w:sz="0" w:space="0" w:color="auto"/>
              </w:divBdr>
            </w:div>
            <w:div w:id="369959497">
              <w:marLeft w:val="0"/>
              <w:marRight w:val="0"/>
              <w:marTop w:val="144"/>
              <w:marBottom w:val="144"/>
              <w:divBdr>
                <w:top w:val="none" w:sz="0" w:space="0" w:color="auto"/>
                <w:left w:val="none" w:sz="0" w:space="0" w:color="auto"/>
                <w:bottom w:val="none" w:sz="0" w:space="0" w:color="auto"/>
                <w:right w:val="none" w:sz="0" w:space="0" w:color="auto"/>
              </w:divBdr>
            </w:div>
            <w:div w:id="369959737">
              <w:marLeft w:val="0"/>
              <w:marRight w:val="0"/>
              <w:marTop w:val="144"/>
              <w:marBottom w:val="144"/>
              <w:divBdr>
                <w:top w:val="none" w:sz="0" w:space="0" w:color="auto"/>
                <w:left w:val="none" w:sz="0" w:space="0" w:color="auto"/>
                <w:bottom w:val="none" w:sz="0" w:space="0" w:color="auto"/>
                <w:right w:val="none" w:sz="0" w:space="0" w:color="auto"/>
              </w:divBdr>
            </w:div>
            <w:div w:id="369959846">
              <w:marLeft w:val="0"/>
              <w:marRight w:val="0"/>
              <w:marTop w:val="0"/>
              <w:marBottom w:val="0"/>
              <w:divBdr>
                <w:top w:val="none" w:sz="0" w:space="0" w:color="auto"/>
                <w:left w:val="none" w:sz="0" w:space="0" w:color="auto"/>
                <w:bottom w:val="none" w:sz="0" w:space="0" w:color="auto"/>
                <w:right w:val="none" w:sz="0" w:space="0" w:color="auto"/>
              </w:divBdr>
            </w:div>
            <w:div w:id="369960184">
              <w:marLeft w:val="0"/>
              <w:marRight w:val="0"/>
              <w:marTop w:val="0"/>
              <w:marBottom w:val="0"/>
              <w:divBdr>
                <w:top w:val="none" w:sz="0" w:space="0" w:color="auto"/>
                <w:left w:val="none" w:sz="0" w:space="0" w:color="auto"/>
                <w:bottom w:val="none" w:sz="0" w:space="0" w:color="auto"/>
                <w:right w:val="none" w:sz="0" w:space="0" w:color="auto"/>
              </w:divBdr>
            </w:div>
            <w:div w:id="369960239">
              <w:marLeft w:val="0"/>
              <w:marRight w:val="0"/>
              <w:marTop w:val="0"/>
              <w:marBottom w:val="0"/>
              <w:divBdr>
                <w:top w:val="none" w:sz="0" w:space="0" w:color="auto"/>
                <w:left w:val="none" w:sz="0" w:space="0" w:color="auto"/>
                <w:bottom w:val="none" w:sz="0" w:space="0" w:color="auto"/>
                <w:right w:val="none" w:sz="0" w:space="0" w:color="auto"/>
              </w:divBdr>
            </w:div>
            <w:div w:id="369960341">
              <w:marLeft w:val="0"/>
              <w:marRight w:val="0"/>
              <w:marTop w:val="144"/>
              <w:marBottom w:val="144"/>
              <w:divBdr>
                <w:top w:val="none" w:sz="0" w:space="0" w:color="auto"/>
                <w:left w:val="none" w:sz="0" w:space="0" w:color="auto"/>
                <w:bottom w:val="none" w:sz="0" w:space="0" w:color="auto"/>
                <w:right w:val="none" w:sz="0" w:space="0" w:color="auto"/>
              </w:divBdr>
            </w:div>
            <w:div w:id="369960411">
              <w:marLeft w:val="0"/>
              <w:marRight w:val="0"/>
              <w:marTop w:val="144"/>
              <w:marBottom w:val="144"/>
              <w:divBdr>
                <w:top w:val="none" w:sz="0" w:space="0" w:color="auto"/>
                <w:left w:val="none" w:sz="0" w:space="0" w:color="auto"/>
                <w:bottom w:val="none" w:sz="0" w:space="0" w:color="auto"/>
                <w:right w:val="none" w:sz="0" w:space="0" w:color="auto"/>
              </w:divBdr>
            </w:div>
            <w:div w:id="369960482">
              <w:marLeft w:val="0"/>
              <w:marRight w:val="0"/>
              <w:marTop w:val="144"/>
              <w:marBottom w:val="144"/>
              <w:divBdr>
                <w:top w:val="none" w:sz="0" w:space="0" w:color="auto"/>
                <w:left w:val="none" w:sz="0" w:space="0" w:color="auto"/>
                <w:bottom w:val="none" w:sz="0" w:space="0" w:color="auto"/>
                <w:right w:val="none" w:sz="0" w:space="0" w:color="auto"/>
              </w:divBdr>
            </w:div>
            <w:div w:id="369960573">
              <w:marLeft w:val="0"/>
              <w:marRight w:val="0"/>
              <w:marTop w:val="0"/>
              <w:marBottom w:val="0"/>
              <w:divBdr>
                <w:top w:val="none" w:sz="0" w:space="0" w:color="auto"/>
                <w:left w:val="none" w:sz="0" w:space="0" w:color="auto"/>
                <w:bottom w:val="none" w:sz="0" w:space="0" w:color="auto"/>
                <w:right w:val="none" w:sz="0" w:space="0" w:color="auto"/>
              </w:divBdr>
            </w:div>
            <w:div w:id="369960584">
              <w:marLeft w:val="0"/>
              <w:marRight w:val="0"/>
              <w:marTop w:val="144"/>
              <w:marBottom w:val="144"/>
              <w:divBdr>
                <w:top w:val="none" w:sz="0" w:space="0" w:color="auto"/>
                <w:left w:val="none" w:sz="0" w:space="0" w:color="auto"/>
                <w:bottom w:val="none" w:sz="0" w:space="0" w:color="auto"/>
                <w:right w:val="none" w:sz="0" w:space="0" w:color="auto"/>
              </w:divBdr>
            </w:div>
            <w:div w:id="36996062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408">
      <w:marLeft w:val="375"/>
      <w:marRight w:val="375"/>
      <w:marTop w:val="375"/>
      <w:marBottom w:val="375"/>
      <w:divBdr>
        <w:top w:val="none" w:sz="0" w:space="0" w:color="auto"/>
        <w:left w:val="none" w:sz="0" w:space="0" w:color="auto"/>
        <w:bottom w:val="none" w:sz="0" w:space="0" w:color="auto"/>
        <w:right w:val="none" w:sz="0" w:space="0" w:color="auto"/>
      </w:divBdr>
      <w:divsChild>
        <w:div w:id="369960478">
          <w:marLeft w:val="0"/>
          <w:marRight w:val="0"/>
          <w:marTop w:val="0"/>
          <w:marBottom w:val="0"/>
          <w:divBdr>
            <w:top w:val="none" w:sz="0" w:space="0" w:color="auto"/>
            <w:left w:val="none" w:sz="0" w:space="0" w:color="auto"/>
            <w:bottom w:val="none" w:sz="0" w:space="0" w:color="auto"/>
            <w:right w:val="none" w:sz="0" w:space="0" w:color="auto"/>
          </w:divBdr>
          <w:divsChild>
            <w:div w:id="369959176">
              <w:marLeft w:val="0"/>
              <w:marRight w:val="0"/>
              <w:marTop w:val="0"/>
              <w:marBottom w:val="0"/>
              <w:divBdr>
                <w:top w:val="none" w:sz="0" w:space="0" w:color="auto"/>
                <w:left w:val="none" w:sz="0" w:space="0" w:color="auto"/>
                <w:bottom w:val="none" w:sz="0" w:space="0" w:color="auto"/>
                <w:right w:val="none" w:sz="0" w:space="0" w:color="auto"/>
              </w:divBdr>
            </w:div>
            <w:div w:id="369960068">
              <w:marLeft w:val="0"/>
              <w:marRight w:val="0"/>
              <w:marTop w:val="144"/>
              <w:marBottom w:val="144"/>
              <w:divBdr>
                <w:top w:val="none" w:sz="0" w:space="0" w:color="auto"/>
                <w:left w:val="none" w:sz="0" w:space="0" w:color="auto"/>
                <w:bottom w:val="none" w:sz="0" w:space="0" w:color="auto"/>
                <w:right w:val="none" w:sz="0" w:space="0" w:color="auto"/>
              </w:divBdr>
            </w:div>
            <w:div w:id="369960285">
              <w:marLeft w:val="0"/>
              <w:marRight w:val="0"/>
              <w:marTop w:val="144"/>
              <w:marBottom w:val="144"/>
              <w:divBdr>
                <w:top w:val="none" w:sz="0" w:space="0" w:color="auto"/>
                <w:left w:val="none" w:sz="0" w:space="0" w:color="auto"/>
                <w:bottom w:val="none" w:sz="0" w:space="0" w:color="auto"/>
                <w:right w:val="none" w:sz="0" w:space="0" w:color="auto"/>
              </w:divBdr>
            </w:div>
            <w:div w:id="369960295">
              <w:marLeft w:val="0"/>
              <w:marRight w:val="0"/>
              <w:marTop w:val="0"/>
              <w:marBottom w:val="0"/>
              <w:divBdr>
                <w:top w:val="none" w:sz="0" w:space="0" w:color="auto"/>
                <w:left w:val="none" w:sz="0" w:space="0" w:color="auto"/>
                <w:bottom w:val="none" w:sz="0" w:space="0" w:color="auto"/>
                <w:right w:val="none" w:sz="0" w:space="0" w:color="auto"/>
              </w:divBdr>
            </w:div>
            <w:div w:id="369960594">
              <w:marLeft w:val="0"/>
              <w:marRight w:val="0"/>
              <w:marTop w:val="144"/>
              <w:marBottom w:val="144"/>
              <w:divBdr>
                <w:top w:val="none" w:sz="0" w:space="0" w:color="auto"/>
                <w:left w:val="none" w:sz="0" w:space="0" w:color="auto"/>
                <w:bottom w:val="none" w:sz="0" w:space="0" w:color="auto"/>
                <w:right w:val="none" w:sz="0" w:space="0" w:color="auto"/>
              </w:divBdr>
            </w:div>
            <w:div w:id="369960605">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60422">
      <w:marLeft w:val="375"/>
      <w:marRight w:val="375"/>
      <w:marTop w:val="375"/>
      <w:marBottom w:val="375"/>
      <w:divBdr>
        <w:top w:val="none" w:sz="0" w:space="0" w:color="auto"/>
        <w:left w:val="none" w:sz="0" w:space="0" w:color="auto"/>
        <w:bottom w:val="none" w:sz="0" w:space="0" w:color="auto"/>
        <w:right w:val="none" w:sz="0" w:space="0" w:color="auto"/>
      </w:divBdr>
      <w:divsChild>
        <w:div w:id="369958993">
          <w:marLeft w:val="0"/>
          <w:marRight w:val="0"/>
          <w:marTop w:val="0"/>
          <w:marBottom w:val="0"/>
          <w:divBdr>
            <w:top w:val="none" w:sz="0" w:space="0" w:color="auto"/>
            <w:left w:val="none" w:sz="0" w:space="0" w:color="auto"/>
            <w:bottom w:val="none" w:sz="0" w:space="0" w:color="auto"/>
            <w:right w:val="none" w:sz="0" w:space="0" w:color="auto"/>
          </w:divBdr>
          <w:divsChild>
            <w:div w:id="369958786">
              <w:marLeft w:val="0"/>
              <w:marRight w:val="0"/>
              <w:marTop w:val="144"/>
              <w:marBottom w:val="144"/>
              <w:divBdr>
                <w:top w:val="none" w:sz="0" w:space="0" w:color="auto"/>
                <w:left w:val="none" w:sz="0" w:space="0" w:color="auto"/>
                <w:bottom w:val="none" w:sz="0" w:space="0" w:color="auto"/>
                <w:right w:val="none" w:sz="0" w:space="0" w:color="auto"/>
              </w:divBdr>
            </w:div>
            <w:div w:id="369958810">
              <w:marLeft w:val="0"/>
              <w:marRight w:val="0"/>
              <w:marTop w:val="144"/>
              <w:marBottom w:val="144"/>
              <w:divBdr>
                <w:top w:val="none" w:sz="0" w:space="0" w:color="auto"/>
                <w:left w:val="none" w:sz="0" w:space="0" w:color="auto"/>
                <w:bottom w:val="none" w:sz="0" w:space="0" w:color="auto"/>
                <w:right w:val="none" w:sz="0" w:space="0" w:color="auto"/>
              </w:divBdr>
              <w:divsChild>
                <w:div w:id="369959379">
                  <w:marLeft w:val="0"/>
                  <w:marRight w:val="0"/>
                  <w:marTop w:val="0"/>
                  <w:marBottom w:val="0"/>
                  <w:divBdr>
                    <w:top w:val="none" w:sz="0" w:space="0" w:color="auto"/>
                    <w:left w:val="none" w:sz="0" w:space="0" w:color="auto"/>
                    <w:bottom w:val="none" w:sz="0" w:space="0" w:color="auto"/>
                    <w:right w:val="none" w:sz="0" w:space="0" w:color="auto"/>
                  </w:divBdr>
                </w:div>
                <w:div w:id="369959381">
                  <w:marLeft w:val="0"/>
                  <w:marRight w:val="0"/>
                  <w:marTop w:val="0"/>
                  <w:marBottom w:val="0"/>
                  <w:divBdr>
                    <w:top w:val="none" w:sz="0" w:space="0" w:color="auto"/>
                    <w:left w:val="none" w:sz="0" w:space="0" w:color="auto"/>
                    <w:bottom w:val="none" w:sz="0" w:space="0" w:color="auto"/>
                    <w:right w:val="none" w:sz="0" w:space="0" w:color="auto"/>
                  </w:divBdr>
                </w:div>
                <w:div w:id="369960218">
                  <w:marLeft w:val="0"/>
                  <w:marRight w:val="0"/>
                  <w:marTop w:val="0"/>
                  <w:marBottom w:val="0"/>
                  <w:divBdr>
                    <w:top w:val="none" w:sz="0" w:space="0" w:color="auto"/>
                    <w:left w:val="none" w:sz="0" w:space="0" w:color="auto"/>
                    <w:bottom w:val="none" w:sz="0" w:space="0" w:color="auto"/>
                    <w:right w:val="none" w:sz="0" w:space="0" w:color="auto"/>
                  </w:divBdr>
                </w:div>
                <w:div w:id="369960612">
                  <w:marLeft w:val="0"/>
                  <w:marRight w:val="0"/>
                  <w:marTop w:val="0"/>
                  <w:marBottom w:val="0"/>
                  <w:divBdr>
                    <w:top w:val="none" w:sz="0" w:space="0" w:color="auto"/>
                    <w:left w:val="none" w:sz="0" w:space="0" w:color="auto"/>
                    <w:bottom w:val="none" w:sz="0" w:space="0" w:color="auto"/>
                    <w:right w:val="none" w:sz="0" w:space="0" w:color="auto"/>
                  </w:divBdr>
                </w:div>
                <w:div w:id="369960657">
                  <w:marLeft w:val="0"/>
                  <w:marRight w:val="0"/>
                  <w:marTop w:val="0"/>
                  <w:marBottom w:val="0"/>
                  <w:divBdr>
                    <w:top w:val="none" w:sz="0" w:space="0" w:color="auto"/>
                    <w:left w:val="none" w:sz="0" w:space="0" w:color="auto"/>
                    <w:bottom w:val="none" w:sz="0" w:space="0" w:color="auto"/>
                    <w:right w:val="none" w:sz="0" w:space="0" w:color="auto"/>
                  </w:divBdr>
                </w:div>
              </w:divsChild>
            </w:div>
            <w:div w:id="369959065">
              <w:marLeft w:val="0"/>
              <w:marRight w:val="0"/>
              <w:marTop w:val="144"/>
              <w:marBottom w:val="144"/>
              <w:divBdr>
                <w:top w:val="none" w:sz="0" w:space="0" w:color="auto"/>
                <w:left w:val="none" w:sz="0" w:space="0" w:color="auto"/>
                <w:bottom w:val="none" w:sz="0" w:space="0" w:color="auto"/>
                <w:right w:val="none" w:sz="0" w:space="0" w:color="auto"/>
              </w:divBdr>
            </w:div>
            <w:div w:id="369959114">
              <w:marLeft w:val="0"/>
              <w:marRight w:val="0"/>
              <w:marTop w:val="144"/>
              <w:marBottom w:val="144"/>
              <w:divBdr>
                <w:top w:val="none" w:sz="0" w:space="0" w:color="auto"/>
                <w:left w:val="none" w:sz="0" w:space="0" w:color="auto"/>
                <w:bottom w:val="none" w:sz="0" w:space="0" w:color="auto"/>
                <w:right w:val="none" w:sz="0" w:space="0" w:color="auto"/>
              </w:divBdr>
              <w:divsChild>
                <w:div w:id="369959248">
                  <w:marLeft w:val="0"/>
                  <w:marRight w:val="0"/>
                  <w:marTop w:val="0"/>
                  <w:marBottom w:val="0"/>
                  <w:divBdr>
                    <w:top w:val="none" w:sz="0" w:space="0" w:color="auto"/>
                    <w:left w:val="none" w:sz="0" w:space="0" w:color="auto"/>
                    <w:bottom w:val="none" w:sz="0" w:space="0" w:color="auto"/>
                    <w:right w:val="none" w:sz="0" w:space="0" w:color="auto"/>
                  </w:divBdr>
                </w:div>
                <w:div w:id="369959291">
                  <w:marLeft w:val="0"/>
                  <w:marRight w:val="0"/>
                  <w:marTop w:val="0"/>
                  <w:marBottom w:val="0"/>
                  <w:divBdr>
                    <w:top w:val="none" w:sz="0" w:space="0" w:color="auto"/>
                    <w:left w:val="none" w:sz="0" w:space="0" w:color="auto"/>
                    <w:bottom w:val="none" w:sz="0" w:space="0" w:color="auto"/>
                    <w:right w:val="none" w:sz="0" w:space="0" w:color="auto"/>
                  </w:divBdr>
                </w:div>
                <w:div w:id="369959510">
                  <w:marLeft w:val="0"/>
                  <w:marRight w:val="0"/>
                  <w:marTop w:val="0"/>
                  <w:marBottom w:val="0"/>
                  <w:divBdr>
                    <w:top w:val="none" w:sz="0" w:space="0" w:color="auto"/>
                    <w:left w:val="none" w:sz="0" w:space="0" w:color="auto"/>
                    <w:bottom w:val="none" w:sz="0" w:space="0" w:color="auto"/>
                    <w:right w:val="none" w:sz="0" w:space="0" w:color="auto"/>
                  </w:divBdr>
                </w:div>
                <w:div w:id="369959701">
                  <w:marLeft w:val="0"/>
                  <w:marRight w:val="0"/>
                  <w:marTop w:val="0"/>
                  <w:marBottom w:val="0"/>
                  <w:divBdr>
                    <w:top w:val="none" w:sz="0" w:space="0" w:color="auto"/>
                    <w:left w:val="none" w:sz="0" w:space="0" w:color="auto"/>
                    <w:bottom w:val="none" w:sz="0" w:space="0" w:color="auto"/>
                    <w:right w:val="none" w:sz="0" w:space="0" w:color="auto"/>
                  </w:divBdr>
                </w:div>
                <w:div w:id="369959836">
                  <w:marLeft w:val="0"/>
                  <w:marRight w:val="0"/>
                  <w:marTop w:val="0"/>
                  <w:marBottom w:val="0"/>
                  <w:divBdr>
                    <w:top w:val="none" w:sz="0" w:space="0" w:color="auto"/>
                    <w:left w:val="none" w:sz="0" w:space="0" w:color="auto"/>
                    <w:bottom w:val="none" w:sz="0" w:space="0" w:color="auto"/>
                    <w:right w:val="none" w:sz="0" w:space="0" w:color="auto"/>
                  </w:divBdr>
                </w:div>
                <w:div w:id="369960388">
                  <w:marLeft w:val="0"/>
                  <w:marRight w:val="0"/>
                  <w:marTop w:val="0"/>
                  <w:marBottom w:val="0"/>
                  <w:divBdr>
                    <w:top w:val="none" w:sz="0" w:space="0" w:color="auto"/>
                    <w:left w:val="none" w:sz="0" w:space="0" w:color="auto"/>
                    <w:bottom w:val="none" w:sz="0" w:space="0" w:color="auto"/>
                    <w:right w:val="none" w:sz="0" w:space="0" w:color="auto"/>
                  </w:divBdr>
                </w:div>
              </w:divsChild>
            </w:div>
            <w:div w:id="369959252">
              <w:marLeft w:val="0"/>
              <w:marRight w:val="0"/>
              <w:marTop w:val="0"/>
              <w:marBottom w:val="0"/>
              <w:divBdr>
                <w:top w:val="none" w:sz="0" w:space="0" w:color="auto"/>
                <w:left w:val="none" w:sz="0" w:space="0" w:color="auto"/>
                <w:bottom w:val="none" w:sz="0" w:space="0" w:color="auto"/>
                <w:right w:val="none" w:sz="0" w:space="0" w:color="auto"/>
              </w:divBdr>
            </w:div>
            <w:div w:id="369959641">
              <w:marLeft w:val="0"/>
              <w:marRight w:val="0"/>
              <w:marTop w:val="0"/>
              <w:marBottom w:val="0"/>
              <w:divBdr>
                <w:top w:val="none" w:sz="0" w:space="0" w:color="auto"/>
                <w:left w:val="none" w:sz="0" w:space="0" w:color="auto"/>
                <w:bottom w:val="none" w:sz="0" w:space="0" w:color="auto"/>
                <w:right w:val="none" w:sz="0" w:space="0" w:color="auto"/>
              </w:divBdr>
            </w:div>
            <w:div w:id="369959929">
              <w:marLeft w:val="0"/>
              <w:marRight w:val="0"/>
              <w:marTop w:val="0"/>
              <w:marBottom w:val="0"/>
              <w:divBdr>
                <w:top w:val="none" w:sz="0" w:space="0" w:color="auto"/>
                <w:left w:val="none" w:sz="0" w:space="0" w:color="auto"/>
                <w:bottom w:val="none" w:sz="0" w:space="0" w:color="auto"/>
                <w:right w:val="none" w:sz="0" w:space="0" w:color="auto"/>
              </w:divBdr>
            </w:div>
            <w:div w:id="369960428">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60427">
      <w:marLeft w:val="0"/>
      <w:marRight w:val="0"/>
      <w:marTop w:val="0"/>
      <w:marBottom w:val="0"/>
      <w:divBdr>
        <w:top w:val="none" w:sz="0" w:space="0" w:color="auto"/>
        <w:left w:val="none" w:sz="0" w:space="0" w:color="auto"/>
        <w:bottom w:val="none" w:sz="0" w:space="0" w:color="auto"/>
        <w:right w:val="none" w:sz="0" w:space="0" w:color="auto"/>
      </w:divBdr>
      <w:divsChild>
        <w:div w:id="369960325">
          <w:marLeft w:val="0"/>
          <w:marRight w:val="0"/>
          <w:marTop w:val="0"/>
          <w:marBottom w:val="0"/>
          <w:divBdr>
            <w:top w:val="none" w:sz="0" w:space="0" w:color="auto"/>
            <w:left w:val="none" w:sz="0" w:space="0" w:color="auto"/>
            <w:bottom w:val="none" w:sz="0" w:space="0" w:color="auto"/>
            <w:right w:val="none" w:sz="0" w:space="0" w:color="auto"/>
          </w:divBdr>
          <w:divsChild>
            <w:div w:id="369959158">
              <w:marLeft w:val="0"/>
              <w:marRight w:val="0"/>
              <w:marTop w:val="0"/>
              <w:marBottom w:val="0"/>
              <w:divBdr>
                <w:top w:val="none" w:sz="0" w:space="0" w:color="auto"/>
                <w:left w:val="none" w:sz="0" w:space="0" w:color="auto"/>
                <w:bottom w:val="none" w:sz="0" w:space="0" w:color="auto"/>
                <w:right w:val="none" w:sz="0" w:space="0" w:color="auto"/>
              </w:divBdr>
            </w:div>
            <w:div w:id="369959403">
              <w:marLeft w:val="0"/>
              <w:marRight w:val="0"/>
              <w:marTop w:val="0"/>
              <w:marBottom w:val="0"/>
              <w:divBdr>
                <w:top w:val="none" w:sz="0" w:space="0" w:color="auto"/>
                <w:left w:val="none" w:sz="0" w:space="0" w:color="auto"/>
                <w:bottom w:val="none" w:sz="0" w:space="0" w:color="auto"/>
                <w:right w:val="none" w:sz="0" w:space="0" w:color="auto"/>
              </w:divBdr>
            </w:div>
            <w:div w:id="369959601">
              <w:marLeft w:val="0"/>
              <w:marRight w:val="0"/>
              <w:marTop w:val="0"/>
              <w:marBottom w:val="0"/>
              <w:divBdr>
                <w:top w:val="none" w:sz="0" w:space="0" w:color="auto"/>
                <w:left w:val="none" w:sz="0" w:space="0" w:color="auto"/>
                <w:bottom w:val="none" w:sz="0" w:space="0" w:color="auto"/>
                <w:right w:val="none" w:sz="0" w:space="0" w:color="auto"/>
              </w:divBdr>
            </w:div>
            <w:div w:id="369959614">
              <w:marLeft w:val="0"/>
              <w:marRight w:val="0"/>
              <w:marTop w:val="0"/>
              <w:marBottom w:val="0"/>
              <w:divBdr>
                <w:top w:val="none" w:sz="0" w:space="0" w:color="auto"/>
                <w:left w:val="none" w:sz="0" w:space="0" w:color="auto"/>
                <w:bottom w:val="none" w:sz="0" w:space="0" w:color="auto"/>
                <w:right w:val="none" w:sz="0" w:space="0" w:color="auto"/>
              </w:divBdr>
            </w:div>
            <w:div w:id="369959786">
              <w:marLeft w:val="0"/>
              <w:marRight w:val="0"/>
              <w:marTop w:val="0"/>
              <w:marBottom w:val="0"/>
              <w:divBdr>
                <w:top w:val="none" w:sz="0" w:space="0" w:color="auto"/>
                <w:left w:val="none" w:sz="0" w:space="0" w:color="auto"/>
                <w:bottom w:val="none" w:sz="0" w:space="0" w:color="auto"/>
                <w:right w:val="none" w:sz="0" w:space="0" w:color="auto"/>
              </w:divBdr>
            </w:div>
            <w:div w:id="369959843">
              <w:marLeft w:val="0"/>
              <w:marRight w:val="0"/>
              <w:marTop w:val="0"/>
              <w:marBottom w:val="0"/>
              <w:divBdr>
                <w:top w:val="none" w:sz="0" w:space="0" w:color="auto"/>
                <w:left w:val="none" w:sz="0" w:space="0" w:color="auto"/>
                <w:bottom w:val="none" w:sz="0" w:space="0" w:color="auto"/>
                <w:right w:val="none" w:sz="0" w:space="0" w:color="auto"/>
              </w:divBdr>
            </w:div>
            <w:div w:id="369959923">
              <w:marLeft w:val="0"/>
              <w:marRight w:val="0"/>
              <w:marTop w:val="0"/>
              <w:marBottom w:val="0"/>
              <w:divBdr>
                <w:top w:val="none" w:sz="0" w:space="0" w:color="auto"/>
                <w:left w:val="none" w:sz="0" w:space="0" w:color="auto"/>
                <w:bottom w:val="none" w:sz="0" w:space="0" w:color="auto"/>
                <w:right w:val="none" w:sz="0" w:space="0" w:color="auto"/>
              </w:divBdr>
            </w:div>
            <w:div w:id="369960082">
              <w:marLeft w:val="0"/>
              <w:marRight w:val="0"/>
              <w:marTop w:val="0"/>
              <w:marBottom w:val="0"/>
              <w:divBdr>
                <w:top w:val="none" w:sz="0" w:space="0" w:color="auto"/>
                <w:left w:val="none" w:sz="0" w:space="0" w:color="auto"/>
                <w:bottom w:val="none" w:sz="0" w:space="0" w:color="auto"/>
                <w:right w:val="none" w:sz="0" w:space="0" w:color="auto"/>
              </w:divBdr>
            </w:div>
            <w:div w:id="369960111">
              <w:marLeft w:val="0"/>
              <w:marRight w:val="0"/>
              <w:marTop w:val="0"/>
              <w:marBottom w:val="0"/>
              <w:divBdr>
                <w:top w:val="none" w:sz="0" w:space="0" w:color="auto"/>
                <w:left w:val="none" w:sz="0" w:space="0" w:color="auto"/>
                <w:bottom w:val="none" w:sz="0" w:space="0" w:color="auto"/>
                <w:right w:val="none" w:sz="0" w:space="0" w:color="auto"/>
              </w:divBdr>
            </w:div>
            <w:div w:id="369960176">
              <w:marLeft w:val="0"/>
              <w:marRight w:val="0"/>
              <w:marTop w:val="0"/>
              <w:marBottom w:val="0"/>
              <w:divBdr>
                <w:top w:val="none" w:sz="0" w:space="0" w:color="auto"/>
                <w:left w:val="none" w:sz="0" w:space="0" w:color="auto"/>
                <w:bottom w:val="none" w:sz="0" w:space="0" w:color="auto"/>
                <w:right w:val="none" w:sz="0" w:space="0" w:color="auto"/>
              </w:divBdr>
            </w:div>
            <w:div w:id="369960346">
              <w:marLeft w:val="0"/>
              <w:marRight w:val="0"/>
              <w:marTop w:val="0"/>
              <w:marBottom w:val="0"/>
              <w:divBdr>
                <w:top w:val="none" w:sz="0" w:space="0" w:color="auto"/>
                <w:left w:val="none" w:sz="0" w:space="0" w:color="auto"/>
                <w:bottom w:val="none" w:sz="0" w:space="0" w:color="auto"/>
                <w:right w:val="none" w:sz="0" w:space="0" w:color="auto"/>
              </w:divBdr>
            </w:div>
            <w:div w:id="369960404">
              <w:marLeft w:val="0"/>
              <w:marRight w:val="0"/>
              <w:marTop w:val="0"/>
              <w:marBottom w:val="0"/>
              <w:divBdr>
                <w:top w:val="none" w:sz="0" w:space="0" w:color="auto"/>
                <w:left w:val="none" w:sz="0" w:space="0" w:color="auto"/>
                <w:bottom w:val="none" w:sz="0" w:space="0" w:color="auto"/>
                <w:right w:val="none" w:sz="0" w:space="0" w:color="auto"/>
              </w:divBdr>
            </w:div>
            <w:div w:id="369960515">
              <w:marLeft w:val="0"/>
              <w:marRight w:val="0"/>
              <w:marTop w:val="0"/>
              <w:marBottom w:val="0"/>
              <w:divBdr>
                <w:top w:val="none" w:sz="0" w:space="0" w:color="auto"/>
                <w:left w:val="none" w:sz="0" w:space="0" w:color="auto"/>
                <w:bottom w:val="none" w:sz="0" w:space="0" w:color="auto"/>
                <w:right w:val="none" w:sz="0" w:space="0" w:color="auto"/>
              </w:divBdr>
            </w:div>
            <w:div w:id="369960527">
              <w:marLeft w:val="0"/>
              <w:marRight w:val="0"/>
              <w:marTop w:val="0"/>
              <w:marBottom w:val="0"/>
              <w:divBdr>
                <w:top w:val="none" w:sz="0" w:space="0" w:color="auto"/>
                <w:left w:val="none" w:sz="0" w:space="0" w:color="auto"/>
                <w:bottom w:val="none" w:sz="0" w:space="0" w:color="auto"/>
                <w:right w:val="none" w:sz="0" w:space="0" w:color="auto"/>
              </w:divBdr>
            </w:div>
            <w:div w:id="369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433">
      <w:marLeft w:val="375"/>
      <w:marRight w:val="375"/>
      <w:marTop w:val="375"/>
      <w:marBottom w:val="375"/>
      <w:divBdr>
        <w:top w:val="none" w:sz="0" w:space="0" w:color="auto"/>
        <w:left w:val="none" w:sz="0" w:space="0" w:color="auto"/>
        <w:bottom w:val="none" w:sz="0" w:space="0" w:color="auto"/>
        <w:right w:val="none" w:sz="0" w:space="0" w:color="auto"/>
      </w:divBdr>
      <w:divsChild>
        <w:div w:id="369959052">
          <w:marLeft w:val="0"/>
          <w:marRight w:val="0"/>
          <w:marTop w:val="0"/>
          <w:marBottom w:val="0"/>
          <w:divBdr>
            <w:top w:val="none" w:sz="0" w:space="0" w:color="auto"/>
            <w:left w:val="none" w:sz="0" w:space="0" w:color="auto"/>
            <w:bottom w:val="none" w:sz="0" w:space="0" w:color="auto"/>
            <w:right w:val="none" w:sz="0" w:space="0" w:color="auto"/>
          </w:divBdr>
          <w:divsChild>
            <w:div w:id="369959904">
              <w:marLeft w:val="0"/>
              <w:marRight w:val="0"/>
              <w:marTop w:val="0"/>
              <w:marBottom w:val="0"/>
              <w:divBdr>
                <w:top w:val="none" w:sz="0" w:space="0" w:color="auto"/>
                <w:left w:val="none" w:sz="0" w:space="0" w:color="auto"/>
                <w:bottom w:val="none" w:sz="0" w:space="0" w:color="auto"/>
                <w:right w:val="none" w:sz="0" w:space="0" w:color="auto"/>
              </w:divBdr>
            </w:div>
            <w:div w:id="36996004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439">
      <w:marLeft w:val="375"/>
      <w:marRight w:val="375"/>
      <w:marTop w:val="375"/>
      <w:marBottom w:val="375"/>
      <w:divBdr>
        <w:top w:val="none" w:sz="0" w:space="0" w:color="auto"/>
        <w:left w:val="none" w:sz="0" w:space="0" w:color="auto"/>
        <w:bottom w:val="none" w:sz="0" w:space="0" w:color="auto"/>
        <w:right w:val="none" w:sz="0" w:space="0" w:color="auto"/>
      </w:divBdr>
      <w:divsChild>
        <w:div w:id="369960454">
          <w:marLeft w:val="0"/>
          <w:marRight w:val="0"/>
          <w:marTop w:val="0"/>
          <w:marBottom w:val="0"/>
          <w:divBdr>
            <w:top w:val="none" w:sz="0" w:space="0" w:color="auto"/>
            <w:left w:val="none" w:sz="0" w:space="0" w:color="auto"/>
            <w:bottom w:val="none" w:sz="0" w:space="0" w:color="auto"/>
            <w:right w:val="none" w:sz="0" w:space="0" w:color="auto"/>
          </w:divBdr>
          <w:divsChild>
            <w:div w:id="369958817">
              <w:marLeft w:val="0"/>
              <w:marRight w:val="0"/>
              <w:marTop w:val="144"/>
              <w:marBottom w:val="144"/>
              <w:divBdr>
                <w:top w:val="none" w:sz="0" w:space="0" w:color="auto"/>
                <w:left w:val="none" w:sz="0" w:space="0" w:color="auto"/>
                <w:bottom w:val="none" w:sz="0" w:space="0" w:color="auto"/>
                <w:right w:val="none" w:sz="0" w:space="0" w:color="auto"/>
              </w:divBdr>
            </w:div>
            <w:div w:id="369958936">
              <w:marLeft w:val="0"/>
              <w:marRight w:val="0"/>
              <w:marTop w:val="144"/>
              <w:marBottom w:val="144"/>
              <w:divBdr>
                <w:top w:val="none" w:sz="0" w:space="0" w:color="auto"/>
                <w:left w:val="none" w:sz="0" w:space="0" w:color="auto"/>
                <w:bottom w:val="none" w:sz="0" w:space="0" w:color="auto"/>
                <w:right w:val="none" w:sz="0" w:space="0" w:color="auto"/>
              </w:divBdr>
            </w:div>
            <w:div w:id="369958974">
              <w:marLeft w:val="0"/>
              <w:marRight w:val="0"/>
              <w:marTop w:val="0"/>
              <w:marBottom w:val="0"/>
              <w:divBdr>
                <w:top w:val="none" w:sz="0" w:space="0" w:color="auto"/>
                <w:left w:val="none" w:sz="0" w:space="0" w:color="auto"/>
                <w:bottom w:val="none" w:sz="0" w:space="0" w:color="auto"/>
                <w:right w:val="none" w:sz="0" w:space="0" w:color="auto"/>
              </w:divBdr>
            </w:div>
            <w:div w:id="369959005">
              <w:marLeft w:val="0"/>
              <w:marRight w:val="0"/>
              <w:marTop w:val="144"/>
              <w:marBottom w:val="144"/>
              <w:divBdr>
                <w:top w:val="none" w:sz="0" w:space="0" w:color="auto"/>
                <w:left w:val="none" w:sz="0" w:space="0" w:color="auto"/>
                <w:bottom w:val="none" w:sz="0" w:space="0" w:color="auto"/>
                <w:right w:val="none" w:sz="0" w:space="0" w:color="auto"/>
              </w:divBdr>
            </w:div>
            <w:div w:id="369959230">
              <w:marLeft w:val="0"/>
              <w:marRight w:val="0"/>
              <w:marTop w:val="144"/>
              <w:marBottom w:val="144"/>
              <w:divBdr>
                <w:top w:val="none" w:sz="0" w:space="0" w:color="auto"/>
                <w:left w:val="none" w:sz="0" w:space="0" w:color="auto"/>
                <w:bottom w:val="none" w:sz="0" w:space="0" w:color="auto"/>
                <w:right w:val="none" w:sz="0" w:space="0" w:color="auto"/>
              </w:divBdr>
            </w:div>
            <w:div w:id="369959270">
              <w:marLeft w:val="0"/>
              <w:marRight w:val="0"/>
              <w:marTop w:val="144"/>
              <w:marBottom w:val="144"/>
              <w:divBdr>
                <w:top w:val="none" w:sz="0" w:space="0" w:color="auto"/>
                <w:left w:val="none" w:sz="0" w:space="0" w:color="auto"/>
                <w:bottom w:val="none" w:sz="0" w:space="0" w:color="auto"/>
                <w:right w:val="none" w:sz="0" w:space="0" w:color="auto"/>
              </w:divBdr>
            </w:div>
            <w:div w:id="369959337">
              <w:marLeft w:val="0"/>
              <w:marRight w:val="0"/>
              <w:marTop w:val="144"/>
              <w:marBottom w:val="144"/>
              <w:divBdr>
                <w:top w:val="none" w:sz="0" w:space="0" w:color="auto"/>
                <w:left w:val="none" w:sz="0" w:space="0" w:color="auto"/>
                <w:bottom w:val="none" w:sz="0" w:space="0" w:color="auto"/>
                <w:right w:val="none" w:sz="0" w:space="0" w:color="auto"/>
              </w:divBdr>
            </w:div>
            <w:div w:id="369959521">
              <w:marLeft w:val="0"/>
              <w:marRight w:val="0"/>
              <w:marTop w:val="0"/>
              <w:marBottom w:val="0"/>
              <w:divBdr>
                <w:top w:val="none" w:sz="0" w:space="0" w:color="auto"/>
                <w:left w:val="none" w:sz="0" w:space="0" w:color="auto"/>
                <w:bottom w:val="none" w:sz="0" w:space="0" w:color="auto"/>
                <w:right w:val="none" w:sz="0" w:space="0" w:color="auto"/>
              </w:divBdr>
            </w:div>
            <w:div w:id="369959768">
              <w:marLeft w:val="0"/>
              <w:marRight w:val="0"/>
              <w:marTop w:val="0"/>
              <w:marBottom w:val="0"/>
              <w:divBdr>
                <w:top w:val="none" w:sz="0" w:space="0" w:color="auto"/>
                <w:left w:val="none" w:sz="0" w:space="0" w:color="auto"/>
                <w:bottom w:val="none" w:sz="0" w:space="0" w:color="auto"/>
                <w:right w:val="none" w:sz="0" w:space="0" w:color="auto"/>
              </w:divBdr>
            </w:div>
            <w:div w:id="369959784">
              <w:marLeft w:val="0"/>
              <w:marRight w:val="0"/>
              <w:marTop w:val="0"/>
              <w:marBottom w:val="0"/>
              <w:divBdr>
                <w:top w:val="none" w:sz="0" w:space="0" w:color="auto"/>
                <w:left w:val="none" w:sz="0" w:space="0" w:color="auto"/>
                <w:bottom w:val="none" w:sz="0" w:space="0" w:color="auto"/>
                <w:right w:val="none" w:sz="0" w:space="0" w:color="auto"/>
              </w:divBdr>
            </w:div>
            <w:div w:id="369959964">
              <w:marLeft w:val="0"/>
              <w:marRight w:val="0"/>
              <w:marTop w:val="0"/>
              <w:marBottom w:val="0"/>
              <w:divBdr>
                <w:top w:val="none" w:sz="0" w:space="0" w:color="auto"/>
                <w:left w:val="none" w:sz="0" w:space="0" w:color="auto"/>
                <w:bottom w:val="none" w:sz="0" w:space="0" w:color="auto"/>
                <w:right w:val="none" w:sz="0" w:space="0" w:color="auto"/>
              </w:divBdr>
            </w:div>
            <w:div w:id="369960072">
              <w:marLeft w:val="0"/>
              <w:marRight w:val="0"/>
              <w:marTop w:val="0"/>
              <w:marBottom w:val="0"/>
              <w:divBdr>
                <w:top w:val="none" w:sz="0" w:space="0" w:color="auto"/>
                <w:left w:val="none" w:sz="0" w:space="0" w:color="auto"/>
                <w:bottom w:val="none" w:sz="0" w:space="0" w:color="auto"/>
                <w:right w:val="none" w:sz="0" w:space="0" w:color="auto"/>
              </w:divBdr>
            </w:div>
            <w:div w:id="3699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451">
      <w:marLeft w:val="375"/>
      <w:marRight w:val="375"/>
      <w:marTop w:val="375"/>
      <w:marBottom w:val="375"/>
      <w:divBdr>
        <w:top w:val="none" w:sz="0" w:space="0" w:color="auto"/>
        <w:left w:val="none" w:sz="0" w:space="0" w:color="auto"/>
        <w:bottom w:val="none" w:sz="0" w:space="0" w:color="auto"/>
        <w:right w:val="none" w:sz="0" w:space="0" w:color="auto"/>
      </w:divBdr>
      <w:divsChild>
        <w:div w:id="369959326">
          <w:marLeft w:val="0"/>
          <w:marRight w:val="0"/>
          <w:marTop w:val="0"/>
          <w:marBottom w:val="0"/>
          <w:divBdr>
            <w:top w:val="none" w:sz="0" w:space="0" w:color="auto"/>
            <w:left w:val="none" w:sz="0" w:space="0" w:color="auto"/>
            <w:bottom w:val="none" w:sz="0" w:space="0" w:color="auto"/>
            <w:right w:val="none" w:sz="0" w:space="0" w:color="auto"/>
          </w:divBdr>
          <w:divsChild>
            <w:div w:id="369958826">
              <w:marLeft w:val="0"/>
              <w:marRight w:val="0"/>
              <w:marTop w:val="144"/>
              <w:marBottom w:val="144"/>
              <w:divBdr>
                <w:top w:val="none" w:sz="0" w:space="0" w:color="auto"/>
                <w:left w:val="none" w:sz="0" w:space="0" w:color="auto"/>
                <w:bottom w:val="none" w:sz="0" w:space="0" w:color="auto"/>
                <w:right w:val="none" w:sz="0" w:space="0" w:color="auto"/>
              </w:divBdr>
            </w:div>
            <w:div w:id="369958920">
              <w:marLeft w:val="0"/>
              <w:marRight w:val="0"/>
              <w:marTop w:val="0"/>
              <w:marBottom w:val="0"/>
              <w:divBdr>
                <w:top w:val="none" w:sz="0" w:space="0" w:color="auto"/>
                <w:left w:val="none" w:sz="0" w:space="0" w:color="auto"/>
                <w:bottom w:val="none" w:sz="0" w:space="0" w:color="auto"/>
                <w:right w:val="none" w:sz="0" w:space="0" w:color="auto"/>
              </w:divBdr>
            </w:div>
            <w:div w:id="369958945">
              <w:marLeft w:val="0"/>
              <w:marRight w:val="0"/>
              <w:marTop w:val="0"/>
              <w:marBottom w:val="0"/>
              <w:divBdr>
                <w:top w:val="none" w:sz="0" w:space="0" w:color="auto"/>
                <w:left w:val="none" w:sz="0" w:space="0" w:color="auto"/>
                <w:bottom w:val="none" w:sz="0" w:space="0" w:color="auto"/>
                <w:right w:val="none" w:sz="0" w:space="0" w:color="auto"/>
              </w:divBdr>
            </w:div>
            <w:div w:id="369958948">
              <w:marLeft w:val="0"/>
              <w:marRight w:val="0"/>
              <w:marTop w:val="144"/>
              <w:marBottom w:val="144"/>
              <w:divBdr>
                <w:top w:val="none" w:sz="0" w:space="0" w:color="auto"/>
                <w:left w:val="none" w:sz="0" w:space="0" w:color="auto"/>
                <w:bottom w:val="none" w:sz="0" w:space="0" w:color="auto"/>
                <w:right w:val="none" w:sz="0" w:space="0" w:color="auto"/>
              </w:divBdr>
            </w:div>
            <w:div w:id="369959029">
              <w:marLeft w:val="0"/>
              <w:marRight w:val="0"/>
              <w:marTop w:val="144"/>
              <w:marBottom w:val="144"/>
              <w:divBdr>
                <w:top w:val="none" w:sz="0" w:space="0" w:color="auto"/>
                <w:left w:val="none" w:sz="0" w:space="0" w:color="auto"/>
                <w:bottom w:val="none" w:sz="0" w:space="0" w:color="auto"/>
                <w:right w:val="none" w:sz="0" w:space="0" w:color="auto"/>
              </w:divBdr>
            </w:div>
            <w:div w:id="369959154">
              <w:marLeft w:val="0"/>
              <w:marRight w:val="0"/>
              <w:marTop w:val="0"/>
              <w:marBottom w:val="0"/>
              <w:divBdr>
                <w:top w:val="none" w:sz="0" w:space="0" w:color="auto"/>
                <w:left w:val="none" w:sz="0" w:space="0" w:color="auto"/>
                <w:bottom w:val="none" w:sz="0" w:space="0" w:color="auto"/>
                <w:right w:val="none" w:sz="0" w:space="0" w:color="auto"/>
              </w:divBdr>
            </w:div>
            <w:div w:id="369959359">
              <w:marLeft w:val="0"/>
              <w:marRight w:val="0"/>
              <w:marTop w:val="144"/>
              <w:marBottom w:val="144"/>
              <w:divBdr>
                <w:top w:val="none" w:sz="0" w:space="0" w:color="auto"/>
                <w:left w:val="none" w:sz="0" w:space="0" w:color="auto"/>
                <w:bottom w:val="none" w:sz="0" w:space="0" w:color="auto"/>
                <w:right w:val="none" w:sz="0" w:space="0" w:color="auto"/>
              </w:divBdr>
            </w:div>
            <w:div w:id="369959407">
              <w:marLeft w:val="0"/>
              <w:marRight w:val="0"/>
              <w:marTop w:val="144"/>
              <w:marBottom w:val="144"/>
              <w:divBdr>
                <w:top w:val="none" w:sz="0" w:space="0" w:color="auto"/>
                <w:left w:val="none" w:sz="0" w:space="0" w:color="auto"/>
                <w:bottom w:val="none" w:sz="0" w:space="0" w:color="auto"/>
                <w:right w:val="none" w:sz="0" w:space="0" w:color="auto"/>
              </w:divBdr>
            </w:div>
            <w:div w:id="369959566">
              <w:marLeft w:val="0"/>
              <w:marRight w:val="0"/>
              <w:marTop w:val="0"/>
              <w:marBottom w:val="0"/>
              <w:divBdr>
                <w:top w:val="none" w:sz="0" w:space="0" w:color="auto"/>
                <w:left w:val="none" w:sz="0" w:space="0" w:color="auto"/>
                <w:bottom w:val="none" w:sz="0" w:space="0" w:color="auto"/>
                <w:right w:val="none" w:sz="0" w:space="0" w:color="auto"/>
              </w:divBdr>
            </w:div>
            <w:div w:id="369959581">
              <w:marLeft w:val="0"/>
              <w:marRight w:val="0"/>
              <w:marTop w:val="144"/>
              <w:marBottom w:val="144"/>
              <w:divBdr>
                <w:top w:val="none" w:sz="0" w:space="0" w:color="auto"/>
                <w:left w:val="none" w:sz="0" w:space="0" w:color="auto"/>
                <w:bottom w:val="none" w:sz="0" w:space="0" w:color="auto"/>
                <w:right w:val="none" w:sz="0" w:space="0" w:color="auto"/>
              </w:divBdr>
            </w:div>
            <w:div w:id="369959612">
              <w:marLeft w:val="0"/>
              <w:marRight w:val="0"/>
              <w:marTop w:val="0"/>
              <w:marBottom w:val="0"/>
              <w:divBdr>
                <w:top w:val="none" w:sz="0" w:space="0" w:color="auto"/>
                <w:left w:val="none" w:sz="0" w:space="0" w:color="auto"/>
                <w:bottom w:val="none" w:sz="0" w:space="0" w:color="auto"/>
                <w:right w:val="none" w:sz="0" w:space="0" w:color="auto"/>
              </w:divBdr>
            </w:div>
            <w:div w:id="369959615">
              <w:marLeft w:val="0"/>
              <w:marRight w:val="0"/>
              <w:marTop w:val="0"/>
              <w:marBottom w:val="0"/>
              <w:divBdr>
                <w:top w:val="none" w:sz="0" w:space="0" w:color="auto"/>
                <w:left w:val="none" w:sz="0" w:space="0" w:color="auto"/>
                <w:bottom w:val="none" w:sz="0" w:space="0" w:color="auto"/>
                <w:right w:val="none" w:sz="0" w:space="0" w:color="auto"/>
              </w:divBdr>
            </w:div>
            <w:div w:id="369959657">
              <w:marLeft w:val="0"/>
              <w:marRight w:val="0"/>
              <w:marTop w:val="0"/>
              <w:marBottom w:val="0"/>
              <w:divBdr>
                <w:top w:val="none" w:sz="0" w:space="0" w:color="auto"/>
                <w:left w:val="none" w:sz="0" w:space="0" w:color="auto"/>
                <w:bottom w:val="none" w:sz="0" w:space="0" w:color="auto"/>
                <w:right w:val="none" w:sz="0" w:space="0" w:color="auto"/>
              </w:divBdr>
            </w:div>
            <w:div w:id="369959793">
              <w:marLeft w:val="0"/>
              <w:marRight w:val="0"/>
              <w:marTop w:val="144"/>
              <w:marBottom w:val="144"/>
              <w:divBdr>
                <w:top w:val="none" w:sz="0" w:space="0" w:color="auto"/>
                <w:left w:val="none" w:sz="0" w:space="0" w:color="auto"/>
                <w:bottom w:val="none" w:sz="0" w:space="0" w:color="auto"/>
                <w:right w:val="none" w:sz="0" w:space="0" w:color="auto"/>
              </w:divBdr>
            </w:div>
            <w:div w:id="369960062">
              <w:marLeft w:val="0"/>
              <w:marRight w:val="0"/>
              <w:marTop w:val="0"/>
              <w:marBottom w:val="0"/>
              <w:divBdr>
                <w:top w:val="none" w:sz="0" w:space="0" w:color="auto"/>
                <w:left w:val="none" w:sz="0" w:space="0" w:color="auto"/>
                <w:bottom w:val="none" w:sz="0" w:space="0" w:color="auto"/>
                <w:right w:val="none" w:sz="0" w:space="0" w:color="auto"/>
              </w:divBdr>
            </w:div>
            <w:div w:id="369960065">
              <w:marLeft w:val="0"/>
              <w:marRight w:val="0"/>
              <w:marTop w:val="144"/>
              <w:marBottom w:val="144"/>
              <w:divBdr>
                <w:top w:val="none" w:sz="0" w:space="0" w:color="auto"/>
                <w:left w:val="none" w:sz="0" w:space="0" w:color="auto"/>
                <w:bottom w:val="none" w:sz="0" w:space="0" w:color="auto"/>
                <w:right w:val="none" w:sz="0" w:space="0" w:color="auto"/>
              </w:divBdr>
            </w:div>
            <w:div w:id="369960132">
              <w:marLeft w:val="0"/>
              <w:marRight w:val="0"/>
              <w:marTop w:val="0"/>
              <w:marBottom w:val="0"/>
              <w:divBdr>
                <w:top w:val="none" w:sz="0" w:space="0" w:color="auto"/>
                <w:left w:val="none" w:sz="0" w:space="0" w:color="auto"/>
                <w:bottom w:val="none" w:sz="0" w:space="0" w:color="auto"/>
                <w:right w:val="none" w:sz="0" w:space="0" w:color="auto"/>
              </w:divBdr>
            </w:div>
            <w:div w:id="369960139">
              <w:marLeft w:val="0"/>
              <w:marRight w:val="0"/>
              <w:marTop w:val="144"/>
              <w:marBottom w:val="144"/>
              <w:divBdr>
                <w:top w:val="none" w:sz="0" w:space="0" w:color="auto"/>
                <w:left w:val="none" w:sz="0" w:space="0" w:color="auto"/>
                <w:bottom w:val="none" w:sz="0" w:space="0" w:color="auto"/>
                <w:right w:val="none" w:sz="0" w:space="0" w:color="auto"/>
              </w:divBdr>
            </w:div>
            <w:div w:id="369960238">
              <w:marLeft w:val="75"/>
              <w:marRight w:val="0"/>
              <w:marTop w:val="45"/>
              <w:marBottom w:val="45"/>
              <w:divBdr>
                <w:top w:val="none" w:sz="0" w:space="0" w:color="auto"/>
                <w:left w:val="none" w:sz="0" w:space="0" w:color="auto"/>
                <w:bottom w:val="none" w:sz="0" w:space="0" w:color="auto"/>
                <w:right w:val="none" w:sz="0" w:space="0" w:color="auto"/>
              </w:divBdr>
            </w:div>
            <w:div w:id="369960363">
              <w:marLeft w:val="0"/>
              <w:marRight w:val="0"/>
              <w:marTop w:val="144"/>
              <w:marBottom w:val="144"/>
              <w:divBdr>
                <w:top w:val="none" w:sz="0" w:space="0" w:color="auto"/>
                <w:left w:val="none" w:sz="0" w:space="0" w:color="auto"/>
                <w:bottom w:val="none" w:sz="0" w:space="0" w:color="auto"/>
                <w:right w:val="none" w:sz="0" w:space="0" w:color="auto"/>
              </w:divBdr>
            </w:div>
            <w:div w:id="369960596">
              <w:marLeft w:val="0"/>
              <w:marRight w:val="0"/>
              <w:marTop w:val="0"/>
              <w:marBottom w:val="0"/>
              <w:divBdr>
                <w:top w:val="none" w:sz="0" w:space="0" w:color="auto"/>
                <w:left w:val="none" w:sz="0" w:space="0" w:color="auto"/>
                <w:bottom w:val="none" w:sz="0" w:space="0" w:color="auto"/>
                <w:right w:val="none" w:sz="0" w:space="0" w:color="auto"/>
              </w:divBdr>
            </w:div>
            <w:div w:id="369960656">
              <w:marLeft w:val="0"/>
              <w:marRight w:val="0"/>
              <w:marTop w:val="144"/>
              <w:marBottom w:val="144"/>
              <w:divBdr>
                <w:top w:val="none" w:sz="0" w:space="0" w:color="auto"/>
                <w:left w:val="none" w:sz="0" w:space="0" w:color="auto"/>
                <w:bottom w:val="none" w:sz="0" w:space="0" w:color="auto"/>
                <w:right w:val="none" w:sz="0" w:space="0" w:color="auto"/>
              </w:divBdr>
              <w:divsChild>
                <w:div w:id="369958806">
                  <w:marLeft w:val="0"/>
                  <w:marRight w:val="0"/>
                  <w:marTop w:val="0"/>
                  <w:marBottom w:val="0"/>
                  <w:divBdr>
                    <w:top w:val="none" w:sz="0" w:space="0" w:color="auto"/>
                    <w:left w:val="none" w:sz="0" w:space="0" w:color="auto"/>
                    <w:bottom w:val="none" w:sz="0" w:space="0" w:color="auto"/>
                    <w:right w:val="none" w:sz="0" w:space="0" w:color="auto"/>
                  </w:divBdr>
                </w:div>
                <w:div w:id="369958994">
                  <w:marLeft w:val="0"/>
                  <w:marRight w:val="0"/>
                  <w:marTop w:val="0"/>
                  <w:marBottom w:val="0"/>
                  <w:divBdr>
                    <w:top w:val="none" w:sz="0" w:space="0" w:color="auto"/>
                    <w:left w:val="none" w:sz="0" w:space="0" w:color="auto"/>
                    <w:bottom w:val="none" w:sz="0" w:space="0" w:color="auto"/>
                    <w:right w:val="none" w:sz="0" w:space="0" w:color="auto"/>
                  </w:divBdr>
                </w:div>
                <w:div w:id="369959000">
                  <w:marLeft w:val="0"/>
                  <w:marRight w:val="0"/>
                  <w:marTop w:val="0"/>
                  <w:marBottom w:val="0"/>
                  <w:divBdr>
                    <w:top w:val="none" w:sz="0" w:space="0" w:color="auto"/>
                    <w:left w:val="none" w:sz="0" w:space="0" w:color="auto"/>
                    <w:bottom w:val="none" w:sz="0" w:space="0" w:color="auto"/>
                    <w:right w:val="none" w:sz="0" w:space="0" w:color="auto"/>
                  </w:divBdr>
                </w:div>
                <w:div w:id="369959214">
                  <w:marLeft w:val="0"/>
                  <w:marRight w:val="0"/>
                  <w:marTop w:val="0"/>
                  <w:marBottom w:val="0"/>
                  <w:divBdr>
                    <w:top w:val="none" w:sz="0" w:space="0" w:color="auto"/>
                    <w:left w:val="none" w:sz="0" w:space="0" w:color="auto"/>
                    <w:bottom w:val="none" w:sz="0" w:space="0" w:color="auto"/>
                    <w:right w:val="none" w:sz="0" w:space="0" w:color="auto"/>
                  </w:divBdr>
                </w:div>
                <w:div w:id="369960309">
                  <w:marLeft w:val="0"/>
                  <w:marRight w:val="0"/>
                  <w:marTop w:val="0"/>
                  <w:marBottom w:val="0"/>
                  <w:divBdr>
                    <w:top w:val="none" w:sz="0" w:space="0" w:color="auto"/>
                    <w:left w:val="none" w:sz="0" w:space="0" w:color="auto"/>
                    <w:bottom w:val="none" w:sz="0" w:space="0" w:color="auto"/>
                    <w:right w:val="none" w:sz="0" w:space="0" w:color="auto"/>
                  </w:divBdr>
                </w:div>
              </w:divsChild>
            </w:div>
            <w:div w:id="3699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452">
      <w:marLeft w:val="375"/>
      <w:marRight w:val="375"/>
      <w:marTop w:val="375"/>
      <w:marBottom w:val="375"/>
      <w:divBdr>
        <w:top w:val="none" w:sz="0" w:space="0" w:color="auto"/>
        <w:left w:val="none" w:sz="0" w:space="0" w:color="auto"/>
        <w:bottom w:val="none" w:sz="0" w:space="0" w:color="auto"/>
        <w:right w:val="none" w:sz="0" w:space="0" w:color="auto"/>
      </w:divBdr>
      <w:divsChild>
        <w:div w:id="369959662">
          <w:marLeft w:val="0"/>
          <w:marRight w:val="0"/>
          <w:marTop w:val="0"/>
          <w:marBottom w:val="0"/>
          <w:divBdr>
            <w:top w:val="none" w:sz="0" w:space="0" w:color="auto"/>
            <w:left w:val="none" w:sz="0" w:space="0" w:color="auto"/>
            <w:bottom w:val="none" w:sz="0" w:space="0" w:color="auto"/>
            <w:right w:val="none" w:sz="0" w:space="0" w:color="auto"/>
          </w:divBdr>
          <w:divsChild>
            <w:div w:id="369959315">
              <w:marLeft w:val="0"/>
              <w:marRight w:val="0"/>
              <w:marTop w:val="144"/>
              <w:marBottom w:val="144"/>
              <w:divBdr>
                <w:top w:val="none" w:sz="0" w:space="0" w:color="auto"/>
                <w:left w:val="none" w:sz="0" w:space="0" w:color="auto"/>
                <w:bottom w:val="none" w:sz="0" w:space="0" w:color="auto"/>
                <w:right w:val="none" w:sz="0" w:space="0" w:color="auto"/>
              </w:divBdr>
            </w:div>
            <w:div w:id="36996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455">
      <w:marLeft w:val="375"/>
      <w:marRight w:val="375"/>
      <w:marTop w:val="375"/>
      <w:marBottom w:val="375"/>
      <w:divBdr>
        <w:top w:val="none" w:sz="0" w:space="0" w:color="auto"/>
        <w:left w:val="none" w:sz="0" w:space="0" w:color="auto"/>
        <w:bottom w:val="none" w:sz="0" w:space="0" w:color="auto"/>
        <w:right w:val="none" w:sz="0" w:space="0" w:color="auto"/>
      </w:divBdr>
      <w:divsChild>
        <w:div w:id="369958908">
          <w:marLeft w:val="0"/>
          <w:marRight w:val="0"/>
          <w:marTop w:val="0"/>
          <w:marBottom w:val="0"/>
          <w:divBdr>
            <w:top w:val="none" w:sz="0" w:space="0" w:color="auto"/>
            <w:left w:val="none" w:sz="0" w:space="0" w:color="auto"/>
            <w:bottom w:val="none" w:sz="0" w:space="0" w:color="auto"/>
            <w:right w:val="none" w:sz="0" w:space="0" w:color="auto"/>
          </w:divBdr>
          <w:divsChild>
            <w:div w:id="369958803">
              <w:marLeft w:val="0"/>
              <w:marRight w:val="0"/>
              <w:marTop w:val="0"/>
              <w:marBottom w:val="0"/>
              <w:divBdr>
                <w:top w:val="none" w:sz="0" w:space="0" w:color="auto"/>
                <w:left w:val="none" w:sz="0" w:space="0" w:color="auto"/>
                <w:bottom w:val="none" w:sz="0" w:space="0" w:color="auto"/>
                <w:right w:val="none" w:sz="0" w:space="0" w:color="auto"/>
              </w:divBdr>
            </w:div>
            <w:div w:id="369958919">
              <w:marLeft w:val="0"/>
              <w:marRight w:val="0"/>
              <w:marTop w:val="144"/>
              <w:marBottom w:val="144"/>
              <w:divBdr>
                <w:top w:val="none" w:sz="0" w:space="0" w:color="auto"/>
                <w:left w:val="none" w:sz="0" w:space="0" w:color="auto"/>
                <w:bottom w:val="none" w:sz="0" w:space="0" w:color="auto"/>
                <w:right w:val="none" w:sz="0" w:space="0" w:color="auto"/>
              </w:divBdr>
            </w:div>
            <w:div w:id="369958998">
              <w:marLeft w:val="0"/>
              <w:marRight w:val="0"/>
              <w:marTop w:val="144"/>
              <w:marBottom w:val="144"/>
              <w:divBdr>
                <w:top w:val="none" w:sz="0" w:space="0" w:color="auto"/>
                <w:left w:val="none" w:sz="0" w:space="0" w:color="auto"/>
                <w:bottom w:val="none" w:sz="0" w:space="0" w:color="auto"/>
                <w:right w:val="none" w:sz="0" w:space="0" w:color="auto"/>
              </w:divBdr>
            </w:div>
            <w:div w:id="369959102">
              <w:marLeft w:val="0"/>
              <w:marRight w:val="0"/>
              <w:marTop w:val="144"/>
              <w:marBottom w:val="144"/>
              <w:divBdr>
                <w:top w:val="none" w:sz="0" w:space="0" w:color="auto"/>
                <w:left w:val="none" w:sz="0" w:space="0" w:color="auto"/>
                <w:bottom w:val="none" w:sz="0" w:space="0" w:color="auto"/>
                <w:right w:val="none" w:sz="0" w:space="0" w:color="auto"/>
              </w:divBdr>
            </w:div>
            <w:div w:id="369959256">
              <w:marLeft w:val="75"/>
              <w:marRight w:val="0"/>
              <w:marTop w:val="45"/>
              <w:marBottom w:val="45"/>
              <w:divBdr>
                <w:top w:val="none" w:sz="0" w:space="0" w:color="auto"/>
                <w:left w:val="none" w:sz="0" w:space="0" w:color="auto"/>
                <w:bottom w:val="none" w:sz="0" w:space="0" w:color="auto"/>
                <w:right w:val="none" w:sz="0" w:space="0" w:color="auto"/>
              </w:divBdr>
            </w:div>
            <w:div w:id="369959367">
              <w:marLeft w:val="0"/>
              <w:marRight w:val="0"/>
              <w:marTop w:val="0"/>
              <w:marBottom w:val="0"/>
              <w:divBdr>
                <w:top w:val="none" w:sz="0" w:space="0" w:color="auto"/>
                <w:left w:val="none" w:sz="0" w:space="0" w:color="auto"/>
                <w:bottom w:val="none" w:sz="0" w:space="0" w:color="auto"/>
                <w:right w:val="none" w:sz="0" w:space="0" w:color="auto"/>
              </w:divBdr>
            </w:div>
            <w:div w:id="369959372">
              <w:marLeft w:val="0"/>
              <w:marRight w:val="0"/>
              <w:marTop w:val="0"/>
              <w:marBottom w:val="0"/>
              <w:divBdr>
                <w:top w:val="none" w:sz="0" w:space="0" w:color="auto"/>
                <w:left w:val="none" w:sz="0" w:space="0" w:color="auto"/>
                <w:bottom w:val="none" w:sz="0" w:space="0" w:color="auto"/>
                <w:right w:val="none" w:sz="0" w:space="0" w:color="auto"/>
              </w:divBdr>
            </w:div>
            <w:div w:id="369959401">
              <w:marLeft w:val="0"/>
              <w:marRight w:val="0"/>
              <w:marTop w:val="0"/>
              <w:marBottom w:val="0"/>
              <w:divBdr>
                <w:top w:val="none" w:sz="0" w:space="0" w:color="auto"/>
                <w:left w:val="none" w:sz="0" w:space="0" w:color="auto"/>
                <w:bottom w:val="none" w:sz="0" w:space="0" w:color="auto"/>
                <w:right w:val="none" w:sz="0" w:space="0" w:color="auto"/>
              </w:divBdr>
            </w:div>
            <w:div w:id="369960094">
              <w:marLeft w:val="0"/>
              <w:marRight w:val="0"/>
              <w:marTop w:val="144"/>
              <w:marBottom w:val="144"/>
              <w:divBdr>
                <w:top w:val="none" w:sz="0" w:space="0" w:color="auto"/>
                <w:left w:val="none" w:sz="0" w:space="0" w:color="auto"/>
                <w:bottom w:val="none" w:sz="0" w:space="0" w:color="auto"/>
                <w:right w:val="none" w:sz="0" w:space="0" w:color="auto"/>
              </w:divBdr>
            </w:div>
            <w:div w:id="369960100">
              <w:marLeft w:val="0"/>
              <w:marRight w:val="0"/>
              <w:marTop w:val="144"/>
              <w:marBottom w:val="144"/>
              <w:divBdr>
                <w:top w:val="none" w:sz="0" w:space="0" w:color="auto"/>
                <w:left w:val="none" w:sz="0" w:space="0" w:color="auto"/>
                <w:bottom w:val="none" w:sz="0" w:space="0" w:color="auto"/>
                <w:right w:val="none" w:sz="0" w:space="0" w:color="auto"/>
              </w:divBdr>
            </w:div>
            <w:div w:id="369960265">
              <w:marLeft w:val="0"/>
              <w:marRight w:val="0"/>
              <w:marTop w:val="0"/>
              <w:marBottom w:val="0"/>
              <w:divBdr>
                <w:top w:val="none" w:sz="0" w:space="0" w:color="auto"/>
                <w:left w:val="none" w:sz="0" w:space="0" w:color="auto"/>
                <w:bottom w:val="none" w:sz="0" w:space="0" w:color="auto"/>
                <w:right w:val="none" w:sz="0" w:space="0" w:color="auto"/>
              </w:divBdr>
            </w:div>
            <w:div w:id="369960306">
              <w:marLeft w:val="0"/>
              <w:marRight w:val="0"/>
              <w:marTop w:val="0"/>
              <w:marBottom w:val="0"/>
              <w:divBdr>
                <w:top w:val="none" w:sz="0" w:space="0" w:color="auto"/>
                <w:left w:val="none" w:sz="0" w:space="0" w:color="auto"/>
                <w:bottom w:val="none" w:sz="0" w:space="0" w:color="auto"/>
                <w:right w:val="none" w:sz="0" w:space="0" w:color="auto"/>
              </w:divBdr>
            </w:div>
            <w:div w:id="36996041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469">
      <w:marLeft w:val="375"/>
      <w:marRight w:val="375"/>
      <w:marTop w:val="375"/>
      <w:marBottom w:val="375"/>
      <w:divBdr>
        <w:top w:val="none" w:sz="0" w:space="0" w:color="auto"/>
        <w:left w:val="none" w:sz="0" w:space="0" w:color="auto"/>
        <w:bottom w:val="none" w:sz="0" w:space="0" w:color="auto"/>
        <w:right w:val="none" w:sz="0" w:space="0" w:color="auto"/>
      </w:divBdr>
      <w:divsChild>
        <w:div w:id="369960684">
          <w:marLeft w:val="0"/>
          <w:marRight w:val="0"/>
          <w:marTop w:val="0"/>
          <w:marBottom w:val="0"/>
          <w:divBdr>
            <w:top w:val="none" w:sz="0" w:space="0" w:color="auto"/>
            <w:left w:val="none" w:sz="0" w:space="0" w:color="auto"/>
            <w:bottom w:val="none" w:sz="0" w:space="0" w:color="auto"/>
            <w:right w:val="none" w:sz="0" w:space="0" w:color="auto"/>
          </w:divBdr>
          <w:divsChild>
            <w:div w:id="369959992">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 w:id="369960480">
      <w:marLeft w:val="375"/>
      <w:marRight w:val="375"/>
      <w:marTop w:val="375"/>
      <w:marBottom w:val="375"/>
      <w:divBdr>
        <w:top w:val="none" w:sz="0" w:space="0" w:color="auto"/>
        <w:left w:val="none" w:sz="0" w:space="0" w:color="auto"/>
        <w:bottom w:val="none" w:sz="0" w:space="0" w:color="auto"/>
        <w:right w:val="none" w:sz="0" w:space="0" w:color="auto"/>
      </w:divBdr>
      <w:divsChild>
        <w:div w:id="369959399">
          <w:marLeft w:val="0"/>
          <w:marRight w:val="0"/>
          <w:marTop w:val="0"/>
          <w:marBottom w:val="0"/>
          <w:divBdr>
            <w:top w:val="none" w:sz="0" w:space="0" w:color="auto"/>
            <w:left w:val="none" w:sz="0" w:space="0" w:color="auto"/>
            <w:bottom w:val="none" w:sz="0" w:space="0" w:color="auto"/>
            <w:right w:val="none" w:sz="0" w:space="0" w:color="auto"/>
          </w:divBdr>
          <w:divsChild>
            <w:div w:id="369958825">
              <w:marLeft w:val="0"/>
              <w:marRight w:val="0"/>
              <w:marTop w:val="0"/>
              <w:marBottom w:val="0"/>
              <w:divBdr>
                <w:top w:val="none" w:sz="0" w:space="0" w:color="auto"/>
                <w:left w:val="none" w:sz="0" w:space="0" w:color="auto"/>
                <w:bottom w:val="none" w:sz="0" w:space="0" w:color="auto"/>
                <w:right w:val="none" w:sz="0" w:space="0" w:color="auto"/>
              </w:divBdr>
            </w:div>
            <w:div w:id="369958846">
              <w:marLeft w:val="0"/>
              <w:marRight w:val="0"/>
              <w:marTop w:val="144"/>
              <w:marBottom w:val="144"/>
              <w:divBdr>
                <w:top w:val="none" w:sz="0" w:space="0" w:color="auto"/>
                <w:left w:val="none" w:sz="0" w:space="0" w:color="auto"/>
                <w:bottom w:val="none" w:sz="0" w:space="0" w:color="auto"/>
                <w:right w:val="none" w:sz="0" w:space="0" w:color="auto"/>
              </w:divBdr>
            </w:div>
            <w:div w:id="369958898">
              <w:marLeft w:val="0"/>
              <w:marRight w:val="0"/>
              <w:marTop w:val="0"/>
              <w:marBottom w:val="0"/>
              <w:divBdr>
                <w:top w:val="none" w:sz="0" w:space="0" w:color="auto"/>
                <w:left w:val="none" w:sz="0" w:space="0" w:color="auto"/>
                <w:bottom w:val="none" w:sz="0" w:space="0" w:color="auto"/>
                <w:right w:val="none" w:sz="0" w:space="0" w:color="auto"/>
              </w:divBdr>
            </w:div>
            <w:div w:id="369958959">
              <w:marLeft w:val="0"/>
              <w:marRight w:val="0"/>
              <w:marTop w:val="0"/>
              <w:marBottom w:val="0"/>
              <w:divBdr>
                <w:top w:val="none" w:sz="0" w:space="0" w:color="auto"/>
                <w:left w:val="none" w:sz="0" w:space="0" w:color="auto"/>
                <w:bottom w:val="none" w:sz="0" w:space="0" w:color="auto"/>
                <w:right w:val="none" w:sz="0" w:space="0" w:color="auto"/>
              </w:divBdr>
            </w:div>
            <w:div w:id="369959351">
              <w:marLeft w:val="0"/>
              <w:marRight w:val="0"/>
              <w:marTop w:val="144"/>
              <w:marBottom w:val="144"/>
              <w:divBdr>
                <w:top w:val="none" w:sz="0" w:space="0" w:color="auto"/>
                <w:left w:val="none" w:sz="0" w:space="0" w:color="auto"/>
                <w:bottom w:val="none" w:sz="0" w:space="0" w:color="auto"/>
                <w:right w:val="none" w:sz="0" w:space="0" w:color="auto"/>
              </w:divBdr>
            </w:div>
            <w:div w:id="369959417">
              <w:marLeft w:val="0"/>
              <w:marRight w:val="0"/>
              <w:marTop w:val="0"/>
              <w:marBottom w:val="0"/>
              <w:divBdr>
                <w:top w:val="none" w:sz="0" w:space="0" w:color="auto"/>
                <w:left w:val="none" w:sz="0" w:space="0" w:color="auto"/>
                <w:bottom w:val="none" w:sz="0" w:space="0" w:color="auto"/>
                <w:right w:val="none" w:sz="0" w:space="0" w:color="auto"/>
              </w:divBdr>
            </w:div>
            <w:div w:id="369959463">
              <w:marLeft w:val="0"/>
              <w:marRight w:val="0"/>
              <w:marTop w:val="144"/>
              <w:marBottom w:val="144"/>
              <w:divBdr>
                <w:top w:val="none" w:sz="0" w:space="0" w:color="auto"/>
                <w:left w:val="none" w:sz="0" w:space="0" w:color="auto"/>
                <w:bottom w:val="none" w:sz="0" w:space="0" w:color="auto"/>
                <w:right w:val="none" w:sz="0" w:space="0" w:color="auto"/>
              </w:divBdr>
            </w:div>
            <w:div w:id="369959501">
              <w:marLeft w:val="0"/>
              <w:marRight w:val="0"/>
              <w:marTop w:val="0"/>
              <w:marBottom w:val="0"/>
              <w:divBdr>
                <w:top w:val="none" w:sz="0" w:space="0" w:color="auto"/>
                <w:left w:val="none" w:sz="0" w:space="0" w:color="auto"/>
                <w:bottom w:val="none" w:sz="0" w:space="0" w:color="auto"/>
                <w:right w:val="none" w:sz="0" w:space="0" w:color="auto"/>
              </w:divBdr>
            </w:div>
            <w:div w:id="369959609">
              <w:marLeft w:val="0"/>
              <w:marRight w:val="0"/>
              <w:marTop w:val="144"/>
              <w:marBottom w:val="144"/>
              <w:divBdr>
                <w:top w:val="none" w:sz="0" w:space="0" w:color="auto"/>
                <w:left w:val="none" w:sz="0" w:space="0" w:color="auto"/>
                <w:bottom w:val="none" w:sz="0" w:space="0" w:color="auto"/>
                <w:right w:val="none" w:sz="0" w:space="0" w:color="auto"/>
              </w:divBdr>
            </w:div>
            <w:div w:id="369959627">
              <w:marLeft w:val="0"/>
              <w:marRight w:val="0"/>
              <w:marTop w:val="144"/>
              <w:marBottom w:val="144"/>
              <w:divBdr>
                <w:top w:val="none" w:sz="0" w:space="0" w:color="auto"/>
                <w:left w:val="none" w:sz="0" w:space="0" w:color="auto"/>
                <w:bottom w:val="none" w:sz="0" w:space="0" w:color="auto"/>
                <w:right w:val="none" w:sz="0" w:space="0" w:color="auto"/>
              </w:divBdr>
            </w:div>
            <w:div w:id="369959659">
              <w:marLeft w:val="0"/>
              <w:marRight w:val="0"/>
              <w:marTop w:val="144"/>
              <w:marBottom w:val="144"/>
              <w:divBdr>
                <w:top w:val="none" w:sz="0" w:space="0" w:color="auto"/>
                <w:left w:val="none" w:sz="0" w:space="0" w:color="auto"/>
                <w:bottom w:val="none" w:sz="0" w:space="0" w:color="auto"/>
                <w:right w:val="none" w:sz="0" w:space="0" w:color="auto"/>
              </w:divBdr>
            </w:div>
            <w:div w:id="369959685">
              <w:marLeft w:val="0"/>
              <w:marRight w:val="0"/>
              <w:marTop w:val="0"/>
              <w:marBottom w:val="0"/>
              <w:divBdr>
                <w:top w:val="none" w:sz="0" w:space="0" w:color="auto"/>
                <w:left w:val="none" w:sz="0" w:space="0" w:color="auto"/>
                <w:bottom w:val="none" w:sz="0" w:space="0" w:color="auto"/>
                <w:right w:val="none" w:sz="0" w:space="0" w:color="auto"/>
              </w:divBdr>
            </w:div>
            <w:div w:id="369959925">
              <w:marLeft w:val="0"/>
              <w:marRight w:val="0"/>
              <w:marTop w:val="144"/>
              <w:marBottom w:val="144"/>
              <w:divBdr>
                <w:top w:val="none" w:sz="0" w:space="0" w:color="auto"/>
                <w:left w:val="none" w:sz="0" w:space="0" w:color="auto"/>
                <w:bottom w:val="none" w:sz="0" w:space="0" w:color="auto"/>
                <w:right w:val="none" w:sz="0" w:space="0" w:color="auto"/>
              </w:divBdr>
            </w:div>
            <w:div w:id="369960152">
              <w:marLeft w:val="0"/>
              <w:marRight w:val="0"/>
              <w:marTop w:val="0"/>
              <w:marBottom w:val="0"/>
              <w:divBdr>
                <w:top w:val="none" w:sz="0" w:space="0" w:color="auto"/>
                <w:left w:val="none" w:sz="0" w:space="0" w:color="auto"/>
                <w:bottom w:val="none" w:sz="0" w:space="0" w:color="auto"/>
                <w:right w:val="none" w:sz="0" w:space="0" w:color="auto"/>
              </w:divBdr>
            </w:div>
            <w:div w:id="369960219">
              <w:marLeft w:val="0"/>
              <w:marRight w:val="0"/>
              <w:marTop w:val="144"/>
              <w:marBottom w:val="144"/>
              <w:divBdr>
                <w:top w:val="none" w:sz="0" w:space="0" w:color="auto"/>
                <w:left w:val="none" w:sz="0" w:space="0" w:color="auto"/>
                <w:bottom w:val="none" w:sz="0" w:space="0" w:color="auto"/>
                <w:right w:val="none" w:sz="0" w:space="0" w:color="auto"/>
              </w:divBdr>
            </w:div>
            <w:div w:id="369960256">
              <w:marLeft w:val="0"/>
              <w:marRight w:val="0"/>
              <w:marTop w:val="0"/>
              <w:marBottom w:val="0"/>
              <w:divBdr>
                <w:top w:val="none" w:sz="0" w:space="0" w:color="auto"/>
                <w:left w:val="none" w:sz="0" w:space="0" w:color="auto"/>
                <w:bottom w:val="none" w:sz="0" w:space="0" w:color="auto"/>
                <w:right w:val="none" w:sz="0" w:space="0" w:color="auto"/>
              </w:divBdr>
            </w:div>
            <w:div w:id="369960257">
              <w:marLeft w:val="0"/>
              <w:marRight w:val="0"/>
              <w:marTop w:val="0"/>
              <w:marBottom w:val="0"/>
              <w:divBdr>
                <w:top w:val="none" w:sz="0" w:space="0" w:color="auto"/>
                <w:left w:val="none" w:sz="0" w:space="0" w:color="auto"/>
                <w:bottom w:val="none" w:sz="0" w:space="0" w:color="auto"/>
                <w:right w:val="none" w:sz="0" w:space="0" w:color="auto"/>
              </w:divBdr>
            </w:div>
            <w:div w:id="369960338">
              <w:marLeft w:val="0"/>
              <w:marRight w:val="0"/>
              <w:marTop w:val="144"/>
              <w:marBottom w:val="144"/>
              <w:divBdr>
                <w:top w:val="none" w:sz="0" w:space="0" w:color="auto"/>
                <w:left w:val="none" w:sz="0" w:space="0" w:color="auto"/>
                <w:bottom w:val="none" w:sz="0" w:space="0" w:color="auto"/>
                <w:right w:val="none" w:sz="0" w:space="0" w:color="auto"/>
              </w:divBdr>
            </w:div>
            <w:div w:id="3699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489">
      <w:marLeft w:val="0"/>
      <w:marRight w:val="0"/>
      <w:marTop w:val="0"/>
      <w:marBottom w:val="0"/>
      <w:divBdr>
        <w:top w:val="none" w:sz="0" w:space="0" w:color="auto"/>
        <w:left w:val="none" w:sz="0" w:space="0" w:color="auto"/>
        <w:bottom w:val="none" w:sz="0" w:space="0" w:color="auto"/>
        <w:right w:val="none" w:sz="0" w:space="0" w:color="auto"/>
      </w:divBdr>
    </w:div>
    <w:div w:id="369960493">
      <w:marLeft w:val="375"/>
      <w:marRight w:val="375"/>
      <w:marTop w:val="375"/>
      <w:marBottom w:val="375"/>
      <w:divBdr>
        <w:top w:val="none" w:sz="0" w:space="0" w:color="auto"/>
        <w:left w:val="none" w:sz="0" w:space="0" w:color="auto"/>
        <w:bottom w:val="none" w:sz="0" w:space="0" w:color="auto"/>
        <w:right w:val="none" w:sz="0" w:space="0" w:color="auto"/>
      </w:divBdr>
      <w:divsChild>
        <w:div w:id="369959953">
          <w:marLeft w:val="0"/>
          <w:marRight w:val="0"/>
          <w:marTop w:val="0"/>
          <w:marBottom w:val="0"/>
          <w:divBdr>
            <w:top w:val="none" w:sz="0" w:space="0" w:color="auto"/>
            <w:left w:val="none" w:sz="0" w:space="0" w:color="auto"/>
            <w:bottom w:val="none" w:sz="0" w:space="0" w:color="auto"/>
            <w:right w:val="none" w:sz="0" w:space="0" w:color="auto"/>
          </w:divBdr>
          <w:divsChild>
            <w:div w:id="369958787">
              <w:marLeft w:val="0"/>
              <w:marRight w:val="0"/>
              <w:marTop w:val="144"/>
              <w:marBottom w:val="144"/>
              <w:divBdr>
                <w:top w:val="none" w:sz="0" w:space="0" w:color="auto"/>
                <w:left w:val="none" w:sz="0" w:space="0" w:color="auto"/>
                <w:bottom w:val="none" w:sz="0" w:space="0" w:color="auto"/>
                <w:right w:val="none" w:sz="0" w:space="0" w:color="auto"/>
              </w:divBdr>
            </w:div>
            <w:div w:id="369959145">
              <w:marLeft w:val="0"/>
              <w:marRight w:val="0"/>
              <w:marTop w:val="144"/>
              <w:marBottom w:val="144"/>
              <w:divBdr>
                <w:top w:val="none" w:sz="0" w:space="0" w:color="auto"/>
                <w:left w:val="none" w:sz="0" w:space="0" w:color="auto"/>
                <w:bottom w:val="none" w:sz="0" w:space="0" w:color="auto"/>
                <w:right w:val="none" w:sz="0" w:space="0" w:color="auto"/>
              </w:divBdr>
            </w:div>
            <w:div w:id="369959296">
              <w:marLeft w:val="0"/>
              <w:marRight w:val="0"/>
              <w:marTop w:val="144"/>
              <w:marBottom w:val="144"/>
              <w:divBdr>
                <w:top w:val="none" w:sz="0" w:space="0" w:color="auto"/>
                <w:left w:val="none" w:sz="0" w:space="0" w:color="auto"/>
                <w:bottom w:val="none" w:sz="0" w:space="0" w:color="auto"/>
                <w:right w:val="none" w:sz="0" w:space="0" w:color="auto"/>
              </w:divBdr>
            </w:div>
            <w:div w:id="369959370">
              <w:marLeft w:val="0"/>
              <w:marRight w:val="0"/>
              <w:marTop w:val="144"/>
              <w:marBottom w:val="144"/>
              <w:divBdr>
                <w:top w:val="none" w:sz="0" w:space="0" w:color="auto"/>
                <w:left w:val="none" w:sz="0" w:space="0" w:color="auto"/>
                <w:bottom w:val="none" w:sz="0" w:space="0" w:color="auto"/>
                <w:right w:val="none" w:sz="0" w:space="0" w:color="auto"/>
              </w:divBdr>
            </w:div>
            <w:div w:id="369959507">
              <w:marLeft w:val="0"/>
              <w:marRight w:val="0"/>
              <w:marTop w:val="0"/>
              <w:marBottom w:val="0"/>
              <w:divBdr>
                <w:top w:val="none" w:sz="0" w:space="0" w:color="auto"/>
                <w:left w:val="none" w:sz="0" w:space="0" w:color="auto"/>
                <w:bottom w:val="none" w:sz="0" w:space="0" w:color="auto"/>
                <w:right w:val="none" w:sz="0" w:space="0" w:color="auto"/>
              </w:divBdr>
            </w:div>
            <w:div w:id="369959649">
              <w:marLeft w:val="0"/>
              <w:marRight w:val="0"/>
              <w:marTop w:val="144"/>
              <w:marBottom w:val="144"/>
              <w:divBdr>
                <w:top w:val="none" w:sz="0" w:space="0" w:color="auto"/>
                <w:left w:val="none" w:sz="0" w:space="0" w:color="auto"/>
                <w:bottom w:val="none" w:sz="0" w:space="0" w:color="auto"/>
                <w:right w:val="none" w:sz="0" w:space="0" w:color="auto"/>
              </w:divBdr>
            </w:div>
            <w:div w:id="369959794">
              <w:marLeft w:val="0"/>
              <w:marRight w:val="0"/>
              <w:marTop w:val="0"/>
              <w:marBottom w:val="0"/>
              <w:divBdr>
                <w:top w:val="none" w:sz="0" w:space="0" w:color="auto"/>
                <w:left w:val="none" w:sz="0" w:space="0" w:color="auto"/>
                <w:bottom w:val="none" w:sz="0" w:space="0" w:color="auto"/>
                <w:right w:val="none" w:sz="0" w:space="0" w:color="auto"/>
              </w:divBdr>
            </w:div>
            <w:div w:id="369960059">
              <w:marLeft w:val="0"/>
              <w:marRight w:val="0"/>
              <w:marTop w:val="0"/>
              <w:marBottom w:val="0"/>
              <w:divBdr>
                <w:top w:val="none" w:sz="0" w:space="0" w:color="auto"/>
                <w:left w:val="none" w:sz="0" w:space="0" w:color="auto"/>
                <w:bottom w:val="none" w:sz="0" w:space="0" w:color="auto"/>
                <w:right w:val="none" w:sz="0" w:space="0" w:color="auto"/>
              </w:divBdr>
            </w:div>
            <w:div w:id="369960312">
              <w:marLeft w:val="0"/>
              <w:marRight w:val="0"/>
              <w:marTop w:val="0"/>
              <w:marBottom w:val="0"/>
              <w:divBdr>
                <w:top w:val="none" w:sz="0" w:space="0" w:color="auto"/>
                <w:left w:val="none" w:sz="0" w:space="0" w:color="auto"/>
                <w:bottom w:val="none" w:sz="0" w:space="0" w:color="auto"/>
                <w:right w:val="none" w:sz="0" w:space="0" w:color="auto"/>
              </w:divBdr>
            </w:div>
            <w:div w:id="3699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506">
      <w:marLeft w:val="375"/>
      <w:marRight w:val="375"/>
      <w:marTop w:val="375"/>
      <w:marBottom w:val="375"/>
      <w:divBdr>
        <w:top w:val="none" w:sz="0" w:space="0" w:color="auto"/>
        <w:left w:val="none" w:sz="0" w:space="0" w:color="auto"/>
        <w:bottom w:val="none" w:sz="0" w:space="0" w:color="auto"/>
        <w:right w:val="none" w:sz="0" w:space="0" w:color="auto"/>
      </w:divBdr>
      <w:divsChild>
        <w:div w:id="369959565">
          <w:marLeft w:val="0"/>
          <w:marRight w:val="0"/>
          <w:marTop w:val="0"/>
          <w:marBottom w:val="0"/>
          <w:divBdr>
            <w:top w:val="none" w:sz="0" w:space="0" w:color="auto"/>
            <w:left w:val="none" w:sz="0" w:space="0" w:color="auto"/>
            <w:bottom w:val="none" w:sz="0" w:space="0" w:color="auto"/>
            <w:right w:val="none" w:sz="0" w:space="0" w:color="auto"/>
          </w:divBdr>
          <w:divsChild>
            <w:div w:id="369960273">
              <w:marLeft w:val="75"/>
              <w:marRight w:val="0"/>
              <w:marTop w:val="105"/>
              <w:marBottom w:val="105"/>
              <w:divBdr>
                <w:top w:val="none" w:sz="0" w:space="0" w:color="auto"/>
                <w:left w:val="none" w:sz="0" w:space="0" w:color="auto"/>
                <w:bottom w:val="none" w:sz="0" w:space="0" w:color="auto"/>
                <w:right w:val="none" w:sz="0" w:space="0" w:color="auto"/>
              </w:divBdr>
            </w:div>
          </w:divsChild>
        </w:div>
      </w:divsChild>
    </w:div>
    <w:div w:id="369960533">
      <w:marLeft w:val="375"/>
      <w:marRight w:val="375"/>
      <w:marTop w:val="375"/>
      <w:marBottom w:val="375"/>
      <w:divBdr>
        <w:top w:val="none" w:sz="0" w:space="0" w:color="auto"/>
        <w:left w:val="none" w:sz="0" w:space="0" w:color="auto"/>
        <w:bottom w:val="none" w:sz="0" w:space="0" w:color="auto"/>
        <w:right w:val="none" w:sz="0" w:space="0" w:color="auto"/>
      </w:divBdr>
      <w:divsChild>
        <w:div w:id="369959773">
          <w:marLeft w:val="225"/>
          <w:marRight w:val="0"/>
          <w:marTop w:val="75"/>
          <w:marBottom w:val="150"/>
          <w:divBdr>
            <w:top w:val="none" w:sz="0" w:space="0" w:color="auto"/>
            <w:left w:val="none" w:sz="0" w:space="0" w:color="auto"/>
            <w:bottom w:val="none" w:sz="0" w:space="0" w:color="auto"/>
            <w:right w:val="none" w:sz="0" w:space="0" w:color="auto"/>
          </w:divBdr>
          <w:divsChild>
            <w:div w:id="369959016">
              <w:marLeft w:val="0"/>
              <w:marRight w:val="0"/>
              <w:marTop w:val="0"/>
              <w:marBottom w:val="0"/>
              <w:divBdr>
                <w:top w:val="none" w:sz="0" w:space="0" w:color="auto"/>
                <w:left w:val="none" w:sz="0" w:space="0" w:color="auto"/>
                <w:bottom w:val="none" w:sz="0" w:space="0" w:color="auto"/>
                <w:right w:val="none" w:sz="0" w:space="0" w:color="auto"/>
              </w:divBdr>
            </w:div>
            <w:div w:id="369959327">
              <w:marLeft w:val="0"/>
              <w:marRight w:val="0"/>
              <w:marTop w:val="0"/>
              <w:marBottom w:val="0"/>
              <w:divBdr>
                <w:top w:val="none" w:sz="0" w:space="0" w:color="auto"/>
                <w:left w:val="none" w:sz="0" w:space="0" w:color="auto"/>
                <w:bottom w:val="none" w:sz="0" w:space="0" w:color="auto"/>
                <w:right w:val="none" w:sz="0" w:space="0" w:color="auto"/>
              </w:divBdr>
            </w:div>
            <w:div w:id="369959431">
              <w:marLeft w:val="0"/>
              <w:marRight w:val="0"/>
              <w:marTop w:val="0"/>
              <w:marBottom w:val="0"/>
              <w:divBdr>
                <w:top w:val="none" w:sz="0" w:space="0" w:color="auto"/>
                <w:left w:val="none" w:sz="0" w:space="0" w:color="auto"/>
                <w:bottom w:val="none" w:sz="0" w:space="0" w:color="auto"/>
                <w:right w:val="none" w:sz="0" w:space="0" w:color="auto"/>
              </w:divBdr>
            </w:div>
            <w:div w:id="369959487">
              <w:marLeft w:val="0"/>
              <w:marRight w:val="0"/>
              <w:marTop w:val="0"/>
              <w:marBottom w:val="0"/>
              <w:divBdr>
                <w:top w:val="none" w:sz="0" w:space="0" w:color="auto"/>
                <w:left w:val="none" w:sz="0" w:space="0" w:color="auto"/>
                <w:bottom w:val="none" w:sz="0" w:space="0" w:color="auto"/>
                <w:right w:val="none" w:sz="0" w:space="0" w:color="auto"/>
              </w:divBdr>
            </w:div>
            <w:div w:id="369959811">
              <w:marLeft w:val="0"/>
              <w:marRight w:val="0"/>
              <w:marTop w:val="0"/>
              <w:marBottom w:val="0"/>
              <w:divBdr>
                <w:top w:val="none" w:sz="0" w:space="0" w:color="auto"/>
                <w:left w:val="none" w:sz="0" w:space="0" w:color="auto"/>
                <w:bottom w:val="none" w:sz="0" w:space="0" w:color="auto"/>
                <w:right w:val="none" w:sz="0" w:space="0" w:color="auto"/>
              </w:divBdr>
            </w:div>
            <w:div w:id="369960086">
              <w:marLeft w:val="0"/>
              <w:marRight w:val="0"/>
              <w:marTop w:val="0"/>
              <w:marBottom w:val="0"/>
              <w:divBdr>
                <w:top w:val="none" w:sz="0" w:space="0" w:color="auto"/>
                <w:left w:val="none" w:sz="0" w:space="0" w:color="auto"/>
                <w:bottom w:val="none" w:sz="0" w:space="0" w:color="auto"/>
                <w:right w:val="none" w:sz="0" w:space="0" w:color="auto"/>
              </w:divBdr>
            </w:div>
            <w:div w:id="369960398">
              <w:marLeft w:val="0"/>
              <w:marRight w:val="0"/>
              <w:marTop w:val="0"/>
              <w:marBottom w:val="0"/>
              <w:divBdr>
                <w:top w:val="none" w:sz="0" w:space="0" w:color="auto"/>
                <w:left w:val="none" w:sz="0" w:space="0" w:color="auto"/>
                <w:bottom w:val="none" w:sz="0" w:space="0" w:color="auto"/>
                <w:right w:val="none" w:sz="0" w:space="0" w:color="auto"/>
              </w:divBdr>
            </w:div>
          </w:divsChild>
        </w:div>
        <w:div w:id="369960420">
          <w:marLeft w:val="0"/>
          <w:marRight w:val="0"/>
          <w:marTop w:val="0"/>
          <w:marBottom w:val="0"/>
          <w:divBdr>
            <w:top w:val="none" w:sz="0" w:space="0" w:color="auto"/>
            <w:left w:val="none" w:sz="0" w:space="0" w:color="auto"/>
            <w:bottom w:val="none" w:sz="0" w:space="0" w:color="auto"/>
            <w:right w:val="none" w:sz="0" w:space="0" w:color="auto"/>
          </w:divBdr>
          <w:divsChild>
            <w:div w:id="369958969">
              <w:marLeft w:val="75"/>
              <w:marRight w:val="0"/>
              <w:marTop w:val="45"/>
              <w:marBottom w:val="45"/>
              <w:divBdr>
                <w:top w:val="none" w:sz="0" w:space="0" w:color="auto"/>
                <w:left w:val="none" w:sz="0" w:space="0" w:color="auto"/>
                <w:bottom w:val="none" w:sz="0" w:space="0" w:color="auto"/>
                <w:right w:val="none" w:sz="0" w:space="0" w:color="auto"/>
              </w:divBdr>
            </w:div>
          </w:divsChild>
        </w:div>
      </w:divsChild>
    </w:div>
    <w:div w:id="369960538">
      <w:marLeft w:val="0"/>
      <w:marRight w:val="0"/>
      <w:marTop w:val="0"/>
      <w:marBottom w:val="0"/>
      <w:divBdr>
        <w:top w:val="none" w:sz="0" w:space="0" w:color="auto"/>
        <w:left w:val="none" w:sz="0" w:space="0" w:color="auto"/>
        <w:bottom w:val="none" w:sz="0" w:space="0" w:color="auto"/>
        <w:right w:val="none" w:sz="0" w:space="0" w:color="auto"/>
      </w:divBdr>
      <w:divsChild>
        <w:div w:id="369960117">
          <w:marLeft w:val="0"/>
          <w:marRight w:val="0"/>
          <w:marTop w:val="0"/>
          <w:marBottom w:val="0"/>
          <w:divBdr>
            <w:top w:val="none" w:sz="0" w:space="0" w:color="auto"/>
            <w:left w:val="none" w:sz="0" w:space="0" w:color="auto"/>
            <w:bottom w:val="none" w:sz="0" w:space="0" w:color="auto"/>
            <w:right w:val="none" w:sz="0" w:space="0" w:color="auto"/>
          </w:divBdr>
          <w:divsChild>
            <w:div w:id="369960629">
              <w:marLeft w:val="0"/>
              <w:marRight w:val="0"/>
              <w:marTop w:val="0"/>
              <w:marBottom w:val="0"/>
              <w:divBdr>
                <w:top w:val="none" w:sz="0" w:space="0" w:color="auto"/>
                <w:left w:val="none" w:sz="0" w:space="0" w:color="auto"/>
                <w:bottom w:val="none" w:sz="0" w:space="0" w:color="auto"/>
                <w:right w:val="none" w:sz="0" w:space="0" w:color="auto"/>
              </w:divBdr>
              <w:divsChild>
                <w:div w:id="369959775">
                  <w:marLeft w:val="0"/>
                  <w:marRight w:val="0"/>
                  <w:marTop w:val="0"/>
                  <w:marBottom w:val="0"/>
                  <w:divBdr>
                    <w:top w:val="none" w:sz="0" w:space="0" w:color="auto"/>
                    <w:left w:val="none" w:sz="0" w:space="0" w:color="auto"/>
                    <w:bottom w:val="none" w:sz="0" w:space="0" w:color="auto"/>
                    <w:right w:val="none" w:sz="0" w:space="0" w:color="auto"/>
                  </w:divBdr>
                  <w:divsChild>
                    <w:div w:id="369959079">
                      <w:marLeft w:val="0"/>
                      <w:marRight w:val="0"/>
                      <w:marTop w:val="0"/>
                      <w:marBottom w:val="0"/>
                      <w:divBdr>
                        <w:top w:val="none" w:sz="0" w:space="0" w:color="auto"/>
                        <w:left w:val="none" w:sz="0" w:space="0" w:color="auto"/>
                        <w:bottom w:val="none" w:sz="0" w:space="0" w:color="auto"/>
                        <w:right w:val="none" w:sz="0" w:space="0" w:color="auto"/>
                      </w:divBdr>
                      <w:divsChild>
                        <w:div w:id="3699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60543">
      <w:marLeft w:val="375"/>
      <w:marRight w:val="375"/>
      <w:marTop w:val="375"/>
      <w:marBottom w:val="375"/>
      <w:divBdr>
        <w:top w:val="none" w:sz="0" w:space="0" w:color="auto"/>
        <w:left w:val="none" w:sz="0" w:space="0" w:color="auto"/>
        <w:bottom w:val="none" w:sz="0" w:space="0" w:color="auto"/>
        <w:right w:val="none" w:sz="0" w:space="0" w:color="auto"/>
      </w:divBdr>
      <w:divsChild>
        <w:div w:id="369959063">
          <w:marLeft w:val="0"/>
          <w:marRight w:val="0"/>
          <w:marTop w:val="0"/>
          <w:marBottom w:val="0"/>
          <w:divBdr>
            <w:top w:val="none" w:sz="0" w:space="0" w:color="auto"/>
            <w:left w:val="none" w:sz="0" w:space="0" w:color="auto"/>
            <w:bottom w:val="none" w:sz="0" w:space="0" w:color="auto"/>
            <w:right w:val="none" w:sz="0" w:space="0" w:color="auto"/>
          </w:divBdr>
          <w:divsChild>
            <w:div w:id="369958785">
              <w:marLeft w:val="0"/>
              <w:marRight w:val="0"/>
              <w:marTop w:val="144"/>
              <w:marBottom w:val="144"/>
              <w:divBdr>
                <w:top w:val="none" w:sz="0" w:space="0" w:color="auto"/>
                <w:left w:val="none" w:sz="0" w:space="0" w:color="auto"/>
                <w:bottom w:val="none" w:sz="0" w:space="0" w:color="auto"/>
                <w:right w:val="none" w:sz="0" w:space="0" w:color="auto"/>
              </w:divBdr>
            </w:div>
            <w:div w:id="369959135">
              <w:marLeft w:val="0"/>
              <w:marRight w:val="0"/>
              <w:marTop w:val="0"/>
              <w:marBottom w:val="0"/>
              <w:divBdr>
                <w:top w:val="none" w:sz="0" w:space="0" w:color="auto"/>
                <w:left w:val="none" w:sz="0" w:space="0" w:color="auto"/>
                <w:bottom w:val="none" w:sz="0" w:space="0" w:color="auto"/>
                <w:right w:val="none" w:sz="0" w:space="0" w:color="auto"/>
              </w:divBdr>
            </w:div>
            <w:div w:id="369959415">
              <w:marLeft w:val="0"/>
              <w:marRight w:val="0"/>
              <w:marTop w:val="144"/>
              <w:marBottom w:val="144"/>
              <w:divBdr>
                <w:top w:val="none" w:sz="0" w:space="0" w:color="auto"/>
                <w:left w:val="none" w:sz="0" w:space="0" w:color="auto"/>
                <w:bottom w:val="none" w:sz="0" w:space="0" w:color="auto"/>
                <w:right w:val="none" w:sz="0" w:space="0" w:color="auto"/>
              </w:divBdr>
            </w:div>
            <w:div w:id="369959927">
              <w:marLeft w:val="0"/>
              <w:marRight w:val="0"/>
              <w:marTop w:val="144"/>
              <w:marBottom w:val="144"/>
              <w:divBdr>
                <w:top w:val="none" w:sz="0" w:space="0" w:color="auto"/>
                <w:left w:val="none" w:sz="0" w:space="0" w:color="auto"/>
                <w:bottom w:val="none" w:sz="0" w:space="0" w:color="auto"/>
                <w:right w:val="none" w:sz="0" w:space="0" w:color="auto"/>
              </w:divBdr>
            </w:div>
            <w:div w:id="369960279">
              <w:marLeft w:val="0"/>
              <w:marRight w:val="0"/>
              <w:marTop w:val="0"/>
              <w:marBottom w:val="0"/>
              <w:divBdr>
                <w:top w:val="none" w:sz="0" w:space="0" w:color="auto"/>
                <w:left w:val="none" w:sz="0" w:space="0" w:color="auto"/>
                <w:bottom w:val="none" w:sz="0" w:space="0" w:color="auto"/>
                <w:right w:val="none" w:sz="0" w:space="0" w:color="auto"/>
              </w:divBdr>
            </w:div>
            <w:div w:id="369960303">
              <w:marLeft w:val="0"/>
              <w:marRight w:val="0"/>
              <w:marTop w:val="0"/>
              <w:marBottom w:val="0"/>
              <w:divBdr>
                <w:top w:val="none" w:sz="0" w:space="0" w:color="auto"/>
                <w:left w:val="none" w:sz="0" w:space="0" w:color="auto"/>
                <w:bottom w:val="none" w:sz="0" w:space="0" w:color="auto"/>
                <w:right w:val="none" w:sz="0" w:space="0" w:color="auto"/>
              </w:divBdr>
            </w:div>
            <w:div w:id="3699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546">
      <w:marLeft w:val="375"/>
      <w:marRight w:val="375"/>
      <w:marTop w:val="375"/>
      <w:marBottom w:val="375"/>
      <w:divBdr>
        <w:top w:val="none" w:sz="0" w:space="0" w:color="auto"/>
        <w:left w:val="none" w:sz="0" w:space="0" w:color="auto"/>
        <w:bottom w:val="none" w:sz="0" w:space="0" w:color="auto"/>
        <w:right w:val="none" w:sz="0" w:space="0" w:color="auto"/>
      </w:divBdr>
      <w:divsChild>
        <w:div w:id="369959757">
          <w:marLeft w:val="0"/>
          <w:marRight w:val="0"/>
          <w:marTop w:val="0"/>
          <w:marBottom w:val="0"/>
          <w:divBdr>
            <w:top w:val="none" w:sz="0" w:space="0" w:color="auto"/>
            <w:left w:val="none" w:sz="0" w:space="0" w:color="auto"/>
            <w:bottom w:val="none" w:sz="0" w:space="0" w:color="auto"/>
            <w:right w:val="none" w:sz="0" w:space="0" w:color="auto"/>
          </w:divBdr>
          <w:divsChild>
            <w:div w:id="369959824">
              <w:marLeft w:val="75"/>
              <w:marRight w:val="0"/>
              <w:marTop w:val="225"/>
              <w:marBottom w:val="225"/>
              <w:divBdr>
                <w:top w:val="none" w:sz="0" w:space="0" w:color="auto"/>
                <w:left w:val="none" w:sz="0" w:space="0" w:color="auto"/>
                <w:bottom w:val="none" w:sz="0" w:space="0" w:color="auto"/>
                <w:right w:val="none" w:sz="0" w:space="0" w:color="auto"/>
              </w:divBdr>
            </w:div>
          </w:divsChild>
        </w:div>
      </w:divsChild>
    </w:div>
    <w:div w:id="369960556">
      <w:marLeft w:val="375"/>
      <w:marRight w:val="375"/>
      <w:marTop w:val="375"/>
      <w:marBottom w:val="375"/>
      <w:divBdr>
        <w:top w:val="none" w:sz="0" w:space="0" w:color="auto"/>
        <w:left w:val="none" w:sz="0" w:space="0" w:color="auto"/>
        <w:bottom w:val="none" w:sz="0" w:space="0" w:color="auto"/>
        <w:right w:val="none" w:sz="0" w:space="0" w:color="auto"/>
      </w:divBdr>
      <w:divsChild>
        <w:div w:id="369959358">
          <w:marLeft w:val="0"/>
          <w:marRight w:val="0"/>
          <w:marTop w:val="0"/>
          <w:marBottom w:val="0"/>
          <w:divBdr>
            <w:top w:val="none" w:sz="0" w:space="0" w:color="auto"/>
            <w:left w:val="none" w:sz="0" w:space="0" w:color="auto"/>
            <w:bottom w:val="none" w:sz="0" w:space="0" w:color="auto"/>
            <w:right w:val="none" w:sz="0" w:space="0" w:color="auto"/>
          </w:divBdr>
          <w:divsChild>
            <w:div w:id="369958999">
              <w:marLeft w:val="0"/>
              <w:marRight w:val="0"/>
              <w:marTop w:val="0"/>
              <w:marBottom w:val="0"/>
              <w:divBdr>
                <w:top w:val="none" w:sz="0" w:space="0" w:color="auto"/>
                <w:left w:val="none" w:sz="0" w:space="0" w:color="auto"/>
                <w:bottom w:val="none" w:sz="0" w:space="0" w:color="auto"/>
                <w:right w:val="none" w:sz="0" w:space="0" w:color="auto"/>
              </w:divBdr>
            </w:div>
            <w:div w:id="369959770">
              <w:marLeft w:val="0"/>
              <w:marRight w:val="0"/>
              <w:marTop w:val="144"/>
              <w:marBottom w:val="144"/>
              <w:divBdr>
                <w:top w:val="none" w:sz="0" w:space="0" w:color="auto"/>
                <w:left w:val="none" w:sz="0" w:space="0" w:color="auto"/>
                <w:bottom w:val="none" w:sz="0" w:space="0" w:color="auto"/>
                <w:right w:val="none" w:sz="0" w:space="0" w:color="auto"/>
              </w:divBdr>
            </w:div>
            <w:div w:id="369959845">
              <w:marLeft w:val="0"/>
              <w:marRight w:val="0"/>
              <w:marTop w:val="144"/>
              <w:marBottom w:val="144"/>
              <w:divBdr>
                <w:top w:val="none" w:sz="0" w:space="0" w:color="auto"/>
                <w:left w:val="none" w:sz="0" w:space="0" w:color="auto"/>
                <w:bottom w:val="none" w:sz="0" w:space="0" w:color="auto"/>
                <w:right w:val="none" w:sz="0" w:space="0" w:color="auto"/>
              </w:divBdr>
            </w:div>
            <w:div w:id="369959908">
              <w:marLeft w:val="0"/>
              <w:marRight w:val="0"/>
              <w:marTop w:val="0"/>
              <w:marBottom w:val="0"/>
              <w:divBdr>
                <w:top w:val="none" w:sz="0" w:space="0" w:color="auto"/>
                <w:left w:val="none" w:sz="0" w:space="0" w:color="auto"/>
                <w:bottom w:val="none" w:sz="0" w:space="0" w:color="auto"/>
                <w:right w:val="none" w:sz="0" w:space="0" w:color="auto"/>
              </w:divBdr>
            </w:div>
            <w:div w:id="369960008">
              <w:marLeft w:val="0"/>
              <w:marRight w:val="0"/>
              <w:marTop w:val="144"/>
              <w:marBottom w:val="144"/>
              <w:divBdr>
                <w:top w:val="none" w:sz="0" w:space="0" w:color="auto"/>
                <w:left w:val="none" w:sz="0" w:space="0" w:color="auto"/>
                <w:bottom w:val="none" w:sz="0" w:space="0" w:color="auto"/>
                <w:right w:val="none" w:sz="0" w:space="0" w:color="auto"/>
              </w:divBdr>
            </w:div>
            <w:div w:id="369960055">
              <w:marLeft w:val="0"/>
              <w:marRight w:val="0"/>
              <w:marTop w:val="144"/>
              <w:marBottom w:val="144"/>
              <w:divBdr>
                <w:top w:val="none" w:sz="0" w:space="0" w:color="auto"/>
                <w:left w:val="none" w:sz="0" w:space="0" w:color="auto"/>
                <w:bottom w:val="none" w:sz="0" w:space="0" w:color="auto"/>
                <w:right w:val="none" w:sz="0" w:space="0" w:color="auto"/>
              </w:divBdr>
            </w:div>
            <w:div w:id="369960438">
              <w:marLeft w:val="0"/>
              <w:marRight w:val="0"/>
              <w:marTop w:val="0"/>
              <w:marBottom w:val="0"/>
              <w:divBdr>
                <w:top w:val="none" w:sz="0" w:space="0" w:color="auto"/>
                <w:left w:val="none" w:sz="0" w:space="0" w:color="auto"/>
                <w:bottom w:val="none" w:sz="0" w:space="0" w:color="auto"/>
                <w:right w:val="none" w:sz="0" w:space="0" w:color="auto"/>
              </w:divBdr>
            </w:div>
            <w:div w:id="3699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607">
      <w:marLeft w:val="375"/>
      <w:marRight w:val="375"/>
      <w:marTop w:val="375"/>
      <w:marBottom w:val="375"/>
      <w:divBdr>
        <w:top w:val="none" w:sz="0" w:space="0" w:color="auto"/>
        <w:left w:val="none" w:sz="0" w:space="0" w:color="auto"/>
        <w:bottom w:val="none" w:sz="0" w:space="0" w:color="auto"/>
        <w:right w:val="none" w:sz="0" w:space="0" w:color="auto"/>
      </w:divBdr>
      <w:divsChild>
        <w:div w:id="369959051">
          <w:marLeft w:val="0"/>
          <w:marRight w:val="0"/>
          <w:marTop w:val="0"/>
          <w:marBottom w:val="0"/>
          <w:divBdr>
            <w:top w:val="none" w:sz="0" w:space="0" w:color="auto"/>
            <w:left w:val="none" w:sz="0" w:space="0" w:color="auto"/>
            <w:bottom w:val="none" w:sz="0" w:space="0" w:color="auto"/>
            <w:right w:val="none" w:sz="0" w:space="0" w:color="auto"/>
          </w:divBdr>
          <w:divsChild>
            <w:div w:id="369958954">
              <w:marLeft w:val="0"/>
              <w:marRight w:val="0"/>
              <w:marTop w:val="0"/>
              <w:marBottom w:val="0"/>
              <w:divBdr>
                <w:top w:val="none" w:sz="0" w:space="0" w:color="auto"/>
                <w:left w:val="none" w:sz="0" w:space="0" w:color="auto"/>
                <w:bottom w:val="none" w:sz="0" w:space="0" w:color="auto"/>
                <w:right w:val="none" w:sz="0" w:space="0" w:color="auto"/>
              </w:divBdr>
            </w:div>
            <w:div w:id="369959197">
              <w:marLeft w:val="0"/>
              <w:marRight w:val="0"/>
              <w:marTop w:val="0"/>
              <w:marBottom w:val="0"/>
              <w:divBdr>
                <w:top w:val="none" w:sz="0" w:space="0" w:color="auto"/>
                <w:left w:val="none" w:sz="0" w:space="0" w:color="auto"/>
                <w:bottom w:val="none" w:sz="0" w:space="0" w:color="auto"/>
                <w:right w:val="none" w:sz="0" w:space="0" w:color="auto"/>
              </w:divBdr>
            </w:div>
            <w:div w:id="369959218">
              <w:marLeft w:val="0"/>
              <w:marRight w:val="0"/>
              <w:marTop w:val="0"/>
              <w:marBottom w:val="0"/>
              <w:divBdr>
                <w:top w:val="none" w:sz="0" w:space="0" w:color="auto"/>
                <w:left w:val="none" w:sz="0" w:space="0" w:color="auto"/>
                <w:bottom w:val="none" w:sz="0" w:space="0" w:color="auto"/>
                <w:right w:val="none" w:sz="0" w:space="0" w:color="auto"/>
              </w:divBdr>
            </w:div>
            <w:div w:id="369959480">
              <w:marLeft w:val="0"/>
              <w:marRight w:val="0"/>
              <w:marTop w:val="144"/>
              <w:marBottom w:val="144"/>
              <w:divBdr>
                <w:top w:val="none" w:sz="0" w:space="0" w:color="auto"/>
                <w:left w:val="none" w:sz="0" w:space="0" w:color="auto"/>
                <w:bottom w:val="none" w:sz="0" w:space="0" w:color="auto"/>
                <w:right w:val="none" w:sz="0" w:space="0" w:color="auto"/>
              </w:divBdr>
            </w:div>
            <w:div w:id="369959529">
              <w:marLeft w:val="0"/>
              <w:marRight w:val="0"/>
              <w:marTop w:val="144"/>
              <w:marBottom w:val="144"/>
              <w:divBdr>
                <w:top w:val="none" w:sz="0" w:space="0" w:color="auto"/>
                <w:left w:val="none" w:sz="0" w:space="0" w:color="auto"/>
                <w:bottom w:val="none" w:sz="0" w:space="0" w:color="auto"/>
                <w:right w:val="none" w:sz="0" w:space="0" w:color="auto"/>
              </w:divBdr>
            </w:div>
            <w:div w:id="369959539">
              <w:marLeft w:val="0"/>
              <w:marRight w:val="0"/>
              <w:marTop w:val="0"/>
              <w:marBottom w:val="0"/>
              <w:divBdr>
                <w:top w:val="none" w:sz="0" w:space="0" w:color="auto"/>
                <w:left w:val="none" w:sz="0" w:space="0" w:color="auto"/>
                <w:bottom w:val="none" w:sz="0" w:space="0" w:color="auto"/>
                <w:right w:val="none" w:sz="0" w:space="0" w:color="auto"/>
              </w:divBdr>
            </w:div>
            <w:div w:id="369959681">
              <w:marLeft w:val="0"/>
              <w:marRight w:val="0"/>
              <w:marTop w:val="0"/>
              <w:marBottom w:val="0"/>
              <w:divBdr>
                <w:top w:val="none" w:sz="0" w:space="0" w:color="auto"/>
                <w:left w:val="none" w:sz="0" w:space="0" w:color="auto"/>
                <w:bottom w:val="none" w:sz="0" w:space="0" w:color="auto"/>
                <w:right w:val="none" w:sz="0" w:space="0" w:color="auto"/>
              </w:divBdr>
            </w:div>
            <w:div w:id="369959769">
              <w:marLeft w:val="0"/>
              <w:marRight w:val="0"/>
              <w:marTop w:val="144"/>
              <w:marBottom w:val="144"/>
              <w:divBdr>
                <w:top w:val="none" w:sz="0" w:space="0" w:color="auto"/>
                <w:left w:val="none" w:sz="0" w:space="0" w:color="auto"/>
                <w:bottom w:val="none" w:sz="0" w:space="0" w:color="auto"/>
                <w:right w:val="none" w:sz="0" w:space="0" w:color="auto"/>
              </w:divBdr>
            </w:div>
            <w:div w:id="369959828">
              <w:marLeft w:val="0"/>
              <w:marRight w:val="0"/>
              <w:marTop w:val="144"/>
              <w:marBottom w:val="144"/>
              <w:divBdr>
                <w:top w:val="none" w:sz="0" w:space="0" w:color="auto"/>
                <w:left w:val="none" w:sz="0" w:space="0" w:color="auto"/>
                <w:bottom w:val="none" w:sz="0" w:space="0" w:color="auto"/>
                <w:right w:val="none" w:sz="0" w:space="0" w:color="auto"/>
              </w:divBdr>
            </w:div>
            <w:div w:id="369959976">
              <w:marLeft w:val="0"/>
              <w:marRight w:val="0"/>
              <w:marTop w:val="0"/>
              <w:marBottom w:val="0"/>
              <w:divBdr>
                <w:top w:val="none" w:sz="0" w:space="0" w:color="auto"/>
                <w:left w:val="none" w:sz="0" w:space="0" w:color="auto"/>
                <w:bottom w:val="none" w:sz="0" w:space="0" w:color="auto"/>
                <w:right w:val="none" w:sz="0" w:space="0" w:color="auto"/>
              </w:divBdr>
            </w:div>
            <w:div w:id="369960095">
              <w:marLeft w:val="0"/>
              <w:marRight w:val="0"/>
              <w:marTop w:val="144"/>
              <w:marBottom w:val="144"/>
              <w:divBdr>
                <w:top w:val="none" w:sz="0" w:space="0" w:color="auto"/>
                <w:left w:val="none" w:sz="0" w:space="0" w:color="auto"/>
                <w:bottom w:val="none" w:sz="0" w:space="0" w:color="auto"/>
                <w:right w:val="none" w:sz="0" w:space="0" w:color="auto"/>
              </w:divBdr>
            </w:div>
            <w:div w:id="369960134">
              <w:marLeft w:val="75"/>
              <w:marRight w:val="0"/>
              <w:marTop w:val="105"/>
              <w:marBottom w:val="105"/>
              <w:divBdr>
                <w:top w:val="none" w:sz="0" w:space="0" w:color="auto"/>
                <w:left w:val="none" w:sz="0" w:space="0" w:color="auto"/>
                <w:bottom w:val="none" w:sz="0" w:space="0" w:color="auto"/>
                <w:right w:val="none" w:sz="0" w:space="0" w:color="auto"/>
              </w:divBdr>
            </w:div>
            <w:div w:id="369960547">
              <w:marLeft w:val="0"/>
              <w:marRight w:val="0"/>
              <w:marTop w:val="0"/>
              <w:marBottom w:val="0"/>
              <w:divBdr>
                <w:top w:val="none" w:sz="0" w:space="0" w:color="auto"/>
                <w:left w:val="none" w:sz="0" w:space="0" w:color="auto"/>
                <w:bottom w:val="none" w:sz="0" w:space="0" w:color="auto"/>
                <w:right w:val="none" w:sz="0" w:space="0" w:color="auto"/>
              </w:divBdr>
            </w:div>
            <w:div w:id="369960614">
              <w:marLeft w:val="0"/>
              <w:marRight w:val="0"/>
              <w:marTop w:val="144"/>
              <w:marBottom w:val="144"/>
              <w:divBdr>
                <w:top w:val="none" w:sz="0" w:space="0" w:color="auto"/>
                <w:left w:val="none" w:sz="0" w:space="0" w:color="auto"/>
                <w:bottom w:val="none" w:sz="0" w:space="0" w:color="auto"/>
                <w:right w:val="none" w:sz="0" w:space="0" w:color="auto"/>
              </w:divBdr>
            </w:div>
            <w:div w:id="36996065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616">
      <w:marLeft w:val="375"/>
      <w:marRight w:val="375"/>
      <w:marTop w:val="375"/>
      <w:marBottom w:val="375"/>
      <w:divBdr>
        <w:top w:val="none" w:sz="0" w:space="0" w:color="auto"/>
        <w:left w:val="none" w:sz="0" w:space="0" w:color="auto"/>
        <w:bottom w:val="none" w:sz="0" w:space="0" w:color="auto"/>
        <w:right w:val="none" w:sz="0" w:space="0" w:color="auto"/>
      </w:divBdr>
      <w:divsChild>
        <w:div w:id="369959182">
          <w:marLeft w:val="0"/>
          <w:marRight w:val="0"/>
          <w:marTop w:val="0"/>
          <w:marBottom w:val="0"/>
          <w:divBdr>
            <w:top w:val="none" w:sz="0" w:space="0" w:color="auto"/>
            <w:left w:val="none" w:sz="0" w:space="0" w:color="auto"/>
            <w:bottom w:val="none" w:sz="0" w:space="0" w:color="auto"/>
            <w:right w:val="none" w:sz="0" w:space="0" w:color="auto"/>
          </w:divBdr>
          <w:divsChild>
            <w:div w:id="369959032">
              <w:marLeft w:val="75"/>
              <w:marRight w:val="0"/>
              <w:marTop w:val="45"/>
              <w:marBottom w:val="45"/>
              <w:divBdr>
                <w:top w:val="none" w:sz="0" w:space="0" w:color="auto"/>
                <w:left w:val="none" w:sz="0" w:space="0" w:color="auto"/>
                <w:bottom w:val="none" w:sz="0" w:space="0" w:color="auto"/>
                <w:right w:val="none" w:sz="0" w:space="0" w:color="auto"/>
              </w:divBdr>
            </w:div>
            <w:div w:id="369959380">
              <w:marLeft w:val="0"/>
              <w:marRight w:val="0"/>
              <w:marTop w:val="144"/>
              <w:marBottom w:val="144"/>
              <w:divBdr>
                <w:top w:val="none" w:sz="0" w:space="0" w:color="auto"/>
                <w:left w:val="none" w:sz="0" w:space="0" w:color="auto"/>
                <w:bottom w:val="none" w:sz="0" w:space="0" w:color="auto"/>
                <w:right w:val="none" w:sz="0" w:space="0" w:color="auto"/>
              </w:divBdr>
            </w:div>
            <w:div w:id="369959441">
              <w:marLeft w:val="0"/>
              <w:marRight w:val="0"/>
              <w:marTop w:val="0"/>
              <w:marBottom w:val="0"/>
              <w:divBdr>
                <w:top w:val="none" w:sz="0" w:space="0" w:color="auto"/>
                <w:left w:val="none" w:sz="0" w:space="0" w:color="auto"/>
                <w:bottom w:val="none" w:sz="0" w:space="0" w:color="auto"/>
                <w:right w:val="none" w:sz="0" w:space="0" w:color="auto"/>
              </w:divBdr>
            </w:div>
            <w:div w:id="369959598">
              <w:marLeft w:val="0"/>
              <w:marRight w:val="0"/>
              <w:marTop w:val="144"/>
              <w:marBottom w:val="144"/>
              <w:divBdr>
                <w:top w:val="none" w:sz="0" w:space="0" w:color="auto"/>
                <w:left w:val="none" w:sz="0" w:space="0" w:color="auto"/>
                <w:bottom w:val="none" w:sz="0" w:space="0" w:color="auto"/>
                <w:right w:val="none" w:sz="0" w:space="0" w:color="auto"/>
              </w:divBdr>
            </w:div>
            <w:div w:id="369960029">
              <w:marLeft w:val="0"/>
              <w:marRight w:val="0"/>
              <w:marTop w:val="0"/>
              <w:marBottom w:val="0"/>
              <w:divBdr>
                <w:top w:val="none" w:sz="0" w:space="0" w:color="auto"/>
                <w:left w:val="none" w:sz="0" w:space="0" w:color="auto"/>
                <w:bottom w:val="none" w:sz="0" w:space="0" w:color="auto"/>
                <w:right w:val="none" w:sz="0" w:space="0" w:color="auto"/>
              </w:divBdr>
            </w:div>
            <w:div w:id="369960167">
              <w:marLeft w:val="0"/>
              <w:marRight w:val="0"/>
              <w:marTop w:val="0"/>
              <w:marBottom w:val="0"/>
              <w:divBdr>
                <w:top w:val="none" w:sz="0" w:space="0" w:color="auto"/>
                <w:left w:val="none" w:sz="0" w:space="0" w:color="auto"/>
                <w:bottom w:val="none" w:sz="0" w:space="0" w:color="auto"/>
                <w:right w:val="none" w:sz="0" w:space="0" w:color="auto"/>
              </w:divBdr>
            </w:div>
            <w:div w:id="36996058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369960628">
      <w:marLeft w:val="375"/>
      <w:marRight w:val="375"/>
      <w:marTop w:val="375"/>
      <w:marBottom w:val="375"/>
      <w:divBdr>
        <w:top w:val="none" w:sz="0" w:space="0" w:color="auto"/>
        <w:left w:val="none" w:sz="0" w:space="0" w:color="auto"/>
        <w:bottom w:val="none" w:sz="0" w:space="0" w:color="auto"/>
        <w:right w:val="none" w:sz="0" w:space="0" w:color="auto"/>
      </w:divBdr>
      <w:divsChild>
        <w:div w:id="369958833">
          <w:marLeft w:val="0"/>
          <w:marRight w:val="0"/>
          <w:marTop w:val="0"/>
          <w:marBottom w:val="0"/>
          <w:divBdr>
            <w:top w:val="none" w:sz="0" w:space="0" w:color="auto"/>
            <w:left w:val="none" w:sz="0" w:space="0" w:color="auto"/>
            <w:bottom w:val="none" w:sz="0" w:space="0" w:color="auto"/>
            <w:right w:val="none" w:sz="0" w:space="0" w:color="auto"/>
          </w:divBdr>
          <w:divsChild>
            <w:div w:id="369959531">
              <w:marLeft w:val="75"/>
              <w:marRight w:val="0"/>
              <w:marTop w:val="105"/>
              <w:marBottom w:val="105"/>
              <w:divBdr>
                <w:top w:val="none" w:sz="0" w:space="0" w:color="auto"/>
                <w:left w:val="none" w:sz="0" w:space="0" w:color="auto"/>
                <w:bottom w:val="none" w:sz="0" w:space="0" w:color="auto"/>
                <w:right w:val="none" w:sz="0" w:space="0" w:color="auto"/>
              </w:divBdr>
            </w:div>
          </w:divsChild>
        </w:div>
        <w:div w:id="369959035">
          <w:marLeft w:val="225"/>
          <w:marRight w:val="0"/>
          <w:marTop w:val="75"/>
          <w:marBottom w:val="150"/>
          <w:divBdr>
            <w:top w:val="none" w:sz="0" w:space="0" w:color="auto"/>
            <w:left w:val="none" w:sz="0" w:space="0" w:color="auto"/>
            <w:bottom w:val="none" w:sz="0" w:space="0" w:color="auto"/>
            <w:right w:val="none" w:sz="0" w:space="0" w:color="auto"/>
          </w:divBdr>
          <w:divsChild>
            <w:div w:id="369958902">
              <w:marLeft w:val="0"/>
              <w:marRight w:val="0"/>
              <w:marTop w:val="0"/>
              <w:marBottom w:val="0"/>
              <w:divBdr>
                <w:top w:val="none" w:sz="0" w:space="0" w:color="auto"/>
                <w:left w:val="none" w:sz="0" w:space="0" w:color="auto"/>
                <w:bottom w:val="none" w:sz="0" w:space="0" w:color="auto"/>
                <w:right w:val="none" w:sz="0" w:space="0" w:color="auto"/>
              </w:divBdr>
            </w:div>
            <w:div w:id="369958960">
              <w:marLeft w:val="0"/>
              <w:marRight w:val="0"/>
              <w:marTop w:val="0"/>
              <w:marBottom w:val="0"/>
              <w:divBdr>
                <w:top w:val="none" w:sz="0" w:space="0" w:color="auto"/>
                <w:left w:val="none" w:sz="0" w:space="0" w:color="auto"/>
                <w:bottom w:val="none" w:sz="0" w:space="0" w:color="auto"/>
                <w:right w:val="none" w:sz="0" w:space="0" w:color="auto"/>
              </w:divBdr>
            </w:div>
            <w:div w:id="369959277">
              <w:marLeft w:val="0"/>
              <w:marRight w:val="0"/>
              <w:marTop w:val="0"/>
              <w:marBottom w:val="0"/>
              <w:divBdr>
                <w:top w:val="none" w:sz="0" w:space="0" w:color="auto"/>
                <w:left w:val="none" w:sz="0" w:space="0" w:color="auto"/>
                <w:bottom w:val="none" w:sz="0" w:space="0" w:color="auto"/>
                <w:right w:val="none" w:sz="0" w:space="0" w:color="auto"/>
              </w:divBdr>
            </w:div>
            <w:div w:id="369959457">
              <w:marLeft w:val="0"/>
              <w:marRight w:val="0"/>
              <w:marTop w:val="0"/>
              <w:marBottom w:val="0"/>
              <w:divBdr>
                <w:top w:val="none" w:sz="0" w:space="0" w:color="auto"/>
                <w:left w:val="none" w:sz="0" w:space="0" w:color="auto"/>
                <w:bottom w:val="none" w:sz="0" w:space="0" w:color="auto"/>
                <w:right w:val="none" w:sz="0" w:space="0" w:color="auto"/>
              </w:divBdr>
            </w:div>
            <w:div w:id="369960025">
              <w:marLeft w:val="0"/>
              <w:marRight w:val="0"/>
              <w:marTop w:val="0"/>
              <w:marBottom w:val="0"/>
              <w:divBdr>
                <w:top w:val="none" w:sz="0" w:space="0" w:color="auto"/>
                <w:left w:val="none" w:sz="0" w:space="0" w:color="auto"/>
                <w:bottom w:val="none" w:sz="0" w:space="0" w:color="auto"/>
                <w:right w:val="none" w:sz="0" w:space="0" w:color="auto"/>
              </w:divBdr>
            </w:div>
          </w:divsChild>
        </w:div>
        <w:div w:id="369960092">
          <w:marLeft w:val="0"/>
          <w:marRight w:val="0"/>
          <w:marTop w:val="0"/>
          <w:marBottom w:val="0"/>
          <w:divBdr>
            <w:top w:val="none" w:sz="0" w:space="0" w:color="auto"/>
            <w:left w:val="none" w:sz="0" w:space="0" w:color="auto"/>
            <w:bottom w:val="none" w:sz="0" w:space="0" w:color="auto"/>
            <w:right w:val="none" w:sz="0" w:space="0" w:color="auto"/>
          </w:divBdr>
        </w:div>
      </w:divsChild>
    </w:div>
    <w:div w:id="369960634">
      <w:marLeft w:val="375"/>
      <w:marRight w:val="375"/>
      <w:marTop w:val="375"/>
      <w:marBottom w:val="375"/>
      <w:divBdr>
        <w:top w:val="none" w:sz="0" w:space="0" w:color="auto"/>
        <w:left w:val="none" w:sz="0" w:space="0" w:color="auto"/>
        <w:bottom w:val="none" w:sz="0" w:space="0" w:color="auto"/>
        <w:right w:val="none" w:sz="0" w:space="0" w:color="auto"/>
      </w:divBdr>
      <w:divsChild>
        <w:div w:id="369960559">
          <w:marLeft w:val="0"/>
          <w:marRight w:val="0"/>
          <w:marTop w:val="0"/>
          <w:marBottom w:val="0"/>
          <w:divBdr>
            <w:top w:val="none" w:sz="0" w:space="0" w:color="auto"/>
            <w:left w:val="none" w:sz="0" w:space="0" w:color="auto"/>
            <w:bottom w:val="none" w:sz="0" w:space="0" w:color="auto"/>
            <w:right w:val="none" w:sz="0" w:space="0" w:color="auto"/>
          </w:divBdr>
          <w:divsChild>
            <w:div w:id="369959781">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 w:id="369960669">
      <w:marLeft w:val="375"/>
      <w:marRight w:val="375"/>
      <w:marTop w:val="375"/>
      <w:marBottom w:val="375"/>
      <w:divBdr>
        <w:top w:val="none" w:sz="0" w:space="0" w:color="auto"/>
        <w:left w:val="none" w:sz="0" w:space="0" w:color="auto"/>
        <w:bottom w:val="none" w:sz="0" w:space="0" w:color="auto"/>
        <w:right w:val="none" w:sz="0" w:space="0" w:color="auto"/>
      </w:divBdr>
      <w:divsChild>
        <w:div w:id="369959886">
          <w:marLeft w:val="0"/>
          <w:marRight w:val="0"/>
          <w:marTop w:val="0"/>
          <w:marBottom w:val="0"/>
          <w:divBdr>
            <w:top w:val="none" w:sz="0" w:space="0" w:color="auto"/>
            <w:left w:val="none" w:sz="0" w:space="0" w:color="auto"/>
            <w:bottom w:val="none" w:sz="0" w:space="0" w:color="auto"/>
            <w:right w:val="none" w:sz="0" w:space="0" w:color="auto"/>
          </w:divBdr>
          <w:divsChild>
            <w:div w:id="369958864">
              <w:marLeft w:val="75"/>
              <w:marRight w:val="0"/>
              <w:marTop w:val="105"/>
              <w:marBottom w:val="105"/>
              <w:divBdr>
                <w:top w:val="none" w:sz="0" w:space="0" w:color="auto"/>
                <w:left w:val="none" w:sz="0" w:space="0" w:color="auto"/>
                <w:bottom w:val="none" w:sz="0" w:space="0" w:color="auto"/>
                <w:right w:val="none" w:sz="0" w:space="0" w:color="auto"/>
              </w:divBdr>
            </w:div>
            <w:div w:id="369959024">
              <w:marLeft w:val="0"/>
              <w:marRight w:val="0"/>
              <w:marTop w:val="144"/>
              <w:marBottom w:val="144"/>
              <w:divBdr>
                <w:top w:val="none" w:sz="0" w:space="0" w:color="auto"/>
                <w:left w:val="none" w:sz="0" w:space="0" w:color="auto"/>
                <w:bottom w:val="none" w:sz="0" w:space="0" w:color="auto"/>
                <w:right w:val="none" w:sz="0" w:space="0" w:color="auto"/>
              </w:divBdr>
            </w:div>
            <w:div w:id="369959073">
              <w:marLeft w:val="0"/>
              <w:marRight w:val="0"/>
              <w:marTop w:val="144"/>
              <w:marBottom w:val="144"/>
              <w:divBdr>
                <w:top w:val="none" w:sz="0" w:space="0" w:color="auto"/>
                <w:left w:val="none" w:sz="0" w:space="0" w:color="auto"/>
                <w:bottom w:val="none" w:sz="0" w:space="0" w:color="auto"/>
                <w:right w:val="none" w:sz="0" w:space="0" w:color="auto"/>
              </w:divBdr>
            </w:div>
            <w:div w:id="369959143">
              <w:marLeft w:val="0"/>
              <w:marRight w:val="0"/>
              <w:marTop w:val="0"/>
              <w:marBottom w:val="0"/>
              <w:divBdr>
                <w:top w:val="none" w:sz="0" w:space="0" w:color="auto"/>
                <w:left w:val="none" w:sz="0" w:space="0" w:color="auto"/>
                <w:bottom w:val="none" w:sz="0" w:space="0" w:color="auto"/>
                <w:right w:val="none" w:sz="0" w:space="0" w:color="auto"/>
              </w:divBdr>
            </w:div>
            <w:div w:id="369959173">
              <w:marLeft w:val="0"/>
              <w:marRight w:val="0"/>
              <w:marTop w:val="144"/>
              <w:marBottom w:val="144"/>
              <w:divBdr>
                <w:top w:val="none" w:sz="0" w:space="0" w:color="auto"/>
                <w:left w:val="none" w:sz="0" w:space="0" w:color="auto"/>
                <w:bottom w:val="none" w:sz="0" w:space="0" w:color="auto"/>
                <w:right w:val="none" w:sz="0" w:space="0" w:color="auto"/>
              </w:divBdr>
            </w:div>
            <w:div w:id="369959224">
              <w:marLeft w:val="0"/>
              <w:marRight w:val="0"/>
              <w:marTop w:val="0"/>
              <w:marBottom w:val="0"/>
              <w:divBdr>
                <w:top w:val="none" w:sz="0" w:space="0" w:color="auto"/>
                <w:left w:val="none" w:sz="0" w:space="0" w:color="auto"/>
                <w:bottom w:val="none" w:sz="0" w:space="0" w:color="auto"/>
                <w:right w:val="none" w:sz="0" w:space="0" w:color="auto"/>
              </w:divBdr>
            </w:div>
            <w:div w:id="369959274">
              <w:marLeft w:val="0"/>
              <w:marRight w:val="0"/>
              <w:marTop w:val="0"/>
              <w:marBottom w:val="0"/>
              <w:divBdr>
                <w:top w:val="none" w:sz="0" w:space="0" w:color="auto"/>
                <w:left w:val="none" w:sz="0" w:space="0" w:color="auto"/>
                <w:bottom w:val="none" w:sz="0" w:space="0" w:color="auto"/>
                <w:right w:val="none" w:sz="0" w:space="0" w:color="auto"/>
              </w:divBdr>
            </w:div>
            <w:div w:id="369959297">
              <w:marLeft w:val="0"/>
              <w:marRight w:val="0"/>
              <w:marTop w:val="144"/>
              <w:marBottom w:val="144"/>
              <w:divBdr>
                <w:top w:val="none" w:sz="0" w:space="0" w:color="auto"/>
                <w:left w:val="none" w:sz="0" w:space="0" w:color="auto"/>
                <w:bottom w:val="none" w:sz="0" w:space="0" w:color="auto"/>
                <w:right w:val="none" w:sz="0" w:space="0" w:color="auto"/>
              </w:divBdr>
            </w:div>
            <w:div w:id="369959666">
              <w:marLeft w:val="0"/>
              <w:marRight w:val="0"/>
              <w:marTop w:val="144"/>
              <w:marBottom w:val="144"/>
              <w:divBdr>
                <w:top w:val="none" w:sz="0" w:space="0" w:color="auto"/>
                <w:left w:val="none" w:sz="0" w:space="0" w:color="auto"/>
                <w:bottom w:val="none" w:sz="0" w:space="0" w:color="auto"/>
                <w:right w:val="none" w:sz="0" w:space="0" w:color="auto"/>
              </w:divBdr>
            </w:div>
            <w:div w:id="369959842">
              <w:marLeft w:val="0"/>
              <w:marRight w:val="0"/>
              <w:marTop w:val="144"/>
              <w:marBottom w:val="144"/>
              <w:divBdr>
                <w:top w:val="none" w:sz="0" w:space="0" w:color="auto"/>
                <w:left w:val="none" w:sz="0" w:space="0" w:color="auto"/>
                <w:bottom w:val="none" w:sz="0" w:space="0" w:color="auto"/>
                <w:right w:val="none" w:sz="0" w:space="0" w:color="auto"/>
              </w:divBdr>
            </w:div>
            <w:div w:id="369960283">
              <w:marLeft w:val="0"/>
              <w:marRight w:val="0"/>
              <w:marTop w:val="144"/>
              <w:marBottom w:val="144"/>
              <w:divBdr>
                <w:top w:val="none" w:sz="0" w:space="0" w:color="auto"/>
                <w:left w:val="none" w:sz="0" w:space="0" w:color="auto"/>
                <w:bottom w:val="none" w:sz="0" w:space="0" w:color="auto"/>
                <w:right w:val="none" w:sz="0" w:space="0" w:color="auto"/>
              </w:divBdr>
            </w:div>
            <w:div w:id="369960321">
              <w:marLeft w:val="0"/>
              <w:marRight w:val="0"/>
              <w:marTop w:val="0"/>
              <w:marBottom w:val="0"/>
              <w:divBdr>
                <w:top w:val="none" w:sz="0" w:space="0" w:color="auto"/>
                <w:left w:val="none" w:sz="0" w:space="0" w:color="auto"/>
                <w:bottom w:val="none" w:sz="0" w:space="0" w:color="auto"/>
                <w:right w:val="none" w:sz="0" w:space="0" w:color="auto"/>
              </w:divBdr>
            </w:div>
            <w:div w:id="369960586">
              <w:marLeft w:val="0"/>
              <w:marRight w:val="0"/>
              <w:marTop w:val="0"/>
              <w:marBottom w:val="0"/>
              <w:divBdr>
                <w:top w:val="none" w:sz="0" w:space="0" w:color="auto"/>
                <w:left w:val="none" w:sz="0" w:space="0" w:color="auto"/>
                <w:bottom w:val="none" w:sz="0" w:space="0" w:color="auto"/>
                <w:right w:val="none" w:sz="0" w:space="0" w:color="auto"/>
              </w:divBdr>
            </w:div>
            <w:div w:id="3699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670">
      <w:marLeft w:val="375"/>
      <w:marRight w:val="375"/>
      <w:marTop w:val="375"/>
      <w:marBottom w:val="375"/>
      <w:divBdr>
        <w:top w:val="none" w:sz="0" w:space="0" w:color="auto"/>
        <w:left w:val="none" w:sz="0" w:space="0" w:color="auto"/>
        <w:bottom w:val="none" w:sz="0" w:space="0" w:color="auto"/>
        <w:right w:val="none" w:sz="0" w:space="0" w:color="auto"/>
      </w:divBdr>
      <w:divsChild>
        <w:div w:id="369959482">
          <w:marLeft w:val="0"/>
          <w:marRight w:val="0"/>
          <w:marTop w:val="0"/>
          <w:marBottom w:val="0"/>
          <w:divBdr>
            <w:top w:val="none" w:sz="0" w:space="0" w:color="auto"/>
            <w:left w:val="none" w:sz="0" w:space="0" w:color="auto"/>
            <w:bottom w:val="none" w:sz="0" w:space="0" w:color="auto"/>
            <w:right w:val="none" w:sz="0" w:space="0" w:color="auto"/>
          </w:divBdr>
          <w:divsChild>
            <w:div w:id="369959442">
              <w:marLeft w:val="0"/>
              <w:marRight w:val="0"/>
              <w:marTop w:val="144"/>
              <w:marBottom w:val="144"/>
              <w:divBdr>
                <w:top w:val="none" w:sz="0" w:space="0" w:color="auto"/>
                <w:left w:val="none" w:sz="0" w:space="0" w:color="auto"/>
                <w:bottom w:val="none" w:sz="0" w:space="0" w:color="auto"/>
                <w:right w:val="none" w:sz="0" w:space="0" w:color="auto"/>
              </w:divBdr>
            </w:div>
            <w:div w:id="369959869">
              <w:marLeft w:val="0"/>
              <w:marRight w:val="0"/>
              <w:marTop w:val="0"/>
              <w:marBottom w:val="0"/>
              <w:divBdr>
                <w:top w:val="none" w:sz="0" w:space="0" w:color="auto"/>
                <w:left w:val="none" w:sz="0" w:space="0" w:color="auto"/>
                <w:bottom w:val="none" w:sz="0" w:space="0" w:color="auto"/>
                <w:right w:val="none" w:sz="0" w:space="0" w:color="auto"/>
              </w:divBdr>
            </w:div>
            <w:div w:id="3699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679">
      <w:marLeft w:val="375"/>
      <w:marRight w:val="375"/>
      <w:marTop w:val="375"/>
      <w:marBottom w:val="375"/>
      <w:divBdr>
        <w:top w:val="none" w:sz="0" w:space="0" w:color="auto"/>
        <w:left w:val="none" w:sz="0" w:space="0" w:color="auto"/>
        <w:bottom w:val="none" w:sz="0" w:space="0" w:color="auto"/>
        <w:right w:val="none" w:sz="0" w:space="0" w:color="auto"/>
      </w:divBdr>
      <w:divsChild>
        <w:div w:id="369958927">
          <w:marLeft w:val="0"/>
          <w:marRight w:val="0"/>
          <w:marTop w:val="0"/>
          <w:marBottom w:val="0"/>
          <w:divBdr>
            <w:top w:val="none" w:sz="0" w:space="0" w:color="auto"/>
            <w:left w:val="none" w:sz="0" w:space="0" w:color="auto"/>
            <w:bottom w:val="none" w:sz="0" w:space="0" w:color="auto"/>
            <w:right w:val="none" w:sz="0" w:space="0" w:color="auto"/>
          </w:divBdr>
          <w:divsChild>
            <w:div w:id="369958923">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 w:id="369960690">
      <w:marLeft w:val="375"/>
      <w:marRight w:val="375"/>
      <w:marTop w:val="375"/>
      <w:marBottom w:val="375"/>
      <w:divBdr>
        <w:top w:val="none" w:sz="0" w:space="0" w:color="auto"/>
        <w:left w:val="none" w:sz="0" w:space="0" w:color="auto"/>
        <w:bottom w:val="none" w:sz="0" w:space="0" w:color="auto"/>
        <w:right w:val="none" w:sz="0" w:space="0" w:color="auto"/>
      </w:divBdr>
      <w:divsChild>
        <w:div w:id="369960581">
          <w:marLeft w:val="0"/>
          <w:marRight w:val="0"/>
          <w:marTop w:val="0"/>
          <w:marBottom w:val="0"/>
          <w:divBdr>
            <w:top w:val="none" w:sz="0" w:space="0" w:color="auto"/>
            <w:left w:val="none" w:sz="0" w:space="0" w:color="auto"/>
            <w:bottom w:val="none" w:sz="0" w:space="0" w:color="auto"/>
            <w:right w:val="none" w:sz="0" w:space="0" w:color="auto"/>
          </w:divBdr>
          <w:divsChild>
            <w:div w:id="369958972">
              <w:marLeft w:val="75"/>
              <w:marRight w:val="0"/>
              <w:marTop w:val="45"/>
              <w:marBottom w:val="45"/>
              <w:divBdr>
                <w:top w:val="none" w:sz="0" w:space="0" w:color="auto"/>
                <w:left w:val="none" w:sz="0" w:space="0" w:color="auto"/>
                <w:bottom w:val="none" w:sz="0" w:space="0" w:color="auto"/>
                <w:right w:val="none" w:sz="0" w:space="0" w:color="auto"/>
              </w:divBdr>
            </w:div>
            <w:div w:id="369959963">
              <w:marLeft w:val="0"/>
              <w:marRight w:val="0"/>
              <w:marTop w:val="144"/>
              <w:marBottom w:val="144"/>
              <w:divBdr>
                <w:top w:val="none" w:sz="0" w:space="0" w:color="auto"/>
                <w:left w:val="none" w:sz="0" w:space="0" w:color="auto"/>
                <w:bottom w:val="none" w:sz="0" w:space="0" w:color="auto"/>
                <w:right w:val="none" w:sz="0" w:space="0" w:color="auto"/>
              </w:divBdr>
              <w:divsChild>
                <w:div w:id="369958875">
                  <w:marLeft w:val="375"/>
                  <w:marRight w:val="375"/>
                  <w:marTop w:val="375"/>
                  <w:marBottom w:val="375"/>
                  <w:divBdr>
                    <w:top w:val="none" w:sz="0" w:space="0" w:color="auto"/>
                    <w:left w:val="none" w:sz="0" w:space="0" w:color="auto"/>
                    <w:bottom w:val="none" w:sz="0" w:space="0" w:color="auto"/>
                    <w:right w:val="none" w:sz="0" w:space="0" w:color="auto"/>
                  </w:divBdr>
                  <w:divsChild>
                    <w:div w:id="369958827">
                      <w:marLeft w:val="0"/>
                      <w:marRight w:val="0"/>
                      <w:marTop w:val="0"/>
                      <w:marBottom w:val="0"/>
                      <w:divBdr>
                        <w:top w:val="none" w:sz="0" w:space="0" w:color="auto"/>
                        <w:left w:val="none" w:sz="0" w:space="0" w:color="auto"/>
                        <w:bottom w:val="none" w:sz="0" w:space="0" w:color="auto"/>
                        <w:right w:val="none" w:sz="0" w:space="0" w:color="auto"/>
                      </w:divBdr>
                    </w:div>
                    <w:div w:id="369959709">
                      <w:marLeft w:val="225"/>
                      <w:marRight w:val="0"/>
                      <w:marTop w:val="75"/>
                      <w:marBottom w:val="150"/>
                      <w:divBdr>
                        <w:top w:val="none" w:sz="0" w:space="0" w:color="auto"/>
                        <w:left w:val="none" w:sz="0" w:space="0" w:color="auto"/>
                        <w:bottom w:val="none" w:sz="0" w:space="0" w:color="auto"/>
                        <w:right w:val="none" w:sz="0" w:space="0" w:color="auto"/>
                      </w:divBdr>
                      <w:divsChild>
                        <w:div w:id="369959504">
                          <w:marLeft w:val="0"/>
                          <w:marRight w:val="0"/>
                          <w:marTop w:val="0"/>
                          <w:marBottom w:val="0"/>
                          <w:divBdr>
                            <w:top w:val="none" w:sz="0" w:space="0" w:color="auto"/>
                            <w:left w:val="none" w:sz="0" w:space="0" w:color="auto"/>
                            <w:bottom w:val="none" w:sz="0" w:space="0" w:color="auto"/>
                            <w:right w:val="none" w:sz="0" w:space="0" w:color="auto"/>
                          </w:divBdr>
                        </w:div>
                        <w:div w:id="369959944">
                          <w:marLeft w:val="0"/>
                          <w:marRight w:val="0"/>
                          <w:marTop w:val="0"/>
                          <w:marBottom w:val="0"/>
                          <w:divBdr>
                            <w:top w:val="none" w:sz="0" w:space="0" w:color="auto"/>
                            <w:left w:val="none" w:sz="0" w:space="0" w:color="auto"/>
                            <w:bottom w:val="none" w:sz="0" w:space="0" w:color="auto"/>
                            <w:right w:val="none" w:sz="0" w:space="0" w:color="auto"/>
                          </w:divBdr>
                        </w:div>
                      </w:divsChild>
                    </w:div>
                    <w:div w:id="369959914">
                      <w:marLeft w:val="0"/>
                      <w:marRight w:val="0"/>
                      <w:marTop w:val="0"/>
                      <w:marBottom w:val="0"/>
                      <w:divBdr>
                        <w:top w:val="none" w:sz="0" w:space="0" w:color="auto"/>
                        <w:left w:val="none" w:sz="0" w:space="0" w:color="auto"/>
                        <w:bottom w:val="none" w:sz="0" w:space="0" w:color="auto"/>
                        <w:right w:val="none" w:sz="0" w:space="0" w:color="auto"/>
                      </w:divBdr>
                      <w:divsChild>
                        <w:div w:id="369959069">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 w:id="369959100">
                  <w:marLeft w:val="375"/>
                  <w:marRight w:val="375"/>
                  <w:marTop w:val="375"/>
                  <w:marBottom w:val="375"/>
                  <w:divBdr>
                    <w:top w:val="none" w:sz="0" w:space="0" w:color="auto"/>
                    <w:left w:val="none" w:sz="0" w:space="0" w:color="auto"/>
                    <w:bottom w:val="none" w:sz="0" w:space="0" w:color="auto"/>
                    <w:right w:val="none" w:sz="0" w:space="0" w:color="auto"/>
                  </w:divBdr>
                  <w:divsChild>
                    <w:div w:id="369960113">
                      <w:marLeft w:val="0"/>
                      <w:marRight w:val="0"/>
                      <w:marTop w:val="0"/>
                      <w:marBottom w:val="0"/>
                      <w:divBdr>
                        <w:top w:val="none" w:sz="0" w:space="0" w:color="auto"/>
                        <w:left w:val="none" w:sz="0" w:space="0" w:color="auto"/>
                        <w:bottom w:val="none" w:sz="0" w:space="0" w:color="auto"/>
                        <w:right w:val="none" w:sz="0" w:space="0" w:color="auto"/>
                      </w:divBdr>
                      <w:divsChild>
                        <w:div w:id="369959056">
                          <w:marLeft w:val="0"/>
                          <w:marRight w:val="0"/>
                          <w:marTop w:val="0"/>
                          <w:marBottom w:val="0"/>
                          <w:divBdr>
                            <w:top w:val="none" w:sz="0" w:space="0" w:color="auto"/>
                            <w:left w:val="none" w:sz="0" w:space="0" w:color="auto"/>
                            <w:bottom w:val="none" w:sz="0" w:space="0" w:color="auto"/>
                            <w:right w:val="none" w:sz="0" w:space="0" w:color="auto"/>
                          </w:divBdr>
                        </w:div>
                        <w:div w:id="369959250">
                          <w:marLeft w:val="0"/>
                          <w:marRight w:val="0"/>
                          <w:marTop w:val="144"/>
                          <w:marBottom w:val="144"/>
                          <w:divBdr>
                            <w:top w:val="none" w:sz="0" w:space="0" w:color="auto"/>
                            <w:left w:val="none" w:sz="0" w:space="0" w:color="auto"/>
                            <w:bottom w:val="none" w:sz="0" w:space="0" w:color="auto"/>
                            <w:right w:val="none" w:sz="0" w:space="0" w:color="auto"/>
                          </w:divBdr>
                        </w:div>
                        <w:div w:id="369959505">
                          <w:marLeft w:val="0"/>
                          <w:marRight w:val="0"/>
                          <w:marTop w:val="144"/>
                          <w:marBottom w:val="144"/>
                          <w:divBdr>
                            <w:top w:val="none" w:sz="0" w:space="0" w:color="auto"/>
                            <w:left w:val="none" w:sz="0" w:space="0" w:color="auto"/>
                            <w:bottom w:val="none" w:sz="0" w:space="0" w:color="auto"/>
                            <w:right w:val="none" w:sz="0" w:space="0" w:color="auto"/>
                          </w:divBdr>
                        </w:div>
                        <w:div w:id="369959644">
                          <w:marLeft w:val="0"/>
                          <w:marRight w:val="0"/>
                          <w:marTop w:val="144"/>
                          <w:marBottom w:val="144"/>
                          <w:divBdr>
                            <w:top w:val="none" w:sz="0" w:space="0" w:color="auto"/>
                            <w:left w:val="none" w:sz="0" w:space="0" w:color="auto"/>
                            <w:bottom w:val="none" w:sz="0" w:space="0" w:color="auto"/>
                            <w:right w:val="none" w:sz="0" w:space="0" w:color="auto"/>
                          </w:divBdr>
                        </w:div>
                        <w:div w:id="369959717">
                          <w:marLeft w:val="0"/>
                          <w:marRight w:val="0"/>
                          <w:marTop w:val="144"/>
                          <w:marBottom w:val="144"/>
                          <w:divBdr>
                            <w:top w:val="none" w:sz="0" w:space="0" w:color="auto"/>
                            <w:left w:val="none" w:sz="0" w:space="0" w:color="auto"/>
                            <w:bottom w:val="none" w:sz="0" w:space="0" w:color="auto"/>
                            <w:right w:val="none" w:sz="0" w:space="0" w:color="auto"/>
                          </w:divBdr>
                          <w:divsChild>
                            <w:div w:id="369959572">
                              <w:marLeft w:val="0"/>
                              <w:marRight w:val="0"/>
                              <w:marTop w:val="0"/>
                              <w:marBottom w:val="0"/>
                              <w:divBdr>
                                <w:top w:val="none" w:sz="0" w:space="0" w:color="auto"/>
                                <w:left w:val="none" w:sz="0" w:space="0" w:color="auto"/>
                                <w:bottom w:val="none" w:sz="0" w:space="0" w:color="auto"/>
                                <w:right w:val="none" w:sz="0" w:space="0" w:color="auto"/>
                              </w:divBdr>
                            </w:div>
                            <w:div w:id="369960554">
                              <w:marLeft w:val="0"/>
                              <w:marRight w:val="0"/>
                              <w:marTop w:val="0"/>
                              <w:marBottom w:val="0"/>
                              <w:divBdr>
                                <w:top w:val="none" w:sz="0" w:space="0" w:color="auto"/>
                                <w:left w:val="none" w:sz="0" w:space="0" w:color="auto"/>
                                <w:bottom w:val="none" w:sz="0" w:space="0" w:color="auto"/>
                                <w:right w:val="none" w:sz="0" w:space="0" w:color="auto"/>
                              </w:divBdr>
                            </w:div>
                            <w:div w:id="369960601">
                              <w:marLeft w:val="0"/>
                              <w:marRight w:val="0"/>
                              <w:marTop w:val="0"/>
                              <w:marBottom w:val="0"/>
                              <w:divBdr>
                                <w:top w:val="none" w:sz="0" w:space="0" w:color="auto"/>
                                <w:left w:val="none" w:sz="0" w:space="0" w:color="auto"/>
                                <w:bottom w:val="none" w:sz="0" w:space="0" w:color="auto"/>
                                <w:right w:val="none" w:sz="0" w:space="0" w:color="auto"/>
                              </w:divBdr>
                            </w:div>
                          </w:divsChild>
                        </w:div>
                        <w:div w:id="369959747">
                          <w:marLeft w:val="75"/>
                          <w:marRight w:val="0"/>
                          <w:marTop w:val="105"/>
                          <w:marBottom w:val="105"/>
                          <w:divBdr>
                            <w:top w:val="none" w:sz="0" w:space="0" w:color="auto"/>
                            <w:left w:val="none" w:sz="0" w:space="0" w:color="auto"/>
                            <w:bottom w:val="none" w:sz="0" w:space="0" w:color="auto"/>
                            <w:right w:val="none" w:sz="0" w:space="0" w:color="auto"/>
                          </w:divBdr>
                        </w:div>
                        <w:div w:id="369959785">
                          <w:marLeft w:val="0"/>
                          <w:marRight w:val="0"/>
                          <w:marTop w:val="0"/>
                          <w:marBottom w:val="0"/>
                          <w:divBdr>
                            <w:top w:val="none" w:sz="0" w:space="0" w:color="auto"/>
                            <w:left w:val="none" w:sz="0" w:space="0" w:color="auto"/>
                            <w:bottom w:val="none" w:sz="0" w:space="0" w:color="auto"/>
                            <w:right w:val="none" w:sz="0" w:space="0" w:color="auto"/>
                          </w:divBdr>
                        </w:div>
                        <w:div w:id="369959791">
                          <w:marLeft w:val="0"/>
                          <w:marRight w:val="0"/>
                          <w:marTop w:val="0"/>
                          <w:marBottom w:val="0"/>
                          <w:divBdr>
                            <w:top w:val="none" w:sz="0" w:space="0" w:color="auto"/>
                            <w:left w:val="none" w:sz="0" w:space="0" w:color="auto"/>
                            <w:bottom w:val="none" w:sz="0" w:space="0" w:color="auto"/>
                            <w:right w:val="none" w:sz="0" w:space="0" w:color="auto"/>
                          </w:divBdr>
                        </w:div>
                        <w:div w:id="369959834">
                          <w:marLeft w:val="0"/>
                          <w:marRight w:val="0"/>
                          <w:marTop w:val="0"/>
                          <w:marBottom w:val="0"/>
                          <w:divBdr>
                            <w:top w:val="none" w:sz="0" w:space="0" w:color="auto"/>
                            <w:left w:val="none" w:sz="0" w:space="0" w:color="auto"/>
                            <w:bottom w:val="none" w:sz="0" w:space="0" w:color="auto"/>
                            <w:right w:val="none" w:sz="0" w:space="0" w:color="auto"/>
                          </w:divBdr>
                        </w:div>
                        <w:div w:id="369959838">
                          <w:marLeft w:val="0"/>
                          <w:marRight w:val="0"/>
                          <w:marTop w:val="144"/>
                          <w:marBottom w:val="144"/>
                          <w:divBdr>
                            <w:top w:val="none" w:sz="0" w:space="0" w:color="auto"/>
                            <w:left w:val="none" w:sz="0" w:space="0" w:color="auto"/>
                            <w:bottom w:val="none" w:sz="0" w:space="0" w:color="auto"/>
                            <w:right w:val="none" w:sz="0" w:space="0" w:color="auto"/>
                          </w:divBdr>
                        </w:div>
                        <w:div w:id="369960660">
                          <w:marLeft w:val="0"/>
                          <w:marRight w:val="0"/>
                          <w:marTop w:val="0"/>
                          <w:marBottom w:val="0"/>
                          <w:divBdr>
                            <w:top w:val="none" w:sz="0" w:space="0" w:color="auto"/>
                            <w:left w:val="none" w:sz="0" w:space="0" w:color="auto"/>
                            <w:bottom w:val="none" w:sz="0" w:space="0" w:color="auto"/>
                            <w:right w:val="none" w:sz="0" w:space="0" w:color="auto"/>
                          </w:divBdr>
                        </w:div>
                      </w:divsChild>
                    </w:div>
                    <w:div w:id="369960180">
                      <w:marLeft w:val="0"/>
                      <w:marRight w:val="0"/>
                      <w:marTop w:val="0"/>
                      <w:marBottom w:val="0"/>
                      <w:divBdr>
                        <w:top w:val="none" w:sz="0" w:space="0" w:color="auto"/>
                        <w:left w:val="none" w:sz="0" w:space="0" w:color="auto"/>
                        <w:bottom w:val="none" w:sz="0" w:space="0" w:color="auto"/>
                        <w:right w:val="none" w:sz="0" w:space="0" w:color="auto"/>
                      </w:divBdr>
                    </w:div>
                  </w:divsChild>
                </w:div>
                <w:div w:id="369959989">
                  <w:marLeft w:val="375"/>
                  <w:marRight w:val="375"/>
                  <w:marTop w:val="375"/>
                  <w:marBottom w:val="375"/>
                  <w:divBdr>
                    <w:top w:val="none" w:sz="0" w:space="0" w:color="auto"/>
                    <w:left w:val="none" w:sz="0" w:space="0" w:color="auto"/>
                    <w:bottom w:val="none" w:sz="0" w:space="0" w:color="auto"/>
                    <w:right w:val="none" w:sz="0" w:space="0" w:color="auto"/>
                  </w:divBdr>
                  <w:divsChild>
                    <w:div w:id="369960540">
                      <w:marLeft w:val="0"/>
                      <w:marRight w:val="0"/>
                      <w:marTop w:val="0"/>
                      <w:marBottom w:val="0"/>
                      <w:divBdr>
                        <w:top w:val="none" w:sz="0" w:space="0" w:color="auto"/>
                        <w:left w:val="none" w:sz="0" w:space="0" w:color="auto"/>
                        <w:bottom w:val="none" w:sz="0" w:space="0" w:color="auto"/>
                        <w:right w:val="none" w:sz="0" w:space="0" w:color="auto"/>
                      </w:divBdr>
                      <w:divsChild>
                        <w:div w:id="369959050">
                          <w:marLeft w:val="150"/>
                          <w:marRight w:val="0"/>
                          <w:marTop w:val="75"/>
                          <w:marBottom w:val="0"/>
                          <w:divBdr>
                            <w:top w:val="none" w:sz="0" w:space="0" w:color="auto"/>
                            <w:left w:val="none" w:sz="0" w:space="0" w:color="auto"/>
                            <w:bottom w:val="none" w:sz="0" w:space="0" w:color="auto"/>
                            <w:right w:val="none" w:sz="0" w:space="0" w:color="auto"/>
                          </w:divBdr>
                        </w:div>
                        <w:div w:id="369959213">
                          <w:marLeft w:val="150"/>
                          <w:marRight w:val="0"/>
                          <w:marTop w:val="75"/>
                          <w:marBottom w:val="0"/>
                          <w:divBdr>
                            <w:top w:val="none" w:sz="0" w:space="0" w:color="auto"/>
                            <w:left w:val="none" w:sz="0" w:space="0" w:color="auto"/>
                            <w:bottom w:val="none" w:sz="0" w:space="0" w:color="auto"/>
                            <w:right w:val="none" w:sz="0" w:space="0" w:color="auto"/>
                          </w:divBdr>
                        </w:div>
                        <w:div w:id="369959257">
                          <w:marLeft w:val="150"/>
                          <w:marRight w:val="0"/>
                          <w:marTop w:val="75"/>
                          <w:marBottom w:val="0"/>
                          <w:divBdr>
                            <w:top w:val="none" w:sz="0" w:space="0" w:color="auto"/>
                            <w:left w:val="none" w:sz="0" w:space="0" w:color="auto"/>
                            <w:bottom w:val="none" w:sz="0" w:space="0" w:color="auto"/>
                            <w:right w:val="none" w:sz="0" w:space="0" w:color="auto"/>
                          </w:divBdr>
                        </w:div>
                        <w:div w:id="369959387">
                          <w:marLeft w:val="150"/>
                          <w:marRight w:val="0"/>
                          <w:marTop w:val="75"/>
                          <w:marBottom w:val="0"/>
                          <w:divBdr>
                            <w:top w:val="none" w:sz="0" w:space="0" w:color="auto"/>
                            <w:left w:val="none" w:sz="0" w:space="0" w:color="auto"/>
                            <w:bottom w:val="none" w:sz="0" w:space="0" w:color="auto"/>
                            <w:right w:val="none" w:sz="0" w:space="0" w:color="auto"/>
                          </w:divBdr>
                        </w:div>
                        <w:div w:id="369959396">
                          <w:marLeft w:val="150"/>
                          <w:marRight w:val="0"/>
                          <w:marTop w:val="75"/>
                          <w:marBottom w:val="0"/>
                          <w:divBdr>
                            <w:top w:val="none" w:sz="0" w:space="0" w:color="auto"/>
                            <w:left w:val="none" w:sz="0" w:space="0" w:color="auto"/>
                            <w:bottom w:val="none" w:sz="0" w:space="0" w:color="auto"/>
                            <w:right w:val="none" w:sz="0" w:space="0" w:color="auto"/>
                          </w:divBdr>
                        </w:div>
                        <w:div w:id="369959590">
                          <w:marLeft w:val="75"/>
                          <w:marRight w:val="0"/>
                          <w:marTop w:val="225"/>
                          <w:marBottom w:val="225"/>
                          <w:divBdr>
                            <w:top w:val="none" w:sz="0" w:space="0" w:color="auto"/>
                            <w:left w:val="none" w:sz="0" w:space="0" w:color="auto"/>
                            <w:bottom w:val="none" w:sz="0" w:space="0" w:color="auto"/>
                            <w:right w:val="none" w:sz="0" w:space="0" w:color="auto"/>
                          </w:divBdr>
                        </w:div>
                        <w:div w:id="369959651">
                          <w:marLeft w:val="150"/>
                          <w:marRight w:val="0"/>
                          <w:marTop w:val="75"/>
                          <w:marBottom w:val="0"/>
                          <w:divBdr>
                            <w:top w:val="none" w:sz="0" w:space="0" w:color="auto"/>
                            <w:left w:val="none" w:sz="0" w:space="0" w:color="auto"/>
                            <w:bottom w:val="none" w:sz="0" w:space="0" w:color="auto"/>
                            <w:right w:val="none" w:sz="0" w:space="0" w:color="auto"/>
                          </w:divBdr>
                        </w:div>
                        <w:div w:id="369959687">
                          <w:marLeft w:val="150"/>
                          <w:marRight w:val="0"/>
                          <w:marTop w:val="75"/>
                          <w:marBottom w:val="0"/>
                          <w:divBdr>
                            <w:top w:val="none" w:sz="0" w:space="0" w:color="auto"/>
                            <w:left w:val="none" w:sz="0" w:space="0" w:color="auto"/>
                            <w:bottom w:val="none" w:sz="0" w:space="0" w:color="auto"/>
                            <w:right w:val="none" w:sz="0" w:space="0" w:color="auto"/>
                          </w:divBdr>
                        </w:div>
                        <w:div w:id="369960016">
                          <w:marLeft w:val="150"/>
                          <w:marRight w:val="0"/>
                          <w:marTop w:val="75"/>
                          <w:marBottom w:val="0"/>
                          <w:divBdr>
                            <w:top w:val="none" w:sz="0" w:space="0" w:color="auto"/>
                            <w:left w:val="none" w:sz="0" w:space="0" w:color="auto"/>
                            <w:bottom w:val="none" w:sz="0" w:space="0" w:color="auto"/>
                            <w:right w:val="none" w:sz="0" w:space="0" w:color="auto"/>
                          </w:divBdr>
                        </w:div>
                        <w:div w:id="369960203">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 w:id="369960347">
                  <w:marLeft w:val="375"/>
                  <w:marRight w:val="375"/>
                  <w:marTop w:val="375"/>
                  <w:marBottom w:val="375"/>
                  <w:divBdr>
                    <w:top w:val="none" w:sz="0" w:space="0" w:color="auto"/>
                    <w:left w:val="none" w:sz="0" w:space="0" w:color="auto"/>
                    <w:bottom w:val="none" w:sz="0" w:space="0" w:color="auto"/>
                    <w:right w:val="none" w:sz="0" w:space="0" w:color="auto"/>
                  </w:divBdr>
                  <w:divsChild>
                    <w:div w:id="369960252">
                      <w:marLeft w:val="0"/>
                      <w:marRight w:val="0"/>
                      <w:marTop w:val="0"/>
                      <w:marBottom w:val="0"/>
                      <w:divBdr>
                        <w:top w:val="none" w:sz="0" w:space="0" w:color="auto"/>
                        <w:left w:val="none" w:sz="0" w:space="0" w:color="auto"/>
                        <w:bottom w:val="none" w:sz="0" w:space="0" w:color="auto"/>
                        <w:right w:val="none" w:sz="0" w:space="0" w:color="auto"/>
                      </w:divBdr>
                      <w:divsChild>
                        <w:div w:id="369958861">
                          <w:marLeft w:val="0"/>
                          <w:marRight w:val="0"/>
                          <w:marTop w:val="0"/>
                          <w:marBottom w:val="0"/>
                          <w:divBdr>
                            <w:top w:val="none" w:sz="0" w:space="0" w:color="auto"/>
                            <w:left w:val="none" w:sz="0" w:space="0" w:color="auto"/>
                            <w:bottom w:val="none" w:sz="0" w:space="0" w:color="auto"/>
                            <w:right w:val="none" w:sz="0" w:space="0" w:color="auto"/>
                          </w:divBdr>
                        </w:div>
                        <w:div w:id="369959003">
                          <w:marLeft w:val="0"/>
                          <w:marRight w:val="0"/>
                          <w:marTop w:val="144"/>
                          <w:marBottom w:val="144"/>
                          <w:divBdr>
                            <w:top w:val="none" w:sz="0" w:space="0" w:color="auto"/>
                            <w:left w:val="none" w:sz="0" w:space="0" w:color="auto"/>
                            <w:bottom w:val="none" w:sz="0" w:space="0" w:color="auto"/>
                            <w:right w:val="none" w:sz="0" w:space="0" w:color="auto"/>
                          </w:divBdr>
                        </w:div>
                        <w:div w:id="369959045">
                          <w:marLeft w:val="0"/>
                          <w:marRight w:val="0"/>
                          <w:marTop w:val="144"/>
                          <w:marBottom w:val="144"/>
                          <w:divBdr>
                            <w:top w:val="none" w:sz="0" w:space="0" w:color="auto"/>
                            <w:left w:val="none" w:sz="0" w:space="0" w:color="auto"/>
                            <w:bottom w:val="none" w:sz="0" w:space="0" w:color="auto"/>
                            <w:right w:val="none" w:sz="0" w:space="0" w:color="auto"/>
                          </w:divBdr>
                        </w:div>
                        <w:div w:id="369959077">
                          <w:marLeft w:val="0"/>
                          <w:marRight w:val="0"/>
                          <w:marTop w:val="0"/>
                          <w:marBottom w:val="0"/>
                          <w:divBdr>
                            <w:top w:val="none" w:sz="0" w:space="0" w:color="auto"/>
                            <w:left w:val="none" w:sz="0" w:space="0" w:color="auto"/>
                            <w:bottom w:val="none" w:sz="0" w:space="0" w:color="auto"/>
                            <w:right w:val="none" w:sz="0" w:space="0" w:color="auto"/>
                          </w:divBdr>
                        </w:div>
                        <w:div w:id="369959211">
                          <w:marLeft w:val="0"/>
                          <w:marRight w:val="0"/>
                          <w:marTop w:val="144"/>
                          <w:marBottom w:val="144"/>
                          <w:divBdr>
                            <w:top w:val="none" w:sz="0" w:space="0" w:color="auto"/>
                            <w:left w:val="none" w:sz="0" w:space="0" w:color="auto"/>
                            <w:bottom w:val="none" w:sz="0" w:space="0" w:color="auto"/>
                            <w:right w:val="none" w:sz="0" w:space="0" w:color="auto"/>
                          </w:divBdr>
                        </w:div>
                        <w:div w:id="369959306">
                          <w:marLeft w:val="0"/>
                          <w:marRight w:val="0"/>
                          <w:marTop w:val="144"/>
                          <w:marBottom w:val="144"/>
                          <w:divBdr>
                            <w:top w:val="none" w:sz="0" w:space="0" w:color="auto"/>
                            <w:left w:val="none" w:sz="0" w:space="0" w:color="auto"/>
                            <w:bottom w:val="none" w:sz="0" w:space="0" w:color="auto"/>
                            <w:right w:val="none" w:sz="0" w:space="0" w:color="auto"/>
                          </w:divBdr>
                        </w:div>
                        <w:div w:id="369959413">
                          <w:marLeft w:val="0"/>
                          <w:marRight w:val="0"/>
                          <w:marTop w:val="144"/>
                          <w:marBottom w:val="144"/>
                          <w:divBdr>
                            <w:top w:val="none" w:sz="0" w:space="0" w:color="auto"/>
                            <w:left w:val="none" w:sz="0" w:space="0" w:color="auto"/>
                            <w:bottom w:val="none" w:sz="0" w:space="0" w:color="auto"/>
                            <w:right w:val="none" w:sz="0" w:space="0" w:color="auto"/>
                          </w:divBdr>
                        </w:div>
                        <w:div w:id="369959584">
                          <w:marLeft w:val="0"/>
                          <w:marRight w:val="0"/>
                          <w:marTop w:val="0"/>
                          <w:marBottom w:val="0"/>
                          <w:divBdr>
                            <w:top w:val="none" w:sz="0" w:space="0" w:color="auto"/>
                            <w:left w:val="none" w:sz="0" w:space="0" w:color="auto"/>
                            <w:bottom w:val="none" w:sz="0" w:space="0" w:color="auto"/>
                            <w:right w:val="none" w:sz="0" w:space="0" w:color="auto"/>
                          </w:divBdr>
                        </w:div>
                        <w:div w:id="369959868">
                          <w:marLeft w:val="75"/>
                          <w:marRight w:val="0"/>
                          <w:marTop w:val="105"/>
                          <w:marBottom w:val="105"/>
                          <w:divBdr>
                            <w:top w:val="none" w:sz="0" w:space="0" w:color="auto"/>
                            <w:left w:val="none" w:sz="0" w:space="0" w:color="auto"/>
                            <w:bottom w:val="none" w:sz="0" w:space="0" w:color="auto"/>
                            <w:right w:val="none" w:sz="0" w:space="0" w:color="auto"/>
                          </w:divBdr>
                        </w:div>
                        <w:div w:id="369959993">
                          <w:marLeft w:val="0"/>
                          <w:marRight w:val="0"/>
                          <w:marTop w:val="144"/>
                          <w:marBottom w:val="144"/>
                          <w:divBdr>
                            <w:top w:val="none" w:sz="0" w:space="0" w:color="auto"/>
                            <w:left w:val="none" w:sz="0" w:space="0" w:color="auto"/>
                            <w:bottom w:val="none" w:sz="0" w:space="0" w:color="auto"/>
                            <w:right w:val="none" w:sz="0" w:space="0" w:color="auto"/>
                          </w:divBdr>
                        </w:div>
                        <w:div w:id="369960034">
                          <w:marLeft w:val="0"/>
                          <w:marRight w:val="0"/>
                          <w:marTop w:val="0"/>
                          <w:marBottom w:val="0"/>
                          <w:divBdr>
                            <w:top w:val="none" w:sz="0" w:space="0" w:color="auto"/>
                            <w:left w:val="none" w:sz="0" w:space="0" w:color="auto"/>
                            <w:bottom w:val="none" w:sz="0" w:space="0" w:color="auto"/>
                            <w:right w:val="none" w:sz="0" w:space="0" w:color="auto"/>
                          </w:divBdr>
                        </w:div>
                        <w:div w:id="369960311">
                          <w:marLeft w:val="0"/>
                          <w:marRight w:val="0"/>
                          <w:marTop w:val="0"/>
                          <w:marBottom w:val="0"/>
                          <w:divBdr>
                            <w:top w:val="none" w:sz="0" w:space="0" w:color="auto"/>
                            <w:left w:val="none" w:sz="0" w:space="0" w:color="auto"/>
                            <w:bottom w:val="none" w:sz="0" w:space="0" w:color="auto"/>
                            <w:right w:val="none" w:sz="0" w:space="0" w:color="auto"/>
                          </w:divBdr>
                        </w:div>
                        <w:div w:id="369960462">
                          <w:marLeft w:val="0"/>
                          <w:marRight w:val="0"/>
                          <w:marTop w:val="144"/>
                          <w:marBottom w:val="144"/>
                          <w:divBdr>
                            <w:top w:val="none" w:sz="0" w:space="0" w:color="auto"/>
                            <w:left w:val="none" w:sz="0" w:space="0" w:color="auto"/>
                            <w:bottom w:val="none" w:sz="0" w:space="0" w:color="auto"/>
                            <w:right w:val="none" w:sz="0" w:space="0" w:color="auto"/>
                          </w:divBdr>
                        </w:div>
                        <w:div w:id="3699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60701">
      <w:marLeft w:val="120"/>
      <w:marRight w:val="120"/>
      <w:marTop w:val="0"/>
      <w:marBottom w:val="0"/>
      <w:divBdr>
        <w:top w:val="none" w:sz="0" w:space="0" w:color="auto"/>
        <w:left w:val="none" w:sz="0" w:space="0" w:color="auto"/>
        <w:bottom w:val="none" w:sz="0" w:space="0" w:color="auto"/>
        <w:right w:val="none" w:sz="0" w:space="0" w:color="auto"/>
      </w:divBdr>
      <w:divsChild>
        <w:div w:id="369960697">
          <w:marLeft w:val="0"/>
          <w:marRight w:val="0"/>
          <w:marTop w:val="0"/>
          <w:marBottom w:val="0"/>
          <w:divBdr>
            <w:top w:val="none" w:sz="0" w:space="0" w:color="auto"/>
            <w:left w:val="none" w:sz="0" w:space="0" w:color="auto"/>
            <w:bottom w:val="none" w:sz="0" w:space="0" w:color="auto"/>
            <w:right w:val="none" w:sz="0" w:space="0" w:color="auto"/>
          </w:divBdr>
          <w:divsChild>
            <w:div w:id="369960709">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369960712">
      <w:marLeft w:val="0"/>
      <w:marRight w:val="0"/>
      <w:marTop w:val="0"/>
      <w:marBottom w:val="0"/>
      <w:divBdr>
        <w:top w:val="none" w:sz="0" w:space="0" w:color="auto"/>
        <w:left w:val="none" w:sz="0" w:space="0" w:color="auto"/>
        <w:bottom w:val="none" w:sz="0" w:space="0" w:color="auto"/>
        <w:right w:val="none" w:sz="0" w:space="0" w:color="auto"/>
      </w:divBdr>
      <w:divsChild>
        <w:div w:id="369960717">
          <w:marLeft w:val="0"/>
          <w:marRight w:val="0"/>
          <w:marTop w:val="0"/>
          <w:marBottom w:val="0"/>
          <w:divBdr>
            <w:top w:val="none" w:sz="0" w:space="0" w:color="auto"/>
            <w:left w:val="none" w:sz="0" w:space="0" w:color="auto"/>
            <w:bottom w:val="none" w:sz="0" w:space="0" w:color="auto"/>
            <w:right w:val="none" w:sz="0" w:space="0" w:color="auto"/>
          </w:divBdr>
          <w:divsChild>
            <w:div w:id="369960706">
              <w:marLeft w:val="0"/>
              <w:marRight w:val="0"/>
              <w:marTop w:val="0"/>
              <w:marBottom w:val="0"/>
              <w:divBdr>
                <w:top w:val="none" w:sz="0" w:space="0" w:color="auto"/>
                <w:left w:val="none" w:sz="0" w:space="0" w:color="auto"/>
                <w:bottom w:val="none" w:sz="0" w:space="0" w:color="auto"/>
                <w:right w:val="none" w:sz="0" w:space="0" w:color="auto"/>
              </w:divBdr>
              <w:divsChild>
                <w:div w:id="369960711">
                  <w:marLeft w:val="0"/>
                  <w:marRight w:val="0"/>
                  <w:marTop w:val="0"/>
                  <w:marBottom w:val="0"/>
                  <w:divBdr>
                    <w:top w:val="none" w:sz="0" w:space="0" w:color="auto"/>
                    <w:left w:val="none" w:sz="0" w:space="0" w:color="auto"/>
                    <w:bottom w:val="none" w:sz="0" w:space="0" w:color="auto"/>
                    <w:right w:val="none" w:sz="0" w:space="0" w:color="auto"/>
                  </w:divBdr>
                  <w:divsChild>
                    <w:div w:id="369960704">
                      <w:marLeft w:val="0"/>
                      <w:marRight w:val="0"/>
                      <w:marTop w:val="0"/>
                      <w:marBottom w:val="0"/>
                      <w:divBdr>
                        <w:top w:val="none" w:sz="0" w:space="0" w:color="auto"/>
                        <w:left w:val="none" w:sz="0" w:space="0" w:color="auto"/>
                        <w:bottom w:val="none" w:sz="0" w:space="0" w:color="auto"/>
                        <w:right w:val="none" w:sz="0" w:space="0" w:color="auto"/>
                      </w:divBdr>
                      <w:divsChild>
                        <w:div w:id="369960703">
                          <w:marLeft w:val="0"/>
                          <w:marRight w:val="0"/>
                          <w:marTop w:val="0"/>
                          <w:marBottom w:val="0"/>
                          <w:divBdr>
                            <w:top w:val="none" w:sz="0" w:space="0" w:color="auto"/>
                            <w:left w:val="none" w:sz="0" w:space="0" w:color="auto"/>
                            <w:bottom w:val="none" w:sz="0" w:space="0" w:color="auto"/>
                            <w:right w:val="none" w:sz="0" w:space="0" w:color="auto"/>
                          </w:divBdr>
                          <w:divsChild>
                            <w:div w:id="369960696">
                              <w:marLeft w:val="0"/>
                              <w:marRight w:val="0"/>
                              <w:marTop w:val="0"/>
                              <w:marBottom w:val="0"/>
                              <w:divBdr>
                                <w:top w:val="none" w:sz="0" w:space="0" w:color="auto"/>
                                <w:left w:val="none" w:sz="0" w:space="0" w:color="auto"/>
                                <w:bottom w:val="none" w:sz="0" w:space="0" w:color="auto"/>
                                <w:right w:val="none" w:sz="0" w:space="0" w:color="auto"/>
                              </w:divBdr>
                              <w:divsChild>
                                <w:div w:id="369960715">
                                  <w:marLeft w:val="0"/>
                                  <w:marRight w:val="0"/>
                                  <w:marTop w:val="0"/>
                                  <w:marBottom w:val="0"/>
                                  <w:divBdr>
                                    <w:top w:val="none" w:sz="0" w:space="0" w:color="auto"/>
                                    <w:left w:val="none" w:sz="0" w:space="0" w:color="auto"/>
                                    <w:bottom w:val="none" w:sz="0" w:space="0" w:color="auto"/>
                                    <w:right w:val="none" w:sz="0" w:space="0" w:color="auto"/>
                                  </w:divBdr>
                                  <w:divsChild>
                                    <w:div w:id="369960705">
                                      <w:marLeft w:val="0"/>
                                      <w:marRight w:val="0"/>
                                      <w:marTop w:val="0"/>
                                      <w:marBottom w:val="0"/>
                                      <w:divBdr>
                                        <w:top w:val="none" w:sz="0" w:space="0" w:color="auto"/>
                                        <w:left w:val="none" w:sz="0" w:space="0" w:color="auto"/>
                                        <w:bottom w:val="none" w:sz="0" w:space="0" w:color="auto"/>
                                        <w:right w:val="none" w:sz="0" w:space="0" w:color="auto"/>
                                      </w:divBdr>
                                      <w:divsChild>
                                        <w:div w:id="3699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960713">
      <w:marLeft w:val="120"/>
      <w:marRight w:val="120"/>
      <w:marTop w:val="0"/>
      <w:marBottom w:val="0"/>
      <w:divBdr>
        <w:top w:val="none" w:sz="0" w:space="0" w:color="auto"/>
        <w:left w:val="none" w:sz="0" w:space="0" w:color="auto"/>
        <w:bottom w:val="none" w:sz="0" w:space="0" w:color="auto"/>
        <w:right w:val="none" w:sz="0" w:space="0" w:color="auto"/>
      </w:divBdr>
      <w:divsChild>
        <w:div w:id="369960708">
          <w:marLeft w:val="0"/>
          <w:marRight w:val="0"/>
          <w:marTop w:val="0"/>
          <w:marBottom w:val="0"/>
          <w:divBdr>
            <w:top w:val="none" w:sz="0" w:space="0" w:color="auto"/>
            <w:left w:val="none" w:sz="0" w:space="0" w:color="auto"/>
            <w:bottom w:val="none" w:sz="0" w:space="0" w:color="auto"/>
            <w:right w:val="none" w:sz="0" w:space="0" w:color="auto"/>
          </w:divBdr>
          <w:divsChild>
            <w:div w:id="3699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0716">
      <w:marLeft w:val="0"/>
      <w:marRight w:val="0"/>
      <w:marTop w:val="0"/>
      <w:marBottom w:val="0"/>
      <w:divBdr>
        <w:top w:val="none" w:sz="0" w:space="0" w:color="auto"/>
        <w:left w:val="none" w:sz="0" w:space="0" w:color="auto"/>
        <w:bottom w:val="none" w:sz="0" w:space="0" w:color="auto"/>
        <w:right w:val="none" w:sz="0" w:space="0" w:color="auto"/>
      </w:divBdr>
      <w:divsChild>
        <w:div w:id="369960699">
          <w:marLeft w:val="0"/>
          <w:marRight w:val="0"/>
          <w:marTop w:val="0"/>
          <w:marBottom w:val="0"/>
          <w:divBdr>
            <w:top w:val="none" w:sz="0" w:space="0" w:color="auto"/>
            <w:left w:val="none" w:sz="0" w:space="0" w:color="auto"/>
            <w:bottom w:val="none" w:sz="0" w:space="0" w:color="auto"/>
            <w:right w:val="none" w:sz="0" w:space="0" w:color="auto"/>
          </w:divBdr>
          <w:divsChild>
            <w:div w:id="369960695">
              <w:marLeft w:val="0"/>
              <w:marRight w:val="0"/>
              <w:marTop w:val="0"/>
              <w:marBottom w:val="0"/>
              <w:divBdr>
                <w:top w:val="none" w:sz="0" w:space="0" w:color="auto"/>
                <w:left w:val="none" w:sz="0" w:space="0" w:color="auto"/>
                <w:bottom w:val="none" w:sz="0" w:space="0" w:color="auto"/>
                <w:right w:val="none" w:sz="0" w:space="0" w:color="auto"/>
              </w:divBdr>
              <w:divsChild>
                <w:div w:id="369960698">
                  <w:marLeft w:val="0"/>
                  <w:marRight w:val="0"/>
                  <w:marTop w:val="0"/>
                  <w:marBottom w:val="0"/>
                  <w:divBdr>
                    <w:top w:val="none" w:sz="0" w:space="0" w:color="auto"/>
                    <w:left w:val="none" w:sz="0" w:space="0" w:color="auto"/>
                    <w:bottom w:val="none" w:sz="0" w:space="0" w:color="auto"/>
                    <w:right w:val="none" w:sz="0" w:space="0" w:color="auto"/>
                  </w:divBdr>
                  <w:divsChild>
                    <w:div w:id="369960702">
                      <w:marLeft w:val="0"/>
                      <w:marRight w:val="0"/>
                      <w:marTop w:val="0"/>
                      <w:marBottom w:val="0"/>
                      <w:divBdr>
                        <w:top w:val="none" w:sz="0" w:space="0" w:color="auto"/>
                        <w:left w:val="none" w:sz="0" w:space="0" w:color="auto"/>
                        <w:bottom w:val="none" w:sz="0" w:space="0" w:color="auto"/>
                        <w:right w:val="none" w:sz="0" w:space="0" w:color="auto"/>
                      </w:divBdr>
                      <w:divsChild>
                        <w:div w:id="369960714">
                          <w:marLeft w:val="0"/>
                          <w:marRight w:val="0"/>
                          <w:marTop w:val="0"/>
                          <w:marBottom w:val="0"/>
                          <w:divBdr>
                            <w:top w:val="none" w:sz="0" w:space="0" w:color="auto"/>
                            <w:left w:val="none" w:sz="0" w:space="0" w:color="auto"/>
                            <w:bottom w:val="none" w:sz="0" w:space="0" w:color="auto"/>
                            <w:right w:val="none" w:sz="0" w:space="0" w:color="auto"/>
                          </w:divBdr>
                          <w:divsChild>
                            <w:div w:id="369960718">
                              <w:marLeft w:val="0"/>
                              <w:marRight w:val="0"/>
                              <w:marTop w:val="0"/>
                              <w:marBottom w:val="0"/>
                              <w:divBdr>
                                <w:top w:val="none" w:sz="0" w:space="0" w:color="auto"/>
                                <w:left w:val="none" w:sz="0" w:space="0" w:color="auto"/>
                                <w:bottom w:val="none" w:sz="0" w:space="0" w:color="auto"/>
                                <w:right w:val="none" w:sz="0" w:space="0" w:color="auto"/>
                              </w:divBdr>
                              <w:divsChild>
                                <w:div w:id="369960707">
                                  <w:marLeft w:val="0"/>
                                  <w:marRight w:val="0"/>
                                  <w:marTop w:val="0"/>
                                  <w:marBottom w:val="0"/>
                                  <w:divBdr>
                                    <w:top w:val="none" w:sz="0" w:space="0" w:color="auto"/>
                                    <w:left w:val="none" w:sz="0" w:space="0" w:color="auto"/>
                                    <w:bottom w:val="none" w:sz="0" w:space="0" w:color="auto"/>
                                    <w:right w:val="none" w:sz="0" w:space="0" w:color="auto"/>
                                  </w:divBdr>
                                  <w:divsChild>
                                    <w:div w:id="369960700">
                                      <w:marLeft w:val="0"/>
                                      <w:marRight w:val="0"/>
                                      <w:marTop w:val="0"/>
                                      <w:marBottom w:val="0"/>
                                      <w:divBdr>
                                        <w:top w:val="none" w:sz="0" w:space="0" w:color="auto"/>
                                        <w:left w:val="none" w:sz="0" w:space="0" w:color="auto"/>
                                        <w:bottom w:val="none" w:sz="0" w:space="0" w:color="auto"/>
                                        <w:right w:val="none" w:sz="0" w:space="0" w:color="auto"/>
                                      </w:divBdr>
                                      <w:divsChild>
                                        <w:div w:id="3699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wolf-ruediger.sagert@"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ulrike.schuldt@deutschebahn.com" TargetMode="External"/><Relationship Id="rId17" Type="http://schemas.openxmlformats.org/officeDocument/2006/relationships/hyperlink" Target="https://dejure.org/gesetze/BetrVG/21a.html" TargetMode="External"/><Relationship Id="rId2" Type="http://schemas.openxmlformats.org/officeDocument/2006/relationships/styles" Target="styles.xml"/><Relationship Id="rId16" Type="http://schemas.openxmlformats.org/officeDocument/2006/relationships/hyperlink" Target="https://dejure.org/gesetze/SGB_IX_n.F./202.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SabineBelter\AppData\Local\Temp\TW\temp\tempweb_cd\mt_d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mt_db.dot</Template>
  <TotalTime>0</TotalTime>
  <Pages>18</Pages>
  <Words>5903</Words>
  <Characters>37195</Characters>
  <Application>Microsoft Office Word</Application>
  <DocSecurity>0</DocSecurity>
  <Lines>309</Lines>
  <Paragraphs>86</Paragraphs>
  <ScaleCrop>false</ScaleCrop>
  <HeadingPairs>
    <vt:vector size="2" baseType="variant">
      <vt:variant>
        <vt:lpstr>Titel</vt:lpstr>
      </vt:variant>
      <vt:variant>
        <vt:i4>1</vt:i4>
      </vt:variant>
    </vt:vector>
  </HeadingPairs>
  <TitlesOfParts>
    <vt:vector size="1" baseType="lpstr">
      <vt:lpstr>[BILD 210mm x 105mm - Diesen Hinweis markieren und Bild einfügen</vt:lpstr>
    </vt:vector>
  </TitlesOfParts>
  <Company>Deutsche Bahn AG</Company>
  <LinksUpToDate>false</LinksUpToDate>
  <CharactersWithSpaces>43012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[BILD 210mm x 105mm - Diesen Hinweis markieren und Bild einfügen</dc:title>
  <dc:creator>Belter, Sabine</dc:creator>
  <cp:lastModifiedBy>Murre, Axel</cp:lastModifiedBy>
  <cp:revision>2</cp:revision>
  <cp:lastPrinted>2018-08-03T08:56:00Z</cp:lastPrinted>
  <dcterms:created xsi:type="dcterms:W3CDTF">2018-08-03T09:29:00Z</dcterms:created>
  <dcterms:modified xsi:type="dcterms:W3CDTF">2018-08-03T09:29:00Z</dcterms:modified>
</cp:coreProperties>
</file>